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ajorEastAsia" w:cs="Times New Roman"/>
          <w:b/>
          <w:color w:val="auto"/>
          <w:spacing w:val="-10"/>
          <w:kern w:val="28"/>
          <w:sz w:val="28"/>
          <w:szCs w:val="28"/>
          <w:lang w:val="fr-FR"/>
        </w:rPr>
        <w:id w:val="-2022468053"/>
        <w:docPartObj>
          <w:docPartGallery w:val="Cover Pages"/>
          <w:docPartUnique/>
        </w:docPartObj>
      </w:sdtPr>
      <w:sdtEndPr>
        <w:rPr>
          <w:rFonts w:cstheme="majorBidi"/>
          <w:sz w:val="32"/>
          <w:szCs w:val="22"/>
        </w:rPr>
      </w:sdtEndPr>
      <w:sdtContent>
        <w:p w14:paraId="4E9E37AB" w14:textId="7A878945" w:rsidR="00110025" w:rsidRPr="0031039B" w:rsidRDefault="00B11951" w:rsidP="0031039B">
          <w:pPr>
            <w:spacing w:before="76"/>
            <w:ind w:right="809"/>
            <w:rPr>
              <w:rFonts w:eastAsia="Calibri" w:cs="Times New Roman"/>
              <w:b/>
              <w:bCs/>
              <w:color w:val="auto"/>
              <w:kern w:val="2"/>
              <w:szCs w:val="24"/>
              <w:lang w:val="fr-FR"/>
            </w:rPr>
          </w:pPr>
          <w:r>
            <w:rPr>
              <w:rFonts w:eastAsia="Calibri" w:cs="Times New Roman"/>
              <w:noProof/>
              <w:color w:val="auto"/>
              <w:kern w:val="2"/>
              <w:szCs w:val="24"/>
              <w:lang w:val="fr-FR" w:eastAsia="fr-FR"/>
            </w:rPr>
            <mc:AlternateContent>
              <mc:Choice Requires="wps">
                <w:drawing>
                  <wp:anchor distT="0" distB="0" distL="114300" distR="114300" simplePos="0" relativeHeight="251667456" behindDoc="0" locked="0" layoutInCell="1" allowOverlap="1" wp14:anchorId="3CAA098A" wp14:editId="23F1F0BE">
                    <wp:simplePos x="0" y="0"/>
                    <wp:positionH relativeFrom="column">
                      <wp:posOffset>5935142</wp:posOffset>
                    </wp:positionH>
                    <wp:positionV relativeFrom="paragraph">
                      <wp:posOffset>-414553</wp:posOffset>
                    </wp:positionV>
                    <wp:extent cx="216992" cy="263347"/>
                    <wp:effectExtent l="0" t="0" r="0" b="3810"/>
                    <wp:wrapNone/>
                    <wp:docPr id="1895220496" name="Rectangle 6"/>
                    <wp:cNvGraphicFramePr/>
                    <a:graphic xmlns:a="http://schemas.openxmlformats.org/drawingml/2006/main">
                      <a:graphicData uri="http://schemas.microsoft.com/office/word/2010/wordprocessingShape">
                        <wps:wsp>
                          <wps:cNvSpPr/>
                          <wps:spPr>
                            <a:xfrm>
                              <a:off x="0" y="0"/>
                              <a:ext cx="216992" cy="26334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C54268D" id="Rectangle 6" o:spid="_x0000_s1026" style="position:absolute;left:0;text-align:left;margin-left:467.35pt;margin-top:-32.65pt;width:17.1pt;height:2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" fillcolor="white [3212]" stroked="f" strokeweight="1pt"/>
                </w:pict>
              </mc:Fallback>
            </mc:AlternateContent>
          </w:r>
          <w:r w:rsidR="00110025" w:rsidRPr="0031039B">
            <w:rPr>
              <w:rFonts w:eastAsia="Calibri" w:cs="Times New Roman"/>
              <w:noProof/>
              <w:color w:val="auto"/>
              <w:kern w:val="2"/>
              <w:szCs w:val="24"/>
              <w:lang w:val="fr-FR" w:eastAsia="fr-FR"/>
            </w:rPr>
            <w:drawing>
              <wp:anchor distT="0" distB="0" distL="0" distR="0" simplePos="0" relativeHeight="251664384" behindDoc="0" locked="0" layoutInCell="1" allowOverlap="1" wp14:anchorId="165C29D6" wp14:editId="3CA044B2">
                <wp:simplePos x="0" y="0"/>
                <wp:positionH relativeFrom="page">
                  <wp:posOffset>3418205</wp:posOffset>
                </wp:positionH>
                <wp:positionV relativeFrom="paragraph">
                  <wp:posOffset>447675</wp:posOffset>
                </wp:positionV>
                <wp:extent cx="956310" cy="1183005"/>
                <wp:effectExtent l="0" t="0" r="0" b="0"/>
                <wp:wrapTopAndBottom/>
                <wp:docPr id="2121859529" name="image1.jpeg" descr="Une image contenant Emblème, écusson, badg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9529" name="image1.jpeg" descr="Une image contenant Emblème, écusson, badge, symbole&#10;&#10;Description générée automatiquement"/>
                        <pic:cNvPicPr/>
                      </pic:nvPicPr>
                      <pic:blipFill>
                        <a:blip r:embed="rId8" cstate="print"/>
                        <a:stretch>
                          <a:fillRect/>
                        </a:stretch>
                      </pic:blipFill>
                      <pic:spPr>
                        <a:xfrm>
                          <a:off x="0" y="0"/>
                          <a:ext cx="956310" cy="1183005"/>
                        </a:xfrm>
                        <a:prstGeom prst="rect">
                          <a:avLst/>
                        </a:prstGeom>
                      </pic:spPr>
                    </pic:pic>
                  </a:graphicData>
                </a:graphic>
                <wp14:sizeRelV relativeFrom="margin">
                  <wp14:pctHeight>0</wp14:pctHeight>
                </wp14:sizeRelV>
              </wp:anchor>
            </w:drawing>
          </w:r>
          <w:r w:rsidR="00110025" w:rsidRPr="0031039B">
            <w:rPr>
              <w:rFonts w:eastAsia="Calibri" w:cs="Times New Roman"/>
              <w:b/>
              <w:bCs/>
              <w:color w:val="auto"/>
              <w:spacing w:val="-2"/>
              <w:kern w:val="2"/>
              <w:szCs w:val="24"/>
              <w:u w:val="thick"/>
              <w:lang w:val="fr-FR"/>
            </w:rPr>
            <w:t>R</w:t>
          </w:r>
          <w:r w:rsidR="00110025" w:rsidRPr="0031039B">
            <w:rPr>
              <w:rFonts w:eastAsia="Calibri" w:cs="Times New Roman"/>
              <w:b/>
              <w:bCs/>
              <w:color w:val="auto"/>
              <w:kern w:val="2"/>
              <w:szCs w:val="24"/>
              <w:u w:val="thick"/>
              <w:lang w:val="fr-FR"/>
            </w:rPr>
            <w:t>O</w:t>
          </w:r>
          <w:r w:rsidR="00110025" w:rsidRPr="0031039B">
            <w:rPr>
              <w:rFonts w:eastAsia="Calibri" w:cs="Times New Roman"/>
              <w:b/>
              <w:bCs/>
              <w:color w:val="auto"/>
              <w:spacing w:val="-2"/>
              <w:kern w:val="2"/>
              <w:szCs w:val="24"/>
              <w:u w:val="thick"/>
              <w:lang w:val="fr-FR"/>
            </w:rPr>
            <w:t>YAU</w:t>
          </w:r>
          <w:r w:rsidR="00110025" w:rsidRPr="0031039B">
            <w:rPr>
              <w:rFonts w:eastAsia="Calibri" w:cs="Times New Roman"/>
              <w:b/>
              <w:bCs/>
              <w:color w:val="auto"/>
              <w:kern w:val="2"/>
              <w:szCs w:val="24"/>
              <w:u w:val="thick"/>
              <w:lang w:val="fr-FR"/>
            </w:rPr>
            <w:t xml:space="preserve">ME </w:t>
          </w:r>
          <w:r w:rsidR="00110025" w:rsidRPr="0031039B">
            <w:rPr>
              <w:rFonts w:eastAsia="Calibri" w:cs="Times New Roman"/>
              <w:b/>
              <w:bCs/>
              <w:color w:val="auto"/>
              <w:spacing w:val="-2"/>
              <w:kern w:val="2"/>
              <w:szCs w:val="24"/>
              <w:u w:val="thick"/>
              <w:lang w:val="fr-FR"/>
            </w:rPr>
            <w:t>D</w:t>
          </w:r>
          <w:r w:rsidR="00110025" w:rsidRPr="0031039B">
            <w:rPr>
              <w:rFonts w:eastAsia="Calibri" w:cs="Times New Roman"/>
              <w:b/>
              <w:bCs/>
              <w:color w:val="auto"/>
              <w:kern w:val="2"/>
              <w:szCs w:val="24"/>
              <w:u w:val="thick"/>
              <w:lang w:val="fr-FR"/>
            </w:rPr>
            <w:t>U</w:t>
          </w:r>
          <w:r w:rsidR="0076087E" w:rsidRPr="0031039B">
            <w:rPr>
              <w:rFonts w:eastAsia="Calibri" w:cs="Times New Roman"/>
              <w:b/>
              <w:bCs/>
              <w:color w:val="auto"/>
              <w:kern w:val="2"/>
              <w:szCs w:val="24"/>
              <w:u w:val="thick"/>
              <w:lang w:val="fr-FR"/>
            </w:rPr>
            <w:t xml:space="preserve"> </w:t>
          </w:r>
          <w:r w:rsidR="00110025" w:rsidRPr="0031039B">
            <w:rPr>
              <w:rFonts w:eastAsia="Calibri" w:cs="Times New Roman"/>
              <w:b/>
              <w:bCs/>
              <w:color w:val="auto"/>
              <w:kern w:val="2"/>
              <w:szCs w:val="24"/>
              <w:u w:val="thick"/>
              <w:lang w:val="fr-FR"/>
            </w:rPr>
            <w:t>MA</w:t>
          </w:r>
          <w:r w:rsidR="00110025" w:rsidRPr="0031039B">
            <w:rPr>
              <w:rFonts w:eastAsia="Calibri" w:cs="Times New Roman"/>
              <w:b/>
              <w:bCs/>
              <w:color w:val="auto"/>
              <w:spacing w:val="-2"/>
              <w:kern w:val="2"/>
              <w:szCs w:val="24"/>
              <w:u w:val="thick"/>
              <w:lang w:val="fr-FR"/>
            </w:rPr>
            <w:t>R</w:t>
          </w:r>
          <w:r w:rsidR="00110025" w:rsidRPr="0031039B">
            <w:rPr>
              <w:rFonts w:eastAsia="Calibri" w:cs="Times New Roman"/>
              <w:b/>
              <w:bCs/>
              <w:color w:val="auto"/>
              <w:kern w:val="2"/>
              <w:szCs w:val="24"/>
              <w:u w:val="thick"/>
              <w:lang w:val="fr-FR"/>
            </w:rPr>
            <w:t>OC</w:t>
          </w:r>
          <w:r w:rsidR="00110025" w:rsidRPr="0031039B">
            <w:rPr>
              <w:rFonts w:eastAsia="Calibri" w:cs="Times New Roman"/>
              <w:b/>
              <w:bCs/>
              <w:color w:val="auto"/>
              <w:kern w:val="2"/>
              <w:szCs w:val="24"/>
              <w:lang w:val="fr-FR"/>
            </w:rPr>
            <w:t xml:space="preserve">                                 </w:t>
          </w:r>
          <w:r w:rsidR="0031039B" w:rsidRPr="0031039B">
            <w:rPr>
              <w:rFonts w:eastAsia="Calibri" w:cs="Times New Roman"/>
              <w:b/>
              <w:bCs/>
              <w:color w:val="auto"/>
              <w:kern w:val="2"/>
              <w:szCs w:val="24"/>
              <w:lang w:val="fr-FR"/>
            </w:rPr>
            <w:t xml:space="preserve">           </w:t>
          </w:r>
          <w:r w:rsidR="00110025" w:rsidRPr="0031039B">
            <w:rPr>
              <w:rFonts w:eastAsia="Calibri" w:cs="Times New Roman"/>
              <w:b/>
              <w:bCs/>
              <w:color w:val="auto"/>
              <w:kern w:val="2"/>
              <w:szCs w:val="24"/>
              <w:lang w:val="fr-FR"/>
            </w:rPr>
            <w:t xml:space="preserve">             </w:t>
          </w:r>
          <w:r w:rsidR="00110025" w:rsidRPr="0031039B">
            <w:rPr>
              <w:rFonts w:eastAsia="Calibri" w:cs="Times New Roman"/>
              <w:b/>
              <w:bCs/>
              <w:color w:val="auto"/>
              <w:kern w:val="2"/>
              <w:szCs w:val="24"/>
              <w:u w:val="thick"/>
              <w:lang w:val="fr-FR"/>
            </w:rPr>
            <w:t xml:space="preserve"> </w:t>
          </w:r>
          <w:r w:rsidR="00110025" w:rsidRPr="0031039B">
            <w:rPr>
              <w:rFonts w:eastAsia="Calibri" w:cs="Times New Roman"/>
              <w:b/>
              <w:bCs/>
              <w:color w:val="auto"/>
              <w:kern w:val="2"/>
              <w:szCs w:val="24"/>
              <w:u w:val="thick"/>
              <w:rtl/>
              <w:lang w:val="fr-FR"/>
            </w:rPr>
            <w:t>المملكة المغربية</w:t>
          </w:r>
        </w:p>
        <w:p w14:paraId="26CA7DE1" w14:textId="77777777" w:rsidR="00110025" w:rsidRPr="00110025" w:rsidRDefault="00110025" w:rsidP="00C52772">
          <w:pPr>
            <w:widowControl w:val="0"/>
            <w:autoSpaceDE w:val="0"/>
            <w:autoSpaceDN w:val="0"/>
            <w:spacing w:after="0" w:line="240" w:lineRule="auto"/>
            <w:jc w:val="left"/>
            <w:rPr>
              <w:rFonts w:ascii="Arial" w:eastAsia="Times New Roman" w:cs="Times New Roman"/>
              <w:b/>
              <w:color w:val="auto"/>
              <w:sz w:val="30"/>
              <w:szCs w:val="24"/>
              <w:lang w:val="fr-FR"/>
            </w:rPr>
          </w:pPr>
        </w:p>
        <w:p w14:paraId="414BE3A6" w14:textId="77777777" w:rsidR="00110025" w:rsidRPr="00B665DE" w:rsidRDefault="00110025" w:rsidP="00C52772">
          <w:pPr>
            <w:spacing w:after="200" w:line="240" w:lineRule="auto"/>
            <w:ind w:left="-993"/>
            <w:jc w:val="center"/>
            <w:rPr>
              <w:rFonts w:ascii="Calibri" w:eastAsia="Calibri" w:hAnsi="Calibri" w:cs="Times New Roman"/>
              <w:b/>
              <w:bCs/>
              <w:color w:val="auto"/>
              <w:kern w:val="2"/>
              <w:sz w:val="28"/>
              <w:szCs w:val="28"/>
              <w:lang w:val="fr-FR"/>
            </w:rPr>
          </w:pPr>
          <w:r w:rsidRPr="00B665DE">
            <w:rPr>
              <w:rFonts w:ascii="Calibri" w:eastAsia="Calibri" w:hAnsi="Calibri" w:cs="Times New Roman" w:hint="cs"/>
              <w:b/>
              <w:bCs/>
              <w:color w:val="auto"/>
              <w:kern w:val="2"/>
              <w:sz w:val="32"/>
              <w:szCs w:val="32"/>
              <w:rtl/>
              <w:lang w:val="fr-FR"/>
            </w:rPr>
            <w:t>المدرسة الوطنية</w:t>
          </w:r>
          <w:r w:rsidRPr="00B665DE">
            <w:rPr>
              <w:rFonts w:ascii="Calibri" w:eastAsia="Calibri" w:hAnsi="Calibri" w:cs="Times New Roman"/>
              <w:b/>
              <w:bCs/>
              <w:color w:val="auto"/>
              <w:kern w:val="2"/>
              <w:sz w:val="32"/>
              <w:szCs w:val="32"/>
              <w:rtl/>
              <w:lang w:val="fr-FR"/>
            </w:rPr>
            <w:t xml:space="preserve"> الغابوية للمهندسين بسلا</w:t>
          </w:r>
        </w:p>
        <w:p w14:paraId="17693904" w14:textId="77777777" w:rsidR="00110025" w:rsidRPr="00B665DE" w:rsidRDefault="00110025" w:rsidP="00C52772">
          <w:pPr>
            <w:spacing w:after="200" w:line="240" w:lineRule="auto"/>
            <w:ind w:left="-426"/>
            <w:jc w:val="center"/>
            <w:rPr>
              <w:rFonts w:eastAsia="Calibri" w:cs="Times New Roman"/>
              <w:b/>
              <w:bCs/>
              <w:color w:val="auto"/>
              <w:kern w:val="2"/>
              <w:sz w:val="32"/>
              <w:szCs w:val="32"/>
              <w:lang w:val="fr-FR"/>
            </w:rPr>
          </w:pPr>
          <w:r w:rsidRPr="00B665DE">
            <w:rPr>
              <w:rFonts w:eastAsia="Calibri" w:cs="Times New Roman"/>
              <w:b/>
              <w:bCs/>
              <w:color w:val="auto"/>
              <w:kern w:val="2"/>
              <w:sz w:val="32"/>
              <w:szCs w:val="32"/>
              <w:lang w:val="fr-FR"/>
            </w:rPr>
            <w:t>ECOLE NATIONALE FORESTIERE</w:t>
          </w:r>
        </w:p>
        <w:p w14:paraId="61191659" w14:textId="280BAAF9" w:rsidR="007B39CA" w:rsidRPr="00C52772" w:rsidRDefault="00110025" w:rsidP="00C52772">
          <w:pPr>
            <w:spacing w:after="200" w:line="240" w:lineRule="auto"/>
            <w:ind w:left="-426"/>
            <w:jc w:val="center"/>
            <w:rPr>
              <w:rFonts w:eastAsia="Calibri" w:cs="Times New Roman"/>
              <w:b/>
              <w:bCs/>
              <w:color w:val="auto"/>
              <w:kern w:val="2"/>
              <w:sz w:val="36"/>
              <w:szCs w:val="36"/>
              <w:lang w:val="fr-FR"/>
            </w:rPr>
          </w:pPr>
          <w:r w:rsidRPr="00B665DE">
            <w:rPr>
              <w:rFonts w:ascii="Calibri" w:eastAsia="Calibri" w:hAnsi="Calibri" w:cs="Times New Roman"/>
              <w:noProof/>
              <w:color w:val="auto"/>
              <w:kern w:val="2"/>
              <w:sz w:val="18"/>
              <w:szCs w:val="18"/>
              <w:lang w:val="fr-FR"/>
            </w:rPr>
            <mc:AlternateContent>
              <mc:Choice Requires="wpg">
                <w:drawing>
                  <wp:anchor distT="0" distB="0" distL="0" distR="0" simplePos="0" relativeHeight="251665408" behindDoc="1" locked="0" layoutInCell="1" allowOverlap="1" wp14:anchorId="51E4193C" wp14:editId="1CFEA396">
                    <wp:simplePos x="0" y="0"/>
                    <wp:positionH relativeFrom="margin">
                      <wp:posOffset>-753745</wp:posOffset>
                    </wp:positionH>
                    <wp:positionV relativeFrom="paragraph">
                      <wp:posOffset>423876</wp:posOffset>
                    </wp:positionV>
                    <wp:extent cx="6903085" cy="1505973"/>
                    <wp:effectExtent l="0" t="0" r="0" b="0"/>
                    <wp:wrapTopAndBottom/>
                    <wp:docPr id="501940256" name="Groupe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3085" cy="1505973"/>
                              <a:chOff x="-406" y="84"/>
                              <a:chExt cx="11289" cy="2270"/>
                            </a:xfrm>
                          </wpg:grpSpPr>
                          <wps:wsp>
                            <wps:cNvPr id="622155763" name="AutoShape 431"/>
                            <wps:cNvSpPr>
                              <a:spLocks/>
                            </wps:cNvSpPr>
                            <wps:spPr bwMode="auto">
                              <a:xfrm>
                                <a:off x="-406" y="120"/>
                                <a:ext cx="11289" cy="2234"/>
                              </a:xfrm>
                              <a:custGeom>
                                <a:avLst/>
                                <a:gdLst>
                                  <a:gd name="T0" fmla="*/ 9409 w 9687"/>
                                  <a:gd name="T1" fmla="*/ 283 h 2520"/>
                                  <a:gd name="T2" fmla="*/ 102 w 9687"/>
                                  <a:gd name="T3" fmla="*/ 423 h 2520"/>
                                  <a:gd name="T4" fmla="*/ 14 w 9687"/>
                                  <a:gd name="T5" fmla="*/ 583 h 2520"/>
                                  <a:gd name="T6" fmla="*/ 0 w 9687"/>
                                  <a:gd name="T7" fmla="*/ 2323 h 2520"/>
                                  <a:gd name="T8" fmla="*/ 21 w 9687"/>
                                  <a:gd name="T9" fmla="*/ 2463 h 2520"/>
                                  <a:gd name="T10" fmla="*/ 135 w 9687"/>
                                  <a:gd name="T11" fmla="*/ 2643 h 2520"/>
                                  <a:gd name="T12" fmla="*/ 9452 w 9687"/>
                                  <a:gd name="T13" fmla="*/ 2723 h 2520"/>
                                  <a:gd name="T14" fmla="*/ 233 w 9687"/>
                                  <a:gd name="T15" fmla="*/ 2643 h 2520"/>
                                  <a:gd name="T16" fmla="*/ 91 w 9687"/>
                                  <a:gd name="T17" fmla="*/ 2463 h 2520"/>
                                  <a:gd name="T18" fmla="*/ 62 w 9687"/>
                                  <a:gd name="T19" fmla="*/ 2363 h 2520"/>
                                  <a:gd name="T20" fmla="*/ 65 w 9687"/>
                                  <a:gd name="T21" fmla="*/ 643 h 2520"/>
                                  <a:gd name="T22" fmla="*/ 108 w 9687"/>
                                  <a:gd name="T23" fmla="*/ 523 h 2520"/>
                                  <a:gd name="T24" fmla="*/ 266 w 9687"/>
                                  <a:gd name="T25" fmla="*/ 363 h 2520"/>
                                  <a:gd name="T26" fmla="*/ 9448 w 9687"/>
                                  <a:gd name="T27" fmla="*/ 303 h 2520"/>
                                  <a:gd name="T28" fmla="*/ 9369 w 9687"/>
                                  <a:gd name="T29" fmla="*/ 343 h 2520"/>
                                  <a:gd name="T30" fmla="*/ 9538 w 9687"/>
                                  <a:gd name="T31" fmla="*/ 463 h 2520"/>
                                  <a:gd name="T32" fmla="*/ 9615 w 9687"/>
                                  <a:gd name="T33" fmla="*/ 603 h 2520"/>
                                  <a:gd name="T34" fmla="*/ 9627 w 9687"/>
                                  <a:gd name="T35" fmla="*/ 2323 h 2520"/>
                                  <a:gd name="T36" fmla="*/ 9609 w 9687"/>
                                  <a:gd name="T37" fmla="*/ 2443 h 2520"/>
                                  <a:gd name="T38" fmla="*/ 9511 w 9687"/>
                                  <a:gd name="T39" fmla="*/ 2603 h 2520"/>
                                  <a:gd name="T40" fmla="*/ 9350 w 9687"/>
                                  <a:gd name="T41" fmla="*/ 2703 h 2520"/>
                                  <a:gd name="T42" fmla="*/ 9633 w 9687"/>
                                  <a:gd name="T43" fmla="*/ 2543 h 2520"/>
                                  <a:gd name="T44" fmla="*/ 9682 w 9687"/>
                                  <a:gd name="T45" fmla="*/ 2383 h 2520"/>
                                  <a:gd name="T46" fmla="*/ 9685 w 9687"/>
                                  <a:gd name="T47" fmla="*/ 663 h 2520"/>
                                  <a:gd name="T48" fmla="*/ 9650 w 9687"/>
                                  <a:gd name="T49" fmla="*/ 523 h 2520"/>
                                  <a:gd name="T50" fmla="*/ 9485 w 9687"/>
                                  <a:gd name="T51" fmla="*/ 323 h 2520"/>
                                  <a:gd name="T52" fmla="*/ 9361 w 9687"/>
                                  <a:gd name="T53" fmla="*/ 2663 h 2520"/>
                                  <a:gd name="T54" fmla="*/ 190 w 9687"/>
                                  <a:gd name="T55" fmla="*/ 443 h 2520"/>
                                  <a:gd name="T56" fmla="*/ 97 w 9687"/>
                                  <a:gd name="T57" fmla="*/ 583 h 2520"/>
                                  <a:gd name="T58" fmla="*/ 80 w 9687"/>
                                  <a:gd name="T59" fmla="*/ 703 h 2520"/>
                                  <a:gd name="T60" fmla="*/ 92 w 9687"/>
                                  <a:gd name="T61" fmla="*/ 2403 h 2520"/>
                                  <a:gd name="T62" fmla="*/ 165 w 9687"/>
                                  <a:gd name="T63" fmla="*/ 2563 h 2520"/>
                                  <a:gd name="T64" fmla="*/ 347 w 9687"/>
                                  <a:gd name="T65" fmla="*/ 2663 h 2520"/>
                                  <a:gd name="T66" fmla="*/ 202 w 9687"/>
                                  <a:gd name="T67" fmla="*/ 2563 h 2520"/>
                                  <a:gd name="T68" fmla="*/ 116 w 9687"/>
                                  <a:gd name="T69" fmla="*/ 2423 h 2520"/>
                                  <a:gd name="T70" fmla="*/ 100 w 9687"/>
                                  <a:gd name="T71" fmla="*/ 2323 h 2520"/>
                                  <a:gd name="T72" fmla="*/ 112 w 9687"/>
                                  <a:gd name="T73" fmla="*/ 623 h 2520"/>
                                  <a:gd name="T74" fmla="*/ 182 w 9687"/>
                                  <a:gd name="T75" fmla="*/ 483 h 2520"/>
                                  <a:gd name="T76" fmla="*/ 334 w 9687"/>
                                  <a:gd name="T77" fmla="*/ 363 h 2520"/>
                                  <a:gd name="T78" fmla="*/ 9460 w 9687"/>
                                  <a:gd name="T79" fmla="*/ 443 h 2520"/>
                                  <a:gd name="T80" fmla="*/ 9566 w 9687"/>
                                  <a:gd name="T81" fmla="*/ 583 h 2520"/>
                                  <a:gd name="T82" fmla="*/ 9587 w 9687"/>
                                  <a:gd name="T83" fmla="*/ 683 h 2520"/>
                                  <a:gd name="T84" fmla="*/ 9580 w 9687"/>
                                  <a:gd name="T85" fmla="*/ 2383 h 2520"/>
                                  <a:gd name="T86" fmla="*/ 9525 w 9687"/>
                                  <a:gd name="T87" fmla="*/ 2523 h 2520"/>
                                  <a:gd name="T88" fmla="*/ 9369 w 9687"/>
                                  <a:gd name="T89" fmla="*/ 2643 h 2520"/>
                                  <a:gd name="T90" fmla="*/ 9470 w 9687"/>
                                  <a:gd name="T91" fmla="*/ 2603 h 2520"/>
                                  <a:gd name="T92" fmla="*/ 9584 w 9687"/>
                                  <a:gd name="T93" fmla="*/ 2443 h 2520"/>
                                  <a:gd name="T94" fmla="*/ 9607 w 9687"/>
                                  <a:gd name="T95" fmla="*/ 2343 h 2520"/>
                                  <a:gd name="T96" fmla="*/ 9600 w 9687"/>
                                  <a:gd name="T97" fmla="*/ 623 h 2520"/>
                                  <a:gd name="T98" fmla="*/ 9544 w 9687"/>
                                  <a:gd name="T99" fmla="*/ 503 h 2520"/>
                                  <a:gd name="T100" fmla="*/ 9380 w 9687"/>
                                  <a:gd name="T101" fmla="*/ 363 h 2520"/>
                                  <a:gd name="T102" fmla="*/ 9345 w 9687"/>
                                  <a:gd name="T103" fmla="*/ 343 h 2520"/>
                                  <a:gd name="T104" fmla="*/ 416 w 9687"/>
                                  <a:gd name="T105" fmla="*/ 323 h 2520"/>
                                  <a:gd name="T106" fmla="*/ 296 w 9687"/>
                                  <a:gd name="T107" fmla="*/ 283 h 2520"/>
                                  <a:gd name="T108" fmla="*/ 9278 w 9687"/>
                                  <a:gd name="T109" fmla="*/ 263 h 252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9687" h="2520">
                                    <a:moveTo>
                                      <a:pt x="9369" y="2500"/>
                                    </a:moveTo>
                                    <a:lnTo>
                                      <a:pt x="320" y="2500"/>
                                    </a:lnTo>
                                    <a:lnTo>
                                      <a:pt x="342" y="2520"/>
                                    </a:lnTo>
                                    <a:lnTo>
                                      <a:pt x="9348" y="2520"/>
                                    </a:lnTo>
                                    <a:lnTo>
                                      <a:pt x="9369" y="2500"/>
                                    </a:lnTo>
                                    <a:close/>
                                    <a:moveTo>
                                      <a:pt x="9409" y="40"/>
                                    </a:moveTo>
                                    <a:lnTo>
                                      <a:pt x="275" y="40"/>
                                    </a:lnTo>
                                    <a:lnTo>
                                      <a:pt x="235" y="60"/>
                                    </a:lnTo>
                                    <a:lnTo>
                                      <a:pt x="198" y="80"/>
                                    </a:lnTo>
                                    <a:lnTo>
                                      <a:pt x="163" y="120"/>
                                    </a:lnTo>
                                    <a:lnTo>
                                      <a:pt x="131" y="140"/>
                                    </a:lnTo>
                                    <a:lnTo>
                                      <a:pt x="102" y="180"/>
                                    </a:lnTo>
                                    <a:lnTo>
                                      <a:pt x="76" y="200"/>
                                    </a:lnTo>
                                    <a:lnTo>
                                      <a:pt x="54" y="240"/>
                                    </a:lnTo>
                                    <a:lnTo>
                                      <a:pt x="35" y="280"/>
                                    </a:lnTo>
                                    <a:lnTo>
                                      <a:pt x="27" y="300"/>
                                    </a:lnTo>
                                    <a:lnTo>
                                      <a:pt x="20" y="320"/>
                                    </a:lnTo>
                                    <a:lnTo>
                                      <a:pt x="14" y="340"/>
                                    </a:lnTo>
                                    <a:lnTo>
                                      <a:pt x="9" y="380"/>
                                    </a:lnTo>
                                    <a:lnTo>
                                      <a:pt x="5" y="400"/>
                                    </a:lnTo>
                                    <a:lnTo>
                                      <a:pt x="2" y="420"/>
                                    </a:lnTo>
                                    <a:lnTo>
                                      <a:pt x="1" y="440"/>
                                    </a:lnTo>
                                    <a:lnTo>
                                      <a:pt x="0" y="460"/>
                                    </a:lnTo>
                                    <a:lnTo>
                                      <a:pt x="0" y="2080"/>
                                    </a:lnTo>
                                    <a:lnTo>
                                      <a:pt x="1" y="2100"/>
                                    </a:lnTo>
                                    <a:lnTo>
                                      <a:pt x="3" y="2120"/>
                                    </a:lnTo>
                                    <a:lnTo>
                                      <a:pt x="6" y="2140"/>
                                    </a:lnTo>
                                    <a:lnTo>
                                      <a:pt x="10" y="2160"/>
                                    </a:lnTo>
                                    <a:lnTo>
                                      <a:pt x="15" y="2200"/>
                                    </a:lnTo>
                                    <a:lnTo>
                                      <a:pt x="21" y="2220"/>
                                    </a:lnTo>
                                    <a:lnTo>
                                      <a:pt x="28" y="2240"/>
                                    </a:lnTo>
                                    <a:lnTo>
                                      <a:pt x="37" y="2260"/>
                                    </a:lnTo>
                                    <a:lnTo>
                                      <a:pt x="56" y="2300"/>
                                    </a:lnTo>
                                    <a:lnTo>
                                      <a:pt x="79" y="2340"/>
                                    </a:lnTo>
                                    <a:lnTo>
                                      <a:pt x="105" y="2360"/>
                                    </a:lnTo>
                                    <a:lnTo>
                                      <a:pt x="135" y="2400"/>
                                    </a:lnTo>
                                    <a:lnTo>
                                      <a:pt x="167" y="2420"/>
                                    </a:lnTo>
                                    <a:lnTo>
                                      <a:pt x="202" y="2460"/>
                                    </a:lnTo>
                                    <a:lnTo>
                                      <a:pt x="240" y="2480"/>
                                    </a:lnTo>
                                    <a:lnTo>
                                      <a:pt x="278" y="2500"/>
                                    </a:lnTo>
                                    <a:lnTo>
                                      <a:pt x="9412" y="2500"/>
                                    </a:lnTo>
                                    <a:lnTo>
                                      <a:pt x="9452" y="2480"/>
                                    </a:lnTo>
                                    <a:lnTo>
                                      <a:pt x="9489" y="2460"/>
                                    </a:lnTo>
                                    <a:lnTo>
                                      <a:pt x="336" y="2460"/>
                                    </a:lnTo>
                                    <a:lnTo>
                                      <a:pt x="318" y="2440"/>
                                    </a:lnTo>
                                    <a:lnTo>
                                      <a:pt x="300" y="2440"/>
                                    </a:lnTo>
                                    <a:lnTo>
                                      <a:pt x="266" y="2420"/>
                                    </a:lnTo>
                                    <a:lnTo>
                                      <a:pt x="233" y="2400"/>
                                    </a:lnTo>
                                    <a:lnTo>
                                      <a:pt x="203" y="2380"/>
                                    </a:lnTo>
                                    <a:lnTo>
                                      <a:pt x="175" y="2360"/>
                                    </a:lnTo>
                                    <a:lnTo>
                                      <a:pt x="150" y="2320"/>
                                    </a:lnTo>
                                    <a:lnTo>
                                      <a:pt x="127" y="2300"/>
                                    </a:lnTo>
                                    <a:lnTo>
                                      <a:pt x="107" y="2260"/>
                                    </a:lnTo>
                                    <a:lnTo>
                                      <a:pt x="91" y="2220"/>
                                    </a:lnTo>
                                    <a:lnTo>
                                      <a:pt x="84" y="2220"/>
                                    </a:lnTo>
                                    <a:lnTo>
                                      <a:pt x="78" y="2200"/>
                                    </a:lnTo>
                                    <a:lnTo>
                                      <a:pt x="72" y="2180"/>
                                    </a:lnTo>
                                    <a:lnTo>
                                      <a:pt x="68" y="2160"/>
                                    </a:lnTo>
                                    <a:lnTo>
                                      <a:pt x="65" y="2140"/>
                                    </a:lnTo>
                                    <a:lnTo>
                                      <a:pt x="62" y="2120"/>
                                    </a:lnTo>
                                    <a:lnTo>
                                      <a:pt x="61" y="2100"/>
                                    </a:lnTo>
                                    <a:lnTo>
                                      <a:pt x="60" y="2080"/>
                                    </a:lnTo>
                                    <a:lnTo>
                                      <a:pt x="60" y="460"/>
                                    </a:lnTo>
                                    <a:lnTo>
                                      <a:pt x="61" y="440"/>
                                    </a:lnTo>
                                    <a:lnTo>
                                      <a:pt x="62" y="420"/>
                                    </a:lnTo>
                                    <a:lnTo>
                                      <a:pt x="65" y="400"/>
                                    </a:lnTo>
                                    <a:lnTo>
                                      <a:pt x="68" y="380"/>
                                    </a:lnTo>
                                    <a:lnTo>
                                      <a:pt x="73" y="360"/>
                                    </a:lnTo>
                                    <a:lnTo>
                                      <a:pt x="78" y="340"/>
                                    </a:lnTo>
                                    <a:lnTo>
                                      <a:pt x="84" y="320"/>
                                    </a:lnTo>
                                    <a:lnTo>
                                      <a:pt x="91" y="300"/>
                                    </a:lnTo>
                                    <a:lnTo>
                                      <a:pt x="108" y="280"/>
                                    </a:lnTo>
                                    <a:lnTo>
                                      <a:pt x="128" y="240"/>
                                    </a:lnTo>
                                    <a:lnTo>
                                      <a:pt x="150" y="220"/>
                                    </a:lnTo>
                                    <a:lnTo>
                                      <a:pt x="176" y="180"/>
                                    </a:lnTo>
                                    <a:lnTo>
                                      <a:pt x="204" y="160"/>
                                    </a:lnTo>
                                    <a:lnTo>
                                      <a:pt x="234" y="140"/>
                                    </a:lnTo>
                                    <a:lnTo>
                                      <a:pt x="266" y="120"/>
                                    </a:lnTo>
                                    <a:lnTo>
                                      <a:pt x="301" y="100"/>
                                    </a:lnTo>
                                    <a:lnTo>
                                      <a:pt x="319" y="100"/>
                                    </a:lnTo>
                                    <a:lnTo>
                                      <a:pt x="337" y="80"/>
                                    </a:lnTo>
                                    <a:lnTo>
                                      <a:pt x="394" y="80"/>
                                    </a:lnTo>
                                    <a:lnTo>
                                      <a:pt x="414" y="60"/>
                                    </a:lnTo>
                                    <a:lnTo>
                                      <a:pt x="9448" y="60"/>
                                    </a:lnTo>
                                    <a:lnTo>
                                      <a:pt x="9409" y="40"/>
                                    </a:lnTo>
                                    <a:close/>
                                    <a:moveTo>
                                      <a:pt x="9448" y="60"/>
                                    </a:moveTo>
                                    <a:lnTo>
                                      <a:pt x="9274" y="60"/>
                                    </a:lnTo>
                                    <a:lnTo>
                                      <a:pt x="9294" y="80"/>
                                    </a:lnTo>
                                    <a:lnTo>
                                      <a:pt x="9351" y="80"/>
                                    </a:lnTo>
                                    <a:lnTo>
                                      <a:pt x="9369" y="100"/>
                                    </a:lnTo>
                                    <a:lnTo>
                                      <a:pt x="9387" y="100"/>
                                    </a:lnTo>
                                    <a:lnTo>
                                      <a:pt x="9421" y="120"/>
                                    </a:lnTo>
                                    <a:lnTo>
                                      <a:pt x="9454" y="140"/>
                                    </a:lnTo>
                                    <a:lnTo>
                                      <a:pt x="9484" y="160"/>
                                    </a:lnTo>
                                    <a:lnTo>
                                      <a:pt x="9512" y="180"/>
                                    </a:lnTo>
                                    <a:lnTo>
                                      <a:pt x="9538" y="220"/>
                                    </a:lnTo>
                                    <a:lnTo>
                                      <a:pt x="9560" y="240"/>
                                    </a:lnTo>
                                    <a:lnTo>
                                      <a:pt x="9580" y="280"/>
                                    </a:lnTo>
                                    <a:lnTo>
                                      <a:pt x="9596" y="300"/>
                                    </a:lnTo>
                                    <a:lnTo>
                                      <a:pt x="9603" y="320"/>
                                    </a:lnTo>
                                    <a:lnTo>
                                      <a:pt x="9609" y="340"/>
                                    </a:lnTo>
                                    <a:lnTo>
                                      <a:pt x="9615" y="360"/>
                                    </a:lnTo>
                                    <a:lnTo>
                                      <a:pt x="9619" y="380"/>
                                    </a:lnTo>
                                    <a:lnTo>
                                      <a:pt x="9623" y="400"/>
                                    </a:lnTo>
                                    <a:lnTo>
                                      <a:pt x="9625" y="420"/>
                                    </a:lnTo>
                                    <a:lnTo>
                                      <a:pt x="9626" y="440"/>
                                    </a:lnTo>
                                    <a:lnTo>
                                      <a:pt x="9627" y="460"/>
                                    </a:lnTo>
                                    <a:lnTo>
                                      <a:pt x="9627" y="2080"/>
                                    </a:lnTo>
                                    <a:lnTo>
                                      <a:pt x="9627" y="2100"/>
                                    </a:lnTo>
                                    <a:lnTo>
                                      <a:pt x="9625" y="2120"/>
                                    </a:lnTo>
                                    <a:lnTo>
                                      <a:pt x="9622" y="2140"/>
                                    </a:lnTo>
                                    <a:lnTo>
                                      <a:pt x="9619" y="2160"/>
                                    </a:lnTo>
                                    <a:lnTo>
                                      <a:pt x="9615" y="2180"/>
                                    </a:lnTo>
                                    <a:lnTo>
                                      <a:pt x="9609" y="2200"/>
                                    </a:lnTo>
                                    <a:lnTo>
                                      <a:pt x="9603" y="2220"/>
                                    </a:lnTo>
                                    <a:lnTo>
                                      <a:pt x="9596" y="2220"/>
                                    </a:lnTo>
                                    <a:lnTo>
                                      <a:pt x="9579" y="2260"/>
                                    </a:lnTo>
                                    <a:lnTo>
                                      <a:pt x="9560" y="2300"/>
                                    </a:lnTo>
                                    <a:lnTo>
                                      <a:pt x="9537" y="2320"/>
                                    </a:lnTo>
                                    <a:lnTo>
                                      <a:pt x="9511" y="2360"/>
                                    </a:lnTo>
                                    <a:lnTo>
                                      <a:pt x="9483" y="2380"/>
                                    </a:lnTo>
                                    <a:lnTo>
                                      <a:pt x="9453" y="2400"/>
                                    </a:lnTo>
                                    <a:lnTo>
                                      <a:pt x="9421" y="2420"/>
                                    </a:lnTo>
                                    <a:lnTo>
                                      <a:pt x="9386" y="2440"/>
                                    </a:lnTo>
                                    <a:lnTo>
                                      <a:pt x="9368" y="2440"/>
                                    </a:lnTo>
                                    <a:lnTo>
                                      <a:pt x="9350" y="2460"/>
                                    </a:lnTo>
                                    <a:lnTo>
                                      <a:pt x="9489" y="2460"/>
                                    </a:lnTo>
                                    <a:lnTo>
                                      <a:pt x="9524" y="2420"/>
                                    </a:lnTo>
                                    <a:lnTo>
                                      <a:pt x="9556" y="2400"/>
                                    </a:lnTo>
                                    <a:lnTo>
                                      <a:pt x="9585" y="2360"/>
                                    </a:lnTo>
                                    <a:lnTo>
                                      <a:pt x="9611" y="2320"/>
                                    </a:lnTo>
                                    <a:lnTo>
                                      <a:pt x="9633" y="2300"/>
                                    </a:lnTo>
                                    <a:lnTo>
                                      <a:pt x="9652" y="2260"/>
                                    </a:lnTo>
                                    <a:lnTo>
                                      <a:pt x="9660" y="2240"/>
                                    </a:lnTo>
                                    <a:lnTo>
                                      <a:pt x="9667" y="2200"/>
                                    </a:lnTo>
                                    <a:lnTo>
                                      <a:pt x="9673" y="2180"/>
                                    </a:lnTo>
                                    <a:lnTo>
                                      <a:pt x="9678" y="2160"/>
                                    </a:lnTo>
                                    <a:lnTo>
                                      <a:pt x="9682" y="2140"/>
                                    </a:lnTo>
                                    <a:lnTo>
                                      <a:pt x="9685" y="2120"/>
                                    </a:lnTo>
                                    <a:lnTo>
                                      <a:pt x="9687" y="2100"/>
                                    </a:lnTo>
                                    <a:lnTo>
                                      <a:pt x="9687" y="2080"/>
                                    </a:lnTo>
                                    <a:lnTo>
                                      <a:pt x="9687" y="460"/>
                                    </a:lnTo>
                                    <a:lnTo>
                                      <a:pt x="9686" y="440"/>
                                    </a:lnTo>
                                    <a:lnTo>
                                      <a:pt x="9685" y="420"/>
                                    </a:lnTo>
                                    <a:lnTo>
                                      <a:pt x="9682" y="400"/>
                                    </a:lnTo>
                                    <a:lnTo>
                                      <a:pt x="9677" y="360"/>
                                    </a:lnTo>
                                    <a:lnTo>
                                      <a:pt x="9672" y="340"/>
                                    </a:lnTo>
                                    <a:lnTo>
                                      <a:pt x="9666" y="320"/>
                                    </a:lnTo>
                                    <a:lnTo>
                                      <a:pt x="9659" y="300"/>
                                    </a:lnTo>
                                    <a:lnTo>
                                      <a:pt x="9650" y="280"/>
                                    </a:lnTo>
                                    <a:lnTo>
                                      <a:pt x="9631" y="240"/>
                                    </a:lnTo>
                                    <a:lnTo>
                                      <a:pt x="9608" y="200"/>
                                    </a:lnTo>
                                    <a:lnTo>
                                      <a:pt x="9582" y="180"/>
                                    </a:lnTo>
                                    <a:lnTo>
                                      <a:pt x="9552" y="140"/>
                                    </a:lnTo>
                                    <a:lnTo>
                                      <a:pt x="9520" y="120"/>
                                    </a:lnTo>
                                    <a:lnTo>
                                      <a:pt x="9485" y="80"/>
                                    </a:lnTo>
                                    <a:lnTo>
                                      <a:pt x="9448" y="60"/>
                                    </a:lnTo>
                                    <a:close/>
                                    <a:moveTo>
                                      <a:pt x="9361" y="2420"/>
                                    </a:moveTo>
                                    <a:lnTo>
                                      <a:pt x="325" y="2420"/>
                                    </a:lnTo>
                                    <a:lnTo>
                                      <a:pt x="342" y="2440"/>
                                    </a:lnTo>
                                    <a:lnTo>
                                      <a:pt x="9344" y="2440"/>
                                    </a:lnTo>
                                    <a:lnTo>
                                      <a:pt x="9361" y="2420"/>
                                    </a:lnTo>
                                    <a:close/>
                                    <a:moveTo>
                                      <a:pt x="334" y="120"/>
                                    </a:moveTo>
                                    <a:lnTo>
                                      <a:pt x="310" y="120"/>
                                    </a:lnTo>
                                    <a:lnTo>
                                      <a:pt x="277" y="140"/>
                                    </a:lnTo>
                                    <a:lnTo>
                                      <a:pt x="246" y="160"/>
                                    </a:lnTo>
                                    <a:lnTo>
                                      <a:pt x="217" y="180"/>
                                    </a:lnTo>
                                    <a:lnTo>
                                      <a:pt x="190" y="200"/>
                                    </a:lnTo>
                                    <a:lnTo>
                                      <a:pt x="166" y="220"/>
                                    </a:lnTo>
                                    <a:lnTo>
                                      <a:pt x="145" y="260"/>
                                    </a:lnTo>
                                    <a:lnTo>
                                      <a:pt x="126" y="280"/>
                                    </a:lnTo>
                                    <a:lnTo>
                                      <a:pt x="110" y="320"/>
                                    </a:lnTo>
                                    <a:lnTo>
                                      <a:pt x="103" y="340"/>
                                    </a:lnTo>
                                    <a:lnTo>
                                      <a:pt x="97" y="340"/>
                                    </a:lnTo>
                                    <a:lnTo>
                                      <a:pt x="92" y="360"/>
                                    </a:lnTo>
                                    <a:lnTo>
                                      <a:pt x="88" y="380"/>
                                    </a:lnTo>
                                    <a:lnTo>
                                      <a:pt x="84" y="400"/>
                                    </a:lnTo>
                                    <a:lnTo>
                                      <a:pt x="82" y="420"/>
                                    </a:lnTo>
                                    <a:lnTo>
                                      <a:pt x="81" y="440"/>
                                    </a:lnTo>
                                    <a:lnTo>
                                      <a:pt x="80" y="460"/>
                                    </a:lnTo>
                                    <a:lnTo>
                                      <a:pt x="80" y="2080"/>
                                    </a:lnTo>
                                    <a:lnTo>
                                      <a:pt x="81" y="2100"/>
                                    </a:lnTo>
                                    <a:lnTo>
                                      <a:pt x="82" y="2120"/>
                                    </a:lnTo>
                                    <a:lnTo>
                                      <a:pt x="84" y="2140"/>
                                    </a:lnTo>
                                    <a:lnTo>
                                      <a:pt x="88" y="2160"/>
                                    </a:lnTo>
                                    <a:lnTo>
                                      <a:pt x="92" y="2160"/>
                                    </a:lnTo>
                                    <a:lnTo>
                                      <a:pt x="97" y="2180"/>
                                    </a:lnTo>
                                    <a:lnTo>
                                      <a:pt x="102" y="2200"/>
                                    </a:lnTo>
                                    <a:lnTo>
                                      <a:pt x="109" y="2220"/>
                                    </a:lnTo>
                                    <a:lnTo>
                                      <a:pt x="124" y="2260"/>
                                    </a:lnTo>
                                    <a:lnTo>
                                      <a:pt x="143" y="2280"/>
                                    </a:lnTo>
                                    <a:lnTo>
                                      <a:pt x="165" y="2320"/>
                                    </a:lnTo>
                                    <a:lnTo>
                                      <a:pt x="188" y="2340"/>
                                    </a:lnTo>
                                    <a:lnTo>
                                      <a:pt x="215" y="2360"/>
                                    </a:lnTo>
                                    <a:lnTo>
                                      <a:pt x="244" y="2380"/>
                                    </a:lnTo>
                                    <a:lnTo>
                                      <a:pt x="274" y="2400"/>
                                    </a:lnTo>
                                    <a:lnTo>
                                      <a:pt x="308" y="2420"/>
                                    </a:lnTo>
                                    <a:lnTo>
                                      <a:pt x="347" y="2420"/>
                                    </a:lnTo>
                                    <a:lnTo>
                                      <a:pt x="331" y="2400"/>
                                    </a:lnTo>
                                    <a:lnTo>
                                      <a:pt x="315" y="2400"/>
                                    </a:lnTo>
                                    <a:lnTo>
                                      <a:pt x="283" y="2380"/>
                                    </a:lnTo>
                                    <a:lnTo>
                                      <a:pt x="254" y="2360"/>
                                    </a:lnTo>
                                    <a:lnTo>
                                      <a:pt x="227" y="2340"/>
                                    </a:lnTo>
                                    <a:lnTo>
                                      <a:pt x="202" y="2320"/>
                                    </a:lnTo>
                                    <a:lnTo>
                                      <a:pt x="179" y="2300"/>
                                    </a:lnTo>
                                    <a:lnTo>
                                      <a:pt x="159" y="2280"/>
                                    </a:lnTo>
                                    <a:lnTo>
                                      <a:pt x="142" y="2240"/>
                                    </a:lnTo>
                                    <a:lnTo>
                                      <a:pt x="127" y="2220"/>
                                    </a:lnTo>
                                    <a:lnTo>
                                      <a:pt x="121" y="2200"/>
                                    </a:lnTo>
                                    <a:lnTo>
                                      <a:pt x="116" y="2180"/>
                                    </a:lnTo>
                                    <a:lnTo>
                                      <a:pt x="111" y="2160"/>
                                    </a:lnTo>
                                    <a:lnTo>
                                      <a:pt x="107" y="2140"/>
                                    </a:lnTo>
                                    <a:lnTo>
                                      <a:pt x="104" y="2120"/>
                                    </a:lnTo>
                                    <a:lnTo>
                                      <a:pt x="102" y="2120"/>
                                    </a:lnTo>
                                    <a:lnTo>
                                      <a:pt x="101" y="2100"/>
                                    </a:lnTo>
                                    <a:lnTo>
                                      <a:pt x="100" y="2080"/>
                                    </a:lnTo>
                                    <a:lnTo>
                                      <a:pt x="100" y="460"/>
                                    </a:lnTo>
                                    <a:lnTo>
                                      <a:pt x="101" y="440"/>
                                    </a:lnTo>
                                    <a:lnTo>
                                      <a:pt x="102" y="420"/>
                                    </a:lnTo>
                                    <a:lnTo>
                                      <a:pt x="104" y="400"/>
                                    </a:lnTo>
                                    <a:lnTo>
                                      <a:pt x="108" y="380"/>
                                    </a:lnTo>
                                    <a:lnTo>
                                      <a:pt x="112" y="380"/>
                                    </a:lnTo>
                                    <a:lnTo>
                                      <a:pt x="116" y="360"/>
                                    </a:lnTo>
                                    <a:lnTo>
                                      <a:pt x="122" y="340"/>
                                    </a:lnTo>
                                    <a:lnTo>
                                      <a:pt x="128" y="320"/>
                                    </a:lnTo>
                                    <a:lnTo>
                                      <a:pt x="144" y="300"/>
                                    </a:lnTo>
                                    <a:lnTo>
                                      <a:pt x="162" y="260"/>
                                    </a:lnTo>
                                    <a:lnTo>
                                      <a:pt x="182" y="240"/>
                                    </a:lnTo>
                                    <a:lnTo>
                                      <a:pt x="205" y="200"/>
                                    </a:lnTo>
                                    <a:lnTo>
                                      <a:pt x="230" y="180"/>
                                    </a:lnTo>
                                    <a:lnTo>
                                      <a:pt x="258" y="160"/>
                                    </a:lnTo>
                                    <a:lnTo>
                                      <a:pt x="287" y="140"/>
                                    </a:lnTo>
                                    <a:lnTo>
                                      <a:pt x="318" y="140"/>
                                    </a:lnTo>
                                    <a:lnTo>
                                      <a:pt x="334" y="120"/>
                                    </a:lnTo>
                                    <a:close/>
                                    <a:moveTo>
                                      <a:pt x="9380" y="120"/>
                                    </a:moveTo>
                                    <a:lnTo>
                                      <a:pt x="9356" y="120"/>
                                    </a:lnTo>
                                    <a:lnTo>
                                      <a:pt x="9372" y="140"/>
                                    </a:lnTo>
                                    <a:lnTo>
                                      <a:pt x="9404" y="160"/>
                                    </a:lnTo>
                                    <a:lnTo>
                                      <a:pt x="9433" y="160"/>
                                    </a:lnTo>
                                    <a:lnTo>
                                      <a:pt x="9460" y="200"/>
                                    </a:lnTo>
                                    <a:lnTo>
                                      <a:pt x="9485" y="220"/>
                                    </a:lnTo>
                                    <a:lnTo>
                                      <a:pt x="9508" y="240"/>
                                    </a:lnTo>
                                    <a:lnTo>
                                      <a:pt x="9528" y="260"/>
                                    </a:lnTo>
                                    <a:lnTo>
                                      <a:pt x="9545" y="300"/>
                                    </a:lnTo>
                                    <a:lnTo>
                                      <a:pt x="9560" y="320"/>
                                    </a:lnTo>
                                    <a:lnTo>
                                      <a:pt x="9566" y="340"/>
                                    </a:lnTo>
                                    <a:lnTo>
                                      <a:pt x="9571" y="360"/>
                                    </a:lnTo>
                                    <a:lnTo>
                                      <a:pt x="9576" y="380"/>
                                    </a:lnTo>
                                    <a:lnTo>
                                      <a:pt x="9580" y="400"/>
                                    </a:lnTo>
                                    <a:lnTo>
                                      <a:pt x="9583" y="400"/>
                                    </a:lnTo>
                                    <a:lnTo>
                                      <a:pt x="9585" y="420"/>
                                    </a:lnTo>
                                    <a:lnTo>
                                      <a:pt x="9587" y="440"/>
                                    </a:lnTo>
                                    <a:lnTo>
                                      <a:pt x="9587" y="460"/>
                                    </a:lnTo>
                                    <a:lnTo>
                                      <a:pt x="9587" y="2080"/>
                                    </a:lnTo>
                                    <a:lnTo>
                                      <a:pt x="9587" y="2100"/>
                                    </a:lnTo>
                                    <a:lnTo>
                                      <a:pt x="9585" y="2120"/>
                                    </a:lnTo>
                                    <a:lnTo>
                                      <a:pt x="9583" y="2140"/>
                                    </a:lnTo>
                                    <a:lnTo>
                                      <a:pt x="9580" y="2140"/>
                                    </a:lnTo>
                                    <a:lnTo>
                                      <a:pt x="9576" y="2160"/>
                                    </a:lnTo>
                                    <a:lnTo>
                                      <a:pt x="9571" y="2180"/>
                                    </a:lnTo>
                                    <a:lnTo>
                                      <a:pt x="9565" y="2200"/>
                                    </a:lnTo>
                                    <a:lnTo>
                                      <a:pt x="9559" y="2220"/>
                                    </a:lnTo>
                                    <a:lnTo>
                                      <a:pt x="9543" y="2240"/>
                                    </a:lnTo>
                                    <a:lnTo>
                                      <a:pt x="9525" y="2280"/>
                                    </a:lnTo>
                                    <a:lnTo>
                                      <a:pt x="9505" y="2300"/>
                                    </a:lnTo>
                                    <a:lnTo>
                                      <a:pt x="9482" y="2320"/>
                                    </a:lnTo>
                                    <a:lnTo>
                                      <a:pt x="9457" y="2360"/>
                                    </a:lnTo>
                                    <a:lnTo>
                                      <a:pt x="9429" y="2380"/>
                                    </a:lnTo>
                                    <a:lnTo>
                                      <a:pt x="9400" y="2380"/>
                                    </a:lnTo>
                                    <a:lnTo>
                                      <a:pt x="9369" y="2400"/>
                                    </a:lnTo>
                                    <a:lnTo>
                                      <a:pt x="9354" y="2400"/>
                                    </a:lnTo>
                                    <a:lnTo>
                                      <a:pt x="9337" y="2420"/>
                                    </a:lnTo>
                                    <a:lnTo>
                                      <a:pt x="9378" y="2420"/>
                                    </a:lnTo>
                                    <a:lnTo>
                                      <a:pt x="9410" y="2400"/>
                                    </a:lnTo>
                                    <a:lnTo>
                                      <a:pt x="9441" y="2380"/>
                                    </a:lnTo>
                                    <a:lnTo>
                                      <a:pt x="9470" y="2360"/>
                                    </a:lnTo>
                                    <a:lnTo>
                                      <a:pt x="9497" y="2340"/>
                                    </a:lnTo>
                                    <a:lnTo>
                                      <a:pt x="9521" y="2320"/>
                                    </a:lnTo>
                                    <a:lnTo>
                                      <a:pt x="9542" y="2280"/>
                                    </a:lnTo>
                                    <a:lnTo>
                                      <a:pt x="9561" y="2260"/>
                                    </a:lnTo>
                                    <a:lnTo>
                                      <a:pt x="9577" y="2220"/>
                                    </a:lnTo>
                                    <a:lnTo>
                                      <a:pt x="9584" y="2200"/>
                                    </a:lnTo>
                                    <a:lnTo>
                                      <a:pt x="9590" y="2180"/>
                                    </a:lnTo>
                                    <a:lnTo>
                                      <a:pt x="9595" y="2180"/>
                                    </a:lnTo>
                                    <a:lnTo>
                                      <a:pt x="9599" y="2160"/>
                                    </a:lnTo>
                                    <a:lnTo>
                                      <a:pt x="9603" y="2140"/>
                                    </a:lnTo>
                                    <a:lnTo>
                                      <a:pt x="9605" y="2120"/>
                                    </a:lnTo>
                                    <a:lnTo>
                                      <a:pt x="9607" y="2100"/>
                                    </a:lnTo>
                                    <a:lnTo>
                                      <a:pt x="9607" y="2080"/>
                                    </a:lnTo>
                                    <a:lnTo>
                                      <a:pt x="9607" y="460"/>
                                    </a:lnTo>
                                    <a:lnTo>
                                      <a:pt x="9606" y="440"/>
                                    </a:lnTo>
                                    <a:lnTo>
                                      <a:pt x="9605" y="420"/>
                                    </a:lnTo>
                                    <a:lnTo>
                                      <a:pt x="9603" y="400"/>
                                    </a:lnTo>
                                    <a:lnTo>
                                      <a:pt x="9600" y="380"/>
                                    </a:lnTo>
                                    <a:lnTo>
                                      <a:pt x="9595" y="360"/>
                                    </a:lnTo>
                                    <a:lnTo>
                                      <a:pt x="9590" y="360"/>
                                    </a:lnTo>
                                    <a:lnTo>
                                      <a:pt x="9585" y="340"/>
                                    </a:lnTo>
                                    <a:lnTo>
                                      <a:pt x="9578" y="320"/>
                                    </a:lnTo>
                                    <a:lnTo>
                                      <a:pt x="9563" y="280"/>
                                    </a:lnTo>
                                    <a:lnTo>
                                      <a:pt x="9544" y="260"/>
                                    </a:lnTo>
                                    <a:lnTo>
                                      <a:pt x="9523" y="220"/>
                                    </a:lnTo>
                                    <a:lnTo>
                                      <a:pt x="9499" y="200"/>
                                    </a:lnTo>
                                    <a:lnTo>
                                      <a:pt x="9472" y="180"/>
                                    </a:lnTo>
                                    <a:lnTo>
                                      <a:pt x="9444" y="160"/>
                                    </a:lnTo>
                                    <a:lnTo>
                                      <a:pt x="9413" y="140"/>
                                    </a:lnTo>
                                    <a:lnTo>
                                      <a:pt x="9380" y="120"/>
                                    </a:lnTo>
                                    <a:close/>
                                    <a:moveTo>
                                      <a:pt x="419" y="100"/>
                                    </a:moveTo>
                                    <a:lnTo>
                                      <a:pt x="343" y="100"/>
                                    </a:lnTo>
                                    <a:lnTo>
                                      <a:pt x="326" y="120"/>
                                    </a:lnTo>
                                    <a:lnTo>
                                      <a:pt x="401" y="120"/>
                                    </a:lnTo>
                                    <a:lnTo>
                                      <a:pt x="419" y="100"/>
                                    </a:lnTo>
                                    <a:close/>
                                    <a:moveTo>
                                      <a:pt x="9345" y="100"/>
                                    </a:moveTo>
                                    <a:lnTo>
                                      <a:pt x="9271" y="100"/>
                                    </a:lnTo>
                                    <a:lnTo>
                                      <a:pt x="9289" y="120"/>
                                    </a:lnTo>
                                    <a:lnTo>
                                      <a:pt x="9363" y="120"/>
                                    </a:lnTo>
                                    <a:lnTo>
                                      <a:pt x="9345" y="100"/>
                                    </a:lnTo>
                                    <a:close/>
                                    <a:moveTo>
                                      <a:pt x="9272" y="80"/>
                                    </a:moveTo>
                                    <a:lnTo>
                                      <a:pt x="416" y="80"/>
                                    </a:lnTo>
                                    <a:lnTo>
                                      <a:pt x="398" y="100"/>
                                    </a:lnTo>
                                    <a:lnTo>
                                      <a:pt x="9291" y="100"/>
                                    </a:lnTo>
                                    <a:lnTo>
                                      <a:pt x="9272" y="80"/>
                                    </a:lnTo>
                                    <a:close/>
                                    <a:moveTo>
                                      <a:pt x="9367" y="20"/>
                                    </a:moveTo>
                                    <a:lnTo>
                                      <a:pt x="318" y="20"/>
                                    </a:lnTo>
                                    <a:lnTo>
                                      <a:pt x="296" y="40"/>
                                    </a:lnTo>
                                    <a:lnTo>
                                      <a:pt x="9388" y="40"/>
                                    </a:lnTo>
                                    <a:lnTo>
                                      <a:pt x="9367" y="20"/>
                                    </a:lnTo>
                                    <a:close/>
                                    <a:moveTo>
                                      <a:pt x="9256" y="0"/>
                                    </a:moveTo>
                                    <a:lnTo>
                                      <a:pt x="429" y="0"/>
                                    </a:lnTo>
                                    <a:lnTo>
                                      <a:pt x="406" y="20"/>
                                    </a:lnTo>
                                    <a:lnTo>
                                      <a:pt x="9278" y="20"/>
                                    </a:lnTo>
                                    <a:lnTo>
                                      <a:pt x="92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260992" name="Text Box 430"/>
                            <wps:cNvSpPr txBox="1">
                              <a:spLocks noChangeArrowheads="1"/>
                            </wps:cNvSpPr>
                            <wps:spPr bwMode="auto">
                              <a:xfrm>
                                <a:off x="92" y="84"/>
                                <a:ext cx="10688" cy="2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D64BB" w14:textId="196AFB49" w:rsidR="00110025" w:rsidRPr="00110025" w:rsidRDefault="00110025" w:rsidP="007652C0">
                                  <w:pPr>
                                    <w:spacing w:before="288" w:line="276" w:lineRule="auto"/>
                                    <w:ind w:right="446"/>
                                    <w:jc w:val="center"/>
                                    <w:rPr>
                                      <w:rFonts w:cs="Times New Roman"/>
                                      <w:b/>
                                      <w:sz w:val="36"/>
                                      <w:szCs w:val="24"/>
                                      <w:lang w:val="fr-MA"/>
                                    </w:rPr>
                                  </w:pPr>
                                  <w:r w:rsidRPr="00110025">
                                    <w:rPr>
                                      <w:rFonts w:cs="Times New Roman"/>
                                      <w:b/>
                                      <w:sz w:val="36"/>
                                      <w:szCs w:val="24"/>
                                      <w:lang w:val="fr-MA"/>
                                    </w:rPr>
                                    <w:t xml:space="preserve">Utilisation de l’intelligence artificielle (Deep </w:t>
                                  </w:r>
                                  <w:r w:rsidR="007652C0" w:rsidRPr="00110025">
                                    <w:rPr>
                                      <w:rFonts w:cs="Times New Roman"/>
                                      <w:b/>
                                      <w:sz w:val="36"/>
                                      <w:szCs w:val="24"/>
                                      <w:lang w:val="fr-MA"/>
                                    </w:rPr>
                                    <w:t>Learning</w:t>
                                  </w:r>
                                  <w:r w:rsidRPr="00110025">
                                    <w:rPr>
                                      <w:rFonts w:cs="Times New Roman"/>
                                      <w:b/>
                                      <w:sz w:val="36"/>
                                      <w:szCs w:val="24"/>
                                      <w:lang w:val="fr-MA"/>
                                    </w:rPr>
                                    <w:t>) pour la modélisation et l’estimation de la productivité en fruits de l’arganier sur la base d’image</w:t>
                                  </w:r>
                                  <w:r w:rsidR="00440095">
                                    <w:rPr>
                                      <w:rFonts w:cs="Times New Roman"/>
                                      <w:b/>
                                      <w:sz w:val="36"/>
                                      <w:szCs w:val="24"/>
                                      <w:lang w:val="fr-MA"/>
                                    </w:rPr>
                                    <w:t>s</w:t>
                                  </w:r>
                                  <w:r w:rsidRPr="00110025">
                                    <w:rPr>
                                      <w:rFonts w:cs="Times New Roman"/>
                                      <w:b/>
                                      <w:sz w:val="36"/>
                                      <w:szCs w:val="24"/>
                                      <w:lang w:val="fr-MA"/>
                                    </w:rPr>
                                    <w:t xml:space="preserve"> de très haute résolution d’arbres en fructification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4193C" id="Groupe 16" o:spid="_x0000_s1026" style="position:absolute;left:0;text-align:left;margin-left:-59.35pt;margin-top:33.4pt;width:543.55pt;height:118.6pt;z-index:-251651072;mso-wrap-distance-left:0;mso-wrap-distance-right:0;mso-position-horizontal-relative:margin" coordorigin="-406,84" coordsize="11289,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">
                    <v:shape id="AutoShape 431" o:spid="_x0000_s1027" style="position:absolute;left:-406;top:120;width:11289;height:2234;visibility:visible;mso-wrap-style:square;v-text-anchor:top" coordsize="968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" path="m9369,2500r-9049,l342,2520r9006,l9369,2500xm9409,40l275,40,235,60,198,80r-35,40l131,140r-29,40l76,200,54,240,35,280r-8,20l20,320r-6,20l9,380,5,400,2,420,1,440,,460,,2080r1,20l3,2120r3,20l10,2160r5,40l21,2220r7,20l37,2260r19,40l79,2340r26,20l135,2400r32,20l202,2460r38,20l278,2500r9134,l9452,2480r37,-20l336,2460r-18,-20l300,2440r-34,-20l233,2400r-30,-20l175,2360r-25,-40l127,2300r-20,-40l91,2220r-7,l78,2200r-6,-20l68,2160r-3,-20l62,2120r-1,-20l60,2080,60,460r1,-20l62,420r3,-20l68,380r5,-20l78,340r6,-20l91,300r17,-20l128,240r22,-20l176,180r28,-20l234,140r32,-20l301,100r18,l337,80r57,l414,60r9034,l9409,40xm9448,60r-174,l9294,80r57,l9369,100r18,l9421,120r33,20l9484,160r28,20l9538,220r22,20l9580,280r16,20l9603,320r6,20l9615,360r4,20l9623,400r2,20l9626,440r1,20l9627,2080r,20l9625,2120r-3,20l9619,2160r-4,20l9609,2200r-6,20l9596,2220r-17,40l9560,2300r-23,20l9511,2360r-28,20l9453,2400r-32,20l9386,2440r-18,l9350,2460r139,l9524,2420r32,-20l9585,2360r26,-40l9633,2300r19,-40l9660,2240r7,-40l9673,2180r5,-20l9682,2140r3,-20l9687,2100r,-20l9687,460r-1,-20l9685,420r-3,-20l9677,360r-5,-20l9666,320r-7,-20l9650,280r-19,-40l9608,200r-26,-20l9552,140r-32,-20l9485,80,9448,60xm9361,2420r-9036,l342,2440r9002,l9361,2420xm334,120r-24,l277,140r-31,20l217,180r-27,20l166,220r-21,40l126,280r-16,40l103,340r-6,l92,360r-4,20l84,400r-2,20l81,440r-1,20l80,2080r1,20l82,2120r2,20l88,2160r4,l97,2180r5,20l109,2220r15,40l143,2280r22,40l188,2340r27,20l244,2380r30,20l308,2420r39,l331,2400r-16,l283,2380r-29,-20l227,2340r-25,-20l179,2300r-20,-20l142,2240r-15,-20l121,2200r-5,-20l111,2160r-4,-20l104,2120r-2,l101,2100r-1,-20l100,460r1,-20l102,420r2,-20l108,380r4,l116,360r6,-20l128,320r16,-20l162,260r20,-20l205,200r25,-20l258,160r29,-20l318,140r16,-20xm9380,120r-24,l9372,140r32,20l9433,160r27,40l9485,220r23,20l9528,260r17,40l9560,320r6,20l9571,360r5,20l9580,400r3,l9585,420r2,20l9587,460r,1620l9587,2100r-2,20l9583,2140r-3,l9576,2160r-5,20l9565,2200r-6,20l9543,2240r-18,40l9505,2300r-23,20l9457,2360r-28,20l9400,2380r-31,20l9354,2400r-17,20l9378,2420r32,-20l9441,2380r29,-20l9497,2340r24,-20l9542,2280r19,-20l9577,2220r7,-20l9590,2180r5,l9599,2160r4,-20l9605,2120r2,-20l9607,2080r,-1620l9606,440r-1,-20l9603,400r-3,-20l9595,360r-5,l9585,340r-7,-20l9563,280r-19,-20l9523,220r-24,-20l9472,180r-28,-20l9413,140r-33,-20xm419,100r-76,l326,120r75,l419,100xm9345,100r-74,l9289,120r74,l9345,100xm9272,80l416,80r-18,20l9291,100,9272,80xm9367,20l318,20,296,40r9092,l9367,20xm9256,l429,,406,20r8872,l9256,xe" fillcolor="black" stroked="f">
                      <v:path arrowok="t" o:connecttype="custom" o:connectlocs="10965,251;119,375;16,517;0,2059;24,2183;157,2343;11015,2414;272,2343;106,2183;72,2095;76,570;126,464;310,322;11010,269;10918,304;11115,410;11205,535;11219,2059;11198,2166;11084,2308;10896,2396;11226,2254;11283,2113;11287,588;11246,464;11054,286;10909,2361;221,393;113,517;93,623;107,2130;192,2272;404,2361;235,2272;135,2148;117,2059;131,552;212,428;389,322;11024,393;11148,517;11172,605;11164,2113;11100,2237;10918,2343;11036,2308;11169,2166;11196,2077;11188,552;11122,446;10931,322;10890,304;485,286;345,251;10812,233" o:connectangles="0,0,0,0,0,0,0,0,0,0,0,0,0,0,0,0,0,0,0,0,0,0,0,0,0,0,0,0,0,0,0,0,0,0,0,0,0,0,0,0,0,0,0,0,0,0,0,0,0,0,0,0,0,0,0"/>
                    </v:shape>
                    <v:shapetype id="_x0000_t202" coordsize="21600,21600" o:spt="202" path="m,l,21600r21600,l21600,xe">
                      <v:stroke joinstyle="miter"/>
                      <v:path gradientshapeok="t" o:connecttype="rect"/>
                    </v:shapetype>
                    <v:shape id="Text Box 430" o:spid="_x0000_s1028" type="#_x0000_t202" style="position:absolute;left:92;top:84;width:10688;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" filled="f" stroked="f">
                      <v:textbox inset="0,0,0,0">
                        <w:txbxContent>
                          <w:p w14:paraId="5CCD64BB" w14:textId="196AFB49" w:rsidR="00110025" w:rsidRPr="00110025" w:rsidRDefault="00110025" w:rsidP="007652C0">
                            <w:pPr>
                              <w:spacing w:before="288" w:line="276" w:lineRule="auto"/>
                              <w:ind w:right="446"/>
                              <w:jc w:val="center"/>
                              <w:rPr>
                                <w:rFonts w:cs="Times New Roman"/>
                                <w:b/>
                                <w:sz w:val="36"/>
                                <w:szCs w:val="24"/>
                                <w:lang w:val="fr-MA"/>
                              </w:rPr>
                            </w:pPr>
                            <w:r w:rsidRPr="00110025">
                              <w:rPr>
                                <w:rFonts w:cs="Times New Roman"/>
                                <w:b/>
                                <w:sz w:val="36"/>
                                <w:szCs w:val="24"/>
                                <w:lang w:val="fr-MA"/>
                              </w:rPr>
                              <w:t xml:space="preserve">Utilisation de l’intelligence artificielle (Deep </w:t>
                            </w:r>
                            <w:r w:rsidR="007652C0" w:rsidRPr="00110025">
                              <w:rPr>
                                <w:rFonts w:cs="Times New Roman"/>
                                <w:b/>
                                <w:sz w:val="36"/>
                                <w:szCs w:val="24"/>
                                <w:lang w:val="fr-MA"/>
                              </w:rPr>
                              <w:t>Learning</w:t>
                            </w:r>
                            <w:r w:rsidRPr="00110025">
                              <w:rPr>
                                <w:rFonts w:cs="Times New Roman"/>
                                <w:b/>
                                <w:sz w:val="36"/>
                                <w:szCs w:val="24"/>
                                <w:lang w:val="fr-MA"/>
                              </w:rPr>
                              <w:t>) pour la modélisation et l’estimation de la productivité en fruits de l’arganier sur la base d’image</w:t>
                            </w:r>
                            <w:r w:rsidR="00440095">
                              <w:rPr>
                                <w:rFonts w:cs="Times New Roman"/>
                                <w:b/>
                                <w:sz w:val="36"/>
                                <w:szCs w:val="24"/>
                                <w:lang w:val="fr-MA"/>
                              </w:rPr>
                              <w:t>s</w:t>
                            </w:r>
                            <w:r w:rsidRPr="00110025">
                              <w:rPr>
                                <w:rFonts w:cs="Times New Roman"/>
                                <w:b/>
                                <w:sz w:val="36"/>
                                <w:szCs w:val="24"/>
                                <w:lang w:val="fr-MA"/>
                              </w:rPr>
                              <w:t xml:space="preserve"> de très haute résolution d’arbres en fructification</w:t>
                            </w:r>
                          </w:p>
                        </w:txbxContent>
                      </v:textbox>
                    </v:shape>
                    <w10:wrap type="topAndBottom" anchorx="margin"/>
                  </v:group>
                </w:pict>
              </mc:Fallback>
            </mc:AlternateContent>
          </w:r>
          <w:r w:rsidRPr="00B665DE">
            <w:rPr>
              <w:rFonts w:eastAsia="Calibri" w:cs="Times New Roman"/>
              <w:b/>
              <w:bCs/>
              <w:color w:val="auto"/>
              <w:kern w:val="2"/>
              <w:sz w:val="32"/>
              <w:szCs w:val="32"/>
              <w:lang w:val="fr-FR"/>
            </w:rPr>
            <w:t>D’INGENIEURS DE SALE</w:t>
          </w:r>
        </w:p>
        <w:p w14:paraId="68251641" w14:textId="77777777" w:rsidR="006F1CA4" w:rsidRDefault="006F1CA4" w:rsidP="00C52772">
          <w:pPr>
            <w:spacing w:after="200" w:line="240" w:lineRule="auto"/>
            <w:ind w:left="851" w:right="1296" w:hanging="425"/>
            <w:jc w:val="center"/>
            <w:rPr>
              <w:rFonts w:eastAsia="Calibri" w:cs="Times New Roman"/>
              <w:b/>
              <w:iCs/>
              <w:color w:val="auto"/>
              <w:kern w:val="2"/>
              <w:sz w:val="28"/>
              <w:szCs w:val="20"/>
              <w:u w:val="single"/>
              <w:lang w:val="fr-FR"/>
            </w:rPr>
          </w:pPr>
        </w:p>
        <w:p w14:paraId="7F30E271" w14:textId="7840C727" w:rsidR="00110025" w:rsidRPr="00575E7F" w:rsidRDefault="00110025" w:rsidP="00C52772">
          <w:pPr>
            <w:spacing w:after="200" w:line="240" w:lineRule="auto"/>
            <w:ind w:left="851" w:right="1296" w:hanging="425"/>
            <w:jc w:val="center"/>
            <w:rPr>
              <w:rFonts w:eastAsia="Calibri" w:cs="Times New Roman"/>
              <w:b/>
              <w:iCs/>
              <w:color w:val="auto"/>
              <w:kern w:val="2"/>
              <w:sz w:val="28"/>
              <w:szCs w:val="20"/>
              <w:u w:val="single"/>
              <w:lang w:val="fr-FR"/>
            </w:rPr>
          </w:pPr>
          <w:r w:rsidRPr="00575E7F">
            <w:rPr>
              <w:rFonts w:eastAsia="Calibri" w:cs="Times New Roman"/>
              <w:b/>
              <w:iCs/>
              <w:color w:val="auto"/>
              <w:kern w:val="2"/>
              <w:sz w:val="28"/>
              <w:szCs w:val="20"/>
              <w:u w:val="single"/>
              <w:lang w:val="fr-FR"/>
            </w:rPr>
            <w:t>MEMOIRE</w:t>
          </w:r>
          <w:r w:rsidRPr="00575E7F">
            <w:rPr>
              <w:rFonts w:eastAsia="Calibri" w:cs="Times New Roman"/>
              <w:b/>
              <w:iCs/>
              <w:color w:val="auto"/>
              <w:spacing w:val="1"/>
              <w:kern w:val="2"/>
              <w:sz w:val="28"/>
              <w:szCs w:val="20"/>
              <w:u w:val="single"/>
              <w:lang w:val="fr-FR"/>
            </w:rPr>
            <w:t xml:space="preserve"> </w:t>
          </w:r>
          <w:r w:rsidRPr="00575E7F">
            <w:rPr>
              <w:rFonts w:eastAsia="Calibri" w:cs="Times New Roman"/>
              <w:b/>
              <w:iCs/>
              <w:color w:val="auto"/>
              <w:kern w:val="2"/>
              <w:sz w:val="28"/>
              <w:szCs w:val="20"/>
              <w:u w:val="single"/>
              <w:lang w:val="fr-FR"/>
            </w:rPr>
            <w:t>DE</w:t>
          </w:r>
          <w:r w:rsidRPr="00575E7F">
            <w:rPr>
              <w:rFonts w:eastAsia="Calibri" w:cs="Times New Roman"/>
              <w:b/>
              <w:iCs/>
              <w:color w:val="auto"/>
              <w:spacing w:val="-2"/>
              <w:kern w:val="2"/>
              <w:sz w:val="28"/>
              <w:szCs w:val="20"/>
              <w:u w:val="single"/>
              <w:lang w:val="fr-FR"/>
            </w:rPr>
            <w:t xml:space="preserve"> </w:t>
          </w:r>
          <w:r w:rsidRPr="00575E7F">
            <w:rPr>
              <w:rFonts w:eastAsia="Calibri" w:cs="Times New Roman"/>
              <w:b/>
              <w:iCs/>
              <w:color w:val="auto"/>
              <w:kern w:val="2"/>
              <w:sz w:val="28"/>
              <w:szCs w:val="20"/>
              <w:u w:val="single"/>
              <w:lang w:val="fr-FR"/>
            </w:rPr>
            <w:t>3</w:t>
          </w:r>
          <w:r w:rsidRPr="00575E7F">
            <w:rPr>
              <w:rFonts w:eastAsia="Calibri" w:cs="Times New Roman"/>
              <w:b/>
              <w:iCs/>
              <w:color w:val="auto"/>
              <w:kern w:val="2"/>
              <w:sz w:val="28"/>
              <w:szCs w:val="20"/>
              <w:u w:val="single"/>
              <w:vertAlign w:val="superscript"/>
              <w:lang w:val="fr-FR"/>
            </w:rPr>
            <w:t>ème</w:t>
          </w:r>
          <w:r w:rsidRPr="00575E7F">
            <w:rPr>
              <w:rFonts w:eastAsia="Calibri" w:cs="Times New Roman"/>
              <w:b/>
              <w:iCs/>
              <w:color w:val="auto"/>
              <w:spacing w:val="-1"/>
              <w:kern w:val="2"/>
              <w:sz w:val="28"/>
              <w:szCs w:val="20"/>
              <w:u w:val="single"/>
              <w:lang w:val="fr-FR"/>
            </w:rPr>
            <w:t xml:space="preserve"> </w:t>
          </w:r>
          <w:r w:rsidRPr="00575E7F">
            <w:rPr>
              <w:rFonts w:eastAsia="Calibri" w:cs="Times New Roman"/>
              <w:b/>
              <w:iCs/>
              <w:color w:val="auto"/>
              <w:kern w:val="2"/>
              <w:sz w:val="28"/>
              <w:szCs w:val="20"/>
              <w:u w:val="single"/>
              <w:lang w:val="fr-FR"/>
            </w:rPr>
            <w:t>CYCLE</w:t>
          </w:r>
        </w:p>
        <w:p w14:paraId="0CE97D29" w14:textId="2C2BABEF" w:rsidR="00575E7F" w:rsidRPr="00575E7F" w:rsidRDefault="00110025" w:rsidP="007B03B1">
          <w:pPr>
            <w:widowControl w:val="0"/>
            <w:autoSpaceDE w:val="0"/>
            <w:autoSpaceDN w:val="0"/>
            <w:spacing w:before="255" w:after="0"/>
            <w:ind w:left="284" w:right="1292"/>
            <w:jc w:val="center"/>
            <w:rPr>
              <w:rFonts w:eastAsia="Times New Roman" w:cs="Times New Roman"/>
              <w:b/>
              <w:bCs/>
              <w:color w:val="auto"/>
              <w:sz w:val="28"/>
              <w:szCs w:val="28"/>
              <w:lang w:val="fr-FR"/>
              <w14:ligatures w14:val="none"/>
            </w:rPr>
          </w:pPr>
          <w:r w:rsidRPr="00575E7F">
            <w:rPr>
              <w:rFonts w:eastAsia="Times New Roman" w:cs="Times New Roman"/>
              <w:b/>
              <w:bCs/>
              <w:color w:val="auto"/>
              <w:sz w:val="28"/>
              <w:szCs w:val="28"/>
              <w:lang w:val="fr-FR"/>
              <w14:ligatures w14:val="none"/>
            </w:rPr>
            <w:t>Présenté par :</w:t>
          </w:r>
          <w:r w:rsidRPr="00575E7F">
            <w:rPr>
              <w:rFonts w:eastAsia="Times New Roman" w:cs="Times New Roman"/>
              <w:b/>
              <w:bCs/>
              <w:color w:val="auto"/>
              <w:spacing w:val="-3"/>
              <w:sz w:val="28"/>
              <w:szCs w:val="28"/>
              <w:lang w:val="fr-FR"/>
              <w14:ligatures w14:val="none"/>
            </w:rPr>
            <w:t xml:space="preserve"> </w:t>
          </w:r>
          <w:r w:rsidRPr="00575E7F">
            <w:rPr>
              <w:rFonts w:eastAsia="Times New Roman" w:cs="Times New Roman"/>
              <w:b/>
              <w:bCs/>
              <w:color w:val="auto"/>
              <w:sz w:val="28"/>
              <w:szCs w:val="28"/>
              <w:lang w:val="fr-FR"/>
              <w14:ligatures w14:val="none"/>
            </w:rPr>
            <w:t>Mr.</w:t>
          </w:r>
          <w:r w:rsidRPr="00575E7F">
            <w:rPr>
              <w:rFonts w:eastAsia="Times New Roman" w:cs="Times New Roman"/>
              <w:b/>
              <w:bCs/>
              <w:color w:val="auto"/>
              <w:spacing w:val="-1"/>
              <w:sz w:val="28"/>
              <w:szCs w:val="28"/>
              <w:lang w:val="fr-FR"/>
              <w14:ligatures w14:val="none"/>
            </w:rPr>
            <w:t xml:space="preserve"> </w:t>
          </w:r>
          <w:r w:rsidRPr="00575E7F">
            <w:rPr>
              <w:rFonts w:eastAsia="Times New Roman" w:cs="Times New Roman"/>
              <w:b/>
              <w:bCs/>
              <w:color w:val="auto"/>
              <w:sz w:val="28"/>
              <w:szCs w:val="28"/>
              <w:lang w:val="fr-FR"/>
              <w14:ligatures w14:val="none"/>
            </w:rPr>
            <w:t>NACRO Cheik Parfait Dieudonné</w:t>
          </w:r>
        </w:p>
        <w:p w14:paraId="5AF961D9" w14:textId="77777777" w:rsidR="007B03B1" w:rsidRDefault="00110025" w:rsidP="007B03B1">
          <w:pPr>
            <w:widowControl w:val="0"/>
            <w:autoSpaceDE w:val="0"/>
            <w:autoSpaceDN w:val="0"/>
            <w:spacing w:after="0"/>
            <w:ind w:left="-567" w:right="519"/>
            <w:jc w:val="center"/>
            <w:rPr>
              <w:rFonts w:eastAsia="Times New Roman" w:cs="Times New Roman"/>
              <w:b/>
              <w:bCs/>
              <w:color w:val="auto"/>
              <w:spacing w:val="-3"/>
              <w:sz w:val="28"/>
              <w:szCs w:val="28"/>
              <w:lang w:val="fr-FR"/>
              <w14:ligatures w14:val="none"/>
            </w:rPr>
          </w:pPr>
          <w:r w:rsidRPr="00575E7F">
            <w:rPr>
              <w:rFonts w:eastAsia="Times New Roman" w:cs="Times New Roman"/>
              <w:b/>
              <w:bCs/>
              <w:color w:val="auto"/>
              <w:sz w:val="32"/>
              <w:szCs w:val="32"/>
              <w:lang w:val="fr-FR"/>
              <w14:ligatures w14:val="none"/>
            </w:rPr>
            <w:t xml:space="preserve">     </w:t>
          </w:r>
          <w:r w:rsidRPr="00575E7F">
            <w:rPr>
              <w:rFonts w:eastAsia="Times New Roman" w:cs="Times New Roman"/>
              <w:b/>
              <w:bCs/>
              <w:color w:val="auto"/>
              <w:sz w:val="28"/>
              <w:szCs w:val="28"/>
              <w:lang w:val="fr-FR"/>
              <w14:ligatures w14:val="none"/>
            </w:rPr>
            <w:t>POUR L’OBTENTION DU DIPLÔME D’INGENIEUR</w:t>
          </w:r>
          <w:r w:rsidR="002B5336">
            <w:rPr>
              <w:rFonts w:eastAsia="Times New Roman" w:cs="Times New Roman"/>
              <w:b/>
              <w:bCs/>
              <w:color w:val="auto"/>
              <w:sz w:val="28"/>
              <w:szCs w:val="28"/>
              <w:lang w:val="fr-FR"/>
              <w14:ligatures w14:val="none"/>
            </w:rPr>
            <w:t xml:space="preserve"> </w:t>
          </w:r>
          <w:r w:rsidRPr="00575E7F">
            <w:rPr>
              <w:rFonts w:eastAsia="Times New Roman" w:cs="Times New Roman"/>
              <w:b/>
              <w:bCs/>
              <w:color w:val="auto"/>
              <w:spacing w:val="-88"/>
              <w:sz w:val="28"/>
              <w:szCs w:val="28"/>
              <w:lang w:val="fr-FR"/>
              <w14:ligatures w14:val="none"/>
            </w:rPr>
            <w:t xml:space="preserve">    </w:t>
          </w:r>
          <w:r w:rsidRPr="00575E7F">
            <w:rPr>
              <w:rFonts w:eastAsia="Times New Roman" w:cs="Times New Roman"/>
              <w:b/>
              <w:bCs/>
              <w:color w:val="auto"/>
              <w:sz w:val="28"/>
              <w:szCs w:val="28"/>
              <w:lang w:val="fr-FR"/>
              <w14:ligatures w14:val="none"/>
            </w:rPr>
            <w:t>DES</w:t>
          </w:r>
          <w:r w:rsidRPr="00575E7F">
            <w:rPr>
              <w:rFonts w:eastAsia="Times New Roman" w:cs="Times New Roman"/>
              <w:b/>
              <w:bCs/>
              <w:color w:val="auto"/>
              <w:spacing w:val="-3"/>
              <w:sz w:val="28"/>
              <w:szCs w:val="28"/>
              <w:lang w:val="fr-FR"/>
              <w14:ligatures w14:val="none"/>
            </w:rPr>
            <w:t xml:space="preserve"> </w:t>
          </w:r>
        </w:p>
        <w:p w14:paraId="47EFF14E" w14:textId="55F2B43D" w:rsidR="00110025" w:rsidRPr="00575E7F" w:rsidRDefault="00110025" w:rsidP="00C52772">
          <w:pPr>
            <w:widowControl w:val="0"/>
            <w:autoSpaceDE w:val="0"/>
            <w:autoSpaceDN w:val="0"/>
            <w:spacing w:after="0" w:line="240" w:lineRule="auto"/>
            <w:ind w:left="-567" w:right="519"/>
            <w:jc w:val="center"/>
            <w:rPr>
              <w:rFonts w:eastAsia="Times New Roman" w:cs="Times New Roman"/>
              <w:b/>
              <w:bCs/>
              <w:color w:val="auto"/>
              <w:sz w:val="32"/>
              <w:szCs w:val="32"/>
              <w:lang w:val="fr-FR"/>
              <w14:ligatures w14:val="none"/>
            </w:rPr>
          </w:pPr>
          <w:r w:rsidRPr="00575E7F">
            <w:rPr>
              <w:rFonts w:eastAsia="Times New Roman" w:cs="Times New Roman"/>
              <w:b/>
              <w:bCs/>
              <w:color w:val="auto"/>
              <w:sz w:val="28"/>
              <w:szCs w:val="28"/>
              <w:lang w:val="fr-FR"/>
              <w14:ligatures w14:val="none"/>
            </w:rPr>
            <w:t>EAUX ET</w:t>
          </w:r>
          <w:r w:rsidRPr="00575E7F">
            <w:rPr>
              <w:rFonts w:eastAsia="Times New Roman" w:cs="Times New Roman"/>
              <w:b/>
              <w:bCs/>
              <w:color w:val="auto"/>
              <w:spacing w:val="2"/>
              <w:sz w:val="28"/>
              <w:szCs w:val="28"/>
              <w:lang w:val="fr-FR"/>
              <w14:ligatures w14:val="none"/>
            </w:rPr>
            <w:t xml:space="preserve"> </w:t>
          </w:r>
          <w:r w:rsidRPr="00575E7F">
            <w:rPr>
              <w:rFonts w:eastAsia="Times New Roman" w:cs="Times New Roman"/>
              <w:b/>
              <w:bCs/>
              <w:color w:val="auto"/>
              <w:sz w:val="28"/>
              <w:szCs w:val="28"/>
              <w:lang w:val="fr-FR"/>
              <w14:ligatures w14:val="none"/>
            </w:rPr>
            <w:t>FORETS</w:t>
          </w:r>
        </w:p>
        <w:p w14:paraId="5B091EF7" w14:textId="77777777" w:rsidR="00110025" w:rsidRPr="00575E7F" w:rsidRDefault="00110025" w:rsidP="00C52772">
          <w:pPr>
            <w:widowControl w:val="0"/>
            <w:autoSpaceDE w:val="0"/>
            <w:autoSpaceDN w:val="0"/>
            <w:spacing w:before="6" w:after="0" w:line="240" w:lineRule="auto"/>
            <w:jc w:val="left"/>
            <w:rPr>
              <w:rFonts w:eastAsia="Times New Roman" w:cs="Times New Roman"/>
              <w:b/>
              <w:color w:val="auto"/>
              <w:sz w:val="28"/>
              <w:lang w:val="fr-FR"/>
            </w:rPr>
          </w:pPr>
        </w:p>
        <w:p w14:paraId="299B5822" w14:textId="5F7AF49E" w:rsidR="006C2B34" w:rsidRPr="00575E7F" w:rsidRDefault="00110025" w:rsidP="004151C5">
          <w:pPr>
            <w:spacing w:line="240" w:lineRule="auto"/>
            <w:rPr>
              <w:b/>
              <w:bCs/>
              <w:sz w:val="28"/>
              <w:szCs w:val="28"/>
              <w:lang w:val="fr-FR"/>
            </w:rPr>
          </w:pPr>
          <w:r w:rsidRPr="00575E7F">
            <w:rPr>
              <w:b/>
              <w:bCs/>
              <w:sz w:val="28"/>
              <w:szCs w:val="28"/>
              <w:u w:val="thick"/>
              <w:lang w:val="fr-FR"/>
            </w:rPr>
            <w:t>OPTION</w:t>
          </w:r>
          <w:r w:rsidRPr="00575E7F">
            <w:rPr>
              <w:b/>
              <w:bCs/>
              <w:spacing w:val="-4"/>
              <w:sz w:val="28"/>
              <w:szCs w:val="28"/>
              <w:lang w:val="fr-FR"/>
            </w:rPr>
            <w:t xml:space="preserve"> </w:t>
          </w:r>
          <w:r w:rsidRPr="00575E7F">
            <w:rPr>
              <w:b/>
              <w:bCs/>
              <w:sz w:val="28"/>
              <w:szCs w:val="28"/>
              <w:lang w:val="fr-FR"/>
            </w:rPr>
            <w:t>:</w:t>
          </w:r>
          <w:r w:rsidRPr="00575E7F">
            <w:rPr>
              <w:b/>
              <w:bCs/>
              <w:spacing w:val="-14"/>
              <w:sz w:val="28"/>
              <w:szCs w:val="28"/>
              <w:lang w:val="fr-FR"/>
            </w:rPr>
            <w:t xml:space="preserve"> </w:t>
          </w:r>
          <w:r w:rsidR="004151C5" w:rsidRPr="00575E7F">
            <w:rPr>
              <w:b/>
              <w:bCs/>
              <w:sz w:val="28"/>
              <w:szCs w:val="28"/>
              <w:lang w:val="fr-FR"/>
            </w:rPr>
            <w:t>Géomatique</w:t>
          </w:r>
          <w:r w:rsidR="004151C5">
            <w:rPr>
              <w:b/>
              <w:bCs/>
              <w:sz w:val="28"/>
              <w:szCs w:val="28"/>
              <w:lang w:val="fr-FR"/>
            </w:rPr>
            <w:t xml:space="preserve"> </w:t>
          </w:r>
          <w:r w:rsidR="004151C5" w:rsidRPr="00575E7F">
            <w:rPr>
              <w:b/>
              <w:bCs/>
              <w:sz w:val="28"/>
              <w:szCs w:val="28"/>
              <w:lang w:val="fr-FR"/>
            </w:rPr>
            <w:t>des</w:t>
          </w:r>
          <w:r w:rsidR="004151C5">
            <w:rPr>
              <w:b/>
              <w:bCs/>
              <w:sz w:val="28"/>
              <w:szCs w:val="28"/>
              <w:lang w:val="fr-FR"/>
            </w:rPr>
            <w:t xml:space="preserve"> </w:t>
          </w:r>
          <w:r w:rsidR="004151C5" w:rsidRPr="00575E7F">
            <w:rPr>
              <w:b/>
              <w:bCs/>
              <w:spacing w:val="-1"/>
              <w:sz w:val="28"/>
              <w:szCs w:val="28"/>
              <w:lang w:val="fr-FR"/>
            </w:rPr>
            <w:t>Ressources</w:t>
          </w:r>
          <w:r w:rsidR="004151C5">
            <w:rPr>
              <w:b/>
              <w:bCs/>
              <w:sz w:val="28"/>
              <w:szCs w:val="28"/>
              <w:lang w:val="fr-FR"/>
            </w:rPr>
            <w:t xml:space="preserve"> </w:t>
          </w:r>
          <w:r w:rsidR="004151C5" w:rsidRPr="00575E7F">
            <w:rPr>
              <w:b/>
              <w:bCs/>
              <w:spacing w:val="-1"/>
              <w:sz w:val="28"/>
              <w:szCs w:val="28"/>
              <w:lang w:val="fr-FR"/>
            </w:rPr>
            <w:t>Naturelles</w:t>
          </w:r>
        </w:p>
        <w:p w14:paraId="448D6C91" w14:textId="419DFA04" w:rsidR="00110025" w:rsidRPr="007B03B1" w:rsidRDefault="00110025" w:rsidP="00110025">
          <w:pPr>
            <w:widowControl w:val="0"/>
            <w:autoSpaceDE w:val="0"/>
            <w:autoSpaceDN w:val="0"/>
            <w:spacing w:after="0" w:line="240" w:lineRule="auto"/>
            <w:jc w:val="center"/>
            <w:rPr>
              <w:rFonts w:eastAsia="Times New Roman" w:cs="Times New Roman"/>
              <w:b/>
              <w:color w:val="auto"/>
              <w:sz w:val="18"/>
              <w:lang w:val="fr-FR"/>
            </w:rPr>
          </w:pPr>
          <w:r w:rsidRPr="007B03B1">
            <w:rPr>
              <w:rFonts w:eastAsia="Times New Roman" w:cs="Times New Roman"/>
              <w:b/>
              <w:color w:val="auto"/>
              <w:lang w:val="fr-FR"/>
            </w:rPr>
            <w:t>Soutenu</w:t>
          </w:r>
          <w:r w:rsidRPr="007B03B1">
            <w:rPr>
              <w:rFonts w:eastAsia="Times New Roman" w:cs="Times New Roman"/>
              <w:b/>
              <w:color w:val="auto"/>
              <w:spacing w:val="-2"/>
              <w:lang w:val="fr-FR"/>
            </w:rPr>
            <w:t xml:space="preserve"> </w:t>
          </w:r>
          <w:r w:rsidRPr="007B03B1">
            <w:rPr>
              <w:rFonts w:eastAsia="Times New Roman" w:cs="Times New Roman"/>
              <w:b/>
              <w:color w:val="auto"/>
              <w:lang w:val="fr-FR"/>
            </w:rPr>
            <w:t>publiquement</w:t>
          </w:r>
          <w:r w:rsidRPr="007B03B1">
            <w:rPr>
              <w:rFonts w:eastAsia="Times New Roman" w:cs="Times New Roman"/>
              <w:b/>
              <w:color w:val="auto"/>
              <w:spacing w:val="-1"/>
              <w:lang w:val="fr-FR"/>
            </w:rPr>
            <w:t xml:space="preserve"> </w:t>
          </w:r>
          <w:r w:rsidRPr="007B03B1">
            <w:rPr>
              <w:rFonts w:eastAsia="Times New Roman" w:cs="Times New Roman"/>
              <w:b/>
              <w:color w:val="auto"/>
              <w:lang w:val="fr-FR"/>
            </w:rPr>
            <w:t>le</w:t>
          </w:r>
          <w:r w:rsidRPr="007B03B1">
            <w:rPr>
              <w:rFonts w:eastAsia="Times New Roman" w:cs="Times New Roman"/>
              <w:b/>
              <w:color w:val="auto"/>
              <w:spacing w:val="-3"/>
              <w:lang w:val="fr-FR"/>
            </w:rPr>
            <w:t xml:space="preserve"> </w:t>
          </w:r>
          <w:r w:rsidR="00AF7785" w:rsidRPr="007B03B1">
            <w:rPr>
              <w:rFonts w:eastAsia="Times New Roman" w:cs="Times New Roman"/>
              <w:b/>
              <w:color w:val="auto"/>
              <w:spacing w:val="-3"/>
              <w:lang w:val="fr-FR"/>
            </w:rPr>
            <w:t>1</w:t>
          </w:r>
          <w:r w:rsidR="00AF7785" w:rsidRPr="007B03B1">
            <w:rPr>
              <w:rFonts w:eastAsia="Times New Roman" w:cs="Times New Roman"/>
              <w:b/>
              <w:color w:val="auto"/>
              <w:spacing w:val="-3"/>
              <w:vertAlign w:val="superscript"/>
              <w:lang w:val="fr-FR"/>
            </w:rPr>
            <w:t>er</w:t>
          </w:r>
          <w:r w:rsidR="00AF7785" w:rsidRPr="007B03B1">
            <w:rPr>
              <w:rFonts w:eastAsia="Times New Roman" w:cs="Times New Roman"/>
              <w:b/>
              <w:color w:val="auto"/>
              <w:spacing w:val="-3"/>
              <w:lang w:val="fr-FR"/>
            </w:rPr>
            <w:t xml:space="preserve"> juillet, </w:t>
          </w:r>
          <w:r w:rsidRPr="007B03B1">
            <w:rPr>
              <w:rFonts w:eastAsia="Times New Roman" w:cs="Times New Roman"/>
              <w:b/>
              <w:color w:val="auto"/>
              <w:lang w:val="fr-FR"/>
            </w:rPr>
            <w:t>2024</w:t>
          </w:r>
          <w:r w:rsidRPr="007B03B1">
            <w:rPr>
              <w:rFonts w:eastAsia="Times New Roman" w:cs="Times New Roman"/>
              <w:b/>
              <w:color w:val="auto"/>
              <w:spacing w:val="-2"/>
              <w:lang w:val="fr-FR"/>
            </w:rPr>
            <w:t xml:space="preserve"> </w:t>
          </w:r>
          <w:r w:rsidRPr="007B03B1">
            <w:rPr>
              <w:rFonts w:eastAsia="Times New Roman" w:cs="Times New Roman"/>
              <w:b/>
              <w:color w:val="auto"/>
              <w:lang w:val="fr-FR"/>
            </w:rPr>
            <w:t>à</w:t>
          </w:r>
          <w:r w:rsidRPr="007B03B1">
            <w:rPr>
              <w:rFonts w:eastAsia="Times New Roman" w:cs="Times New Roman"/>
              <w:b/>
              <w:color w:val="auto"/>
              <w:spacing w:val="-1"/>
              <w:lang w:val="fr-FR"/>
            </w:rPr>
            <w:t xml:space="preserve"> </w:t>
          </w:r>
          <w:r w:rsidRPr="007B03B1">
            <w:rPr>
              <w:rFonts w:eastAsia="Times New Roman" w:cs="Times New Roman"/>
              <w:b/>
              <w:color w:val="auto"/>
              <w:lang w:val="fr-FR"/>
            </w:rPr>
            <w:t>15</w:t>
          </w:r>
          <w:r w:rsidR="00251DB9" w:rsidRPr="007B03B1">
            <w:rPr>
              <w:rFonts w:eastAsia="Times New Roman" w:cs="Times New Roman"/>
              <w:b/>
              <w:color w:val="auto"/>
              <w:lang w:val="fr-FR"/>
            </w:rPr>
            <w:t>h</w:t>
          </w:r>
          <w:r w:rsidR="0043681A">
            <w:rPr>
              <w:rFonts w:eastAsia="Times New Roman" w:cs="Times New Roman"/>
              <w:b/>
              <w:color w:val="auto"/>
              <w:lang w:val="fr-FR"/>
            </w:rPr>
            <w:t>3</w:t>
          </w:r>
          <w:r w:rsidRPr="007B03B1">
            <w:rPr>
              <w:rFonts w:eastAsia="Times New Roman" w:cs="Times New Roman"/>
              <w:b/>
              <w:color w:val="auto"/>
              <w:lang w:val="fr-FR"/>
            </w:rPr>
            <w:t>0</w:t>
          </w:r>
          <w:r w:rsidRPr="007B03B1">
            <w:rPr>
              <w:rFonts w:eastAsia="Times New Roman" w:cs="Times New Roman"/>
              <w:b/>
              <w:color w:val="auto"/>
              <w:spacing w:val="-1"/>
              <w:lang w:val="fr-FR"/>
            </w:rPr>
            <w:t xml:space="preserve"> </w:t>
          </w:r>
          <w:r w:rsidRPr="007B03B1">
            <w:rPr>
              <w:rFonts w:eastAsia="Times New Roman" w:cs="Times New Roman"/>
              <w:b/>
              <w:color w:val="auto"/>
              <w:lang w:val="fr-FR"/>
            </w:rPr>
            <w:t>devant</w:t>
          </w:r>
          <w:r w:rsidRPr="007B03B1">
            <w:rPr>
              <w:rFonts w:eastAsia="Times New Roman" w:cs="Times New Roman"/>
              <w:b/>
              <w:color w:val="auto"/>
              <w:spacing w:val="-1"/>
              <w:lang w:val="fr-FR"/>
            </w:rPr>
            <w:t xml:space="preserve"> </w:t>
          </w:r>
          <w:r w:rsidRPr="007B03B1">
            <w:rPr>
              <w:rFonts w:eastAsia="Times New Roman" w:cs="Times New Roman"/>
              <w:b/>
              <w:color w:val="auto"/>
              <w:lang w:val="fr-FR"/>
            </w:rPr>
            <w:t>le</w:t>
          </w:r>
          <w:r w:rsidRPr="007B03B1">
            <w:rPr>
              <w:rFonts w:eastAsia="Times New Roman" w:cs="Times New Roman"/>
              <w:b/>
              <w:color w:val="auto"/>
              <w:spacing w:val="-2"/>
              <w:lang w:val="fr-FR"/>
            </w:rPr>
            <w:t xml:space="preserve"> </w:t>
          </w:r>
          <w:r w:rsidRPr="007B03B1">
            <w:rPr>
              <w:rFonts w:eastAsia="Times New Roman" w:cs="Times New Roman"/>
              <w:b/>
              <w:color w:val="auto"/>
              <w:lang w:val="fr-FR"/>
            </w:rPr>
            <w:t>jury</w:t>
          </w:r>
          <w:r w:rsidRPr="007B03B1">
            <w:rPr>
              <w:rFonts w:eastAsia="Times New Roman" w:cs="Times New Roman"/>
              <w:b/>
              <w:color w:val="auto"/>
              <w:spacing w:val="-2"/>
              <w:lang w:val="fr-FR"/>
            </w:rPr>
            <w:t xml:space="preserve"> </w:t>
          </w:r>
          <w:r w:rsidRPr="007B03B1">
            <w:rPr>
              <w:rFonts w:eastAsia="Times New Roman" w:cs="Times New Roman"/>
              <w:b/>
              <w:color w:val="auto"/>
              <w:lang w:val="fr-FR"/>
            </w:rPr>
            <w:t>:</w:t>
          </w:r>
        </w:p>
        <w:p w14:paraId="008AD3D1" w14:textId="77777777" w:rsidR="00110025" w:rsidRPr="00110025" w:rsidRDefault="00110025" w:rsidP="00110025">
          <w:pPr>
            <w:widowControl w:val="0"/>
            <w:autoSpaceDE w:val="0"/>
            <w:autoSpaceDN w:val="0"/>
            <w:spacing w:before="11" w:after="0" w:line="240" w:lineRule="auto"/>
            <w:ind w:left="-284"/>
            <w:jc w:val="left"/>
            <w:rPr>
              <w:rFonts w:eastAsia="Times New Roman" w:cs="Times New Roman"/>
              <w:b/>
              <w:color w:val="auto"/>
              <w:sz w:val="23"/>
              <w:szCs w:val="24"/>
              <w:lang w:val="fr-FR"/>
            </w:rPr>
          </w:pPr>
        </w:p>
        <w:tbl>
          <w:tblPr>
            <w:tblW w:w="0" w:type="auto"/>
            <w:tblLayout w:type="fixed"/>
            <w:tblLook w:val="01E0" w:firstRow="1" w:lastRow="1" w:firstColumn="1" w:lastColumn="1" w:noHBand="0" w:noVBand="0"/>
          </w:tblPr>
          <w:tblGrid>
            <w:gridCol w:w="3064"/>
            <w:gridCol w:w="4137"/>
            <w:gridCol w:w="2002"/>
          </w:tblGrid>
          <w:tr w:rsidR="00110025" w:rsidRPr="00110025" w14:paraId="436A76EA" w14:textId="77777777" w:rsidTr="00794FCB">
            <w:trPr>
              <w:trHeight w:val="399"/>
            </w:trPr>
            <w:tc>
              <w:tcPr>
                <w:tcW w:w="3064" w:type="dxa"/>
              </w:tcPr>
              <w:p w14:paraId="68ECA3EF" w14:textId="0A322AD4" w:rsidR="00110025" w:rsidRPr="00110025" w:rsidRDefault="00110025" w:rsidP="00794FCB">
                <w:pPr>
                  <w:widowControl w:val="0"/>
                  <w:autoSpaceDE w:val="0"/>
                  <w:autoSpaceDN w:val="0"/>
                  <w:spacing w:after="0" w:line="266" w:lineRule="exact"/>
                  <w:jc w:val="left"/>
                  <w:rPr>
                    <w:rFonts w:eastAsia="Times New Roman" w:cs="Times New Roman"/>
                    <w:b/>
                    <w:color w:val="auto"/>
                    <w:lang w:val="fr-FR"/>
                  </w:rPr>
                </w:pPr>
                <w:r w:rsidRPr="00110025">
                  <w:rPr>
                    <w:rFonts w:eastAsia="Times New Roman" w:cs="Times New Roman"/>
                    <w:b/>
                    <w:color w:val="auto"/>
                    <w:lang w:val="fr-FR"/>
                  </w:rPr>
                  <w:t xml:space="preserve">Pr. </w:t>
                </w:r>
                <w:r w:rsidR="00772626">
                  <w:rPr>
                    <w:rFonts w:eastAsia="Times New Roman" w:cs="Times New Roman"/>
                    <w:b/>
                    <w:color w:val="auto"/>
                    <w:lang w:val="fr-FR"/>
                  </w:rPr>
                  <w:t>B</w:t>
                </w:r>
                <w:r w:rsidR="00845E5C">
                  <w:rPr>
                    <w:rFonts w:eastAsia="Times New Roman" w:cs="Times New Roman"/>
                    <w:b/>
                    <w:color w:val="auto"/>
                    <w:lang w:val="fr-FR"/>
                  </w:rPr>
                  <w:t>OUDERRAH</w:t>
                </w:r>
                <w:r w:rsidR="00772626">
                  <w:rPr>
                    <w:rFonts w:eastAsia="Times New Roman" w:cs="Times New Roman"/>
                    <w:b/>
                    <w:color w:val="auto"/>
                    <w:lang w:val="fr-FR"/>
                  </w:rPr>
                  <w:t xml:space="preserve"> M.</w:t>
                </w:r>
              </w:p>
            </w:tc>
            <w:tc>
              <w:tcPr>
                <w:tcW w:w="4137" w:type="dxa"/>
              </w:tcPr>
              <w:p w14:paraId="5959EBB4" w14:textId="5B399E31" w:rsidR="00110025" w:rsidRPr="00110025" w:rsidRDefault="00110025" w:rsidP="00794FCB">
                <w:pPr>
                  <w:widowControl w:val="0"/>
                  <w:autoSpaceDE w:val="0"/>
                  <w:autoSpaceDN w:val="0"/>
                  <w:spacing w:after="0" w:line="266" w:lineRule="exact"/>
                  <w:ind w:left="537" w:right="111"/>
                  <w:jc w:val="left"/>
                  <w:rPr>
                    <w:rFonts w:eastAsia="Times New Roman" w:cs="Times New Roman"/>
                    <w:b/>
                    <w:color w:val="auto"/>
                    <w:lang w:val="fr-FR"/>
                  </w:rPr>
                </w:pPr>
                <w:r w:rsidRPr="00110025">
                  <w:rPr>
                    <w:rFonts w:eastAsia="Times New Roman" w:cs="Times New Roman"/>
                    <w:b/>
                    <w:color w:val="auto"/>
                    <w:lang w:val="fr-FR"/>
                  </w:rPr>
                  <w:t>(ENFI</w:t>
                </w:r>
                <w:r w:rsidR="001D3117">
                  <w:rPr>
                    <w:rFonts w:eastAsia="Times New Roman" w:cs="Times New Roman"/>
                    <w:b/>
                    <w:color w:val="auto"/>
                    <w:lang w:val="fr-FR"/>
                  </w:rPr>
                  <w:t xml:space="preserve"> </w:t>
                </w:r>
                <w:r w:rsidRPr="00110025">
                  <w:rPr>
                    <w:rFonts w:eastAsia="Times New Roman" w:cs="Times New Roman"/>
                    <w:b/>
                    <w:color w:val="auto"/>
                    <w:lang w:val="fr-FR"/>
                  </w:rPr>
                  <w:t>-</w:t>
                </w:r>
                <w:r w:rsidR="001D3117">
                  <w:rPr>
                    <w:rFonts w:eastAsia="Times New Roman" w:cs="Times New Roman"/>
                    <w:b/>
                    <w:color w:val="auto"/>
                    <w:lang w:val="fr-FR"/>
                  </w:rPr>
                  <w:t xml:space="preserve"> </w:t>
                </w:r>
                <w:r w:rsidRPr="00110025">
                  <w:rPr>
                    <w:rFonts w:eastAsia="Times New Roman" w:cs="Times New Roman"/>
                    <w:b/>
                    <w:color w:val="auto"/>
                    <w:lang w:val="fr-FR"/>
                  </w:rPr>
                  <w:t>SALE)</w:t>
                </w:r>
              </w:p>
            </w:tc>
            <w:tc>
              <w:tcPr>
                <w:tcW w:w="2002" w:type="dxa"/>
              </w:tcPr>
              <w:p w14:paraId="69B44290" w14:textId="77777777" w:rsidR="00110025" w:rsidRPr="00110025" w:rsidRDefault="00110025" w:rsidP="00794FCB">
                <w:pPr>
                  <w:widowControl w:val="0"/>
                  <w:autoSpaceDE w:val="0"/>
                  <w:autoSpaceDN w:val="0"/>
                  <w:spacing w:after="0" w:line="266" w:lineRule="exact"/>
                  <w:ind w:left="129"/>
                  <w:jc w:val="left"/>
                  <w:rPr>
                    <w:rFonts w:eastAsia="Times New Roman" w:cs="Times New Roman"/>
                    <w:b/>
                    <w:color w:val="auto"/>
                    <w:lang w:val="fr-FR"/>
                  </w:rPr>
                </w:pPr>
                <w:r w:rsidRPr="00110025">
                  <w:rPr>
                    <w:rFonts w:eastAsia="Times New Roman" w:cs="Times New Roman"/>
                    <w:b/>
                    <w:color w:val="auto"/>
                    <w:lang w:val="fr-FR"/>
                  </w:rPr>
                  <w:t>Président</w:t>
                </w:r>
              </w:p>
            </w:tc>
          </w:tr>
          <w:tr w:rsidR="00110025" w:rsidRPr="00110025" w14:paraId="5440C33B" w14:textId="77777777" w:rsidTr="00794FCB">
            <w:trPr>
              <w:trHeight w:val="504"/>
            </w:trPr>
            <w:tc>
              <w:tcPr>
                <w:tcW w:w="3064" w:type="dxa"/>
              </w:tcPr>
              <w:p w14:paraId="6660B85C" w14:textId="76427102" w:rsidR="00110025" w:rsidRPr="00110025" w:rsidRDefault="00110025" w:rsidP="00845E5C">
                <w:pPr>
                  <w:widowControl w:val="0"/>
                  <w:autoSpaceDE w:val="0"/>
                  <w:autoSpaceDN w:val="0"/>
                  <w:spacing w:before="86" w:after="0" w:line="240" w:lineRule="auto"/>
                  <w:rPr>
                    <w:rFonts w:eastAsia="Times New Roman" w:cs="Times New Roman"/>
                    <w:b/>
                    <w:color w:val="auto"/>
                    <w:lang w:val="fr-FR"/>
                  </w:rPr>
                </w:pPr>
                <w:r w:rsidRPr="00110025">
                  <w:rPr>
                    <w:rFonts w:eastAsia="Times New Roman" w:cs="Times New Roman"/>
                    <w:b/>
                    <w:color w:val="auto"/>
                    <w:lang w:val="fr-FR"/>
                  </w:rPr>
                  <w:t>Pr. M</w:t>
                </w:r>
                <w:r w:rsidR="00845E5C" w:rsidRPr="00110025">
                  <w:rPr>
                    <w:rFonts w:eastAsia="Times New Roman" w:cs="Times New Roman"/>
                    <w:b/>
                    <w:color w:val="auto"/>
                    <w:lang w:val="fr-FR"/>
                  </w:rPr>
                  <w:t>OUNIR</w:t>
                </w:r>
                <w:r w:rsidRPr="00110025">
                  <w:rPr>
                    <w:rFonts w:eastAsia="Times New Roman" w:cs="Times New Roman"/>
                    <w:b/>
                    <w:color w:val="auto"/>
                    <w:lang w:val="fr-FR"/>
                  </w:rPr>
                  <w:t xml:space="preserve"> F.</w:t>
                </w:r>
              </w:p>
            </w:tc>
            <w:tc>
              <w:tcPr>
                <w:tcW w:w="4137" w:type="dxa"/>
              </w:tcPr>
              <w:p w14:paraId="278D9AF5" w14:textId="7B171CD0" w:rsidR="00110025" w:rsidRPr="00110025" w:rsidRDefault="00110025" w:rsidP="00794FCB">
                <w:pPr>
                  <w:widowControl w:val="0"/>
                  <w:autoSpaceDE w:val="0"/>
                  <w:autoSpaceDN w:val="0"/>
                  <w:spacing w:before="86" w:after="0" w:line="240" w:lineRule="auto"/>
                  <w:ind w:left="537" w:right="111"/>
                  <w:jc w:val="left"/>
                  <w:rPr>
                    <w:rFonts w:eastAsia="Times New Roman" w:cs="Times New Roman"/>
                    <w:b/>
                    <w:color w:val="auto"/>
                    <w:lang w:val="fr-FR"/>
                  </w:rPr>
                </w:pPr>
                <w:r w:rsidRPr="00110025">
                  <w:rPr>
                    <w:rFonts w:eastAsia="Times New Roman" w:cs="Times New Roman"/>
                    <w:b/>
                    <w:color w:val="auto"/>
                    <w:lang w:val="fr-FR"/>
                  </w:rPr>
                  <w:t>(ENFI</w:t>
                </w:r>
                <w:r w:rsidR="001D3117">
                  <w:rPr>
                    <w:rFonts w:eastAsia="Times New Roman" w:cs="Times New Roman"/>
                    <w:b/>
                    <w:color w:val="auto"/>
                    <w:lang w:val="fr-FR"/>
                  </w:rPr>
                  <w:t xml:space="preserve"> </w:t>
                </w:r>
                <w:r w:rsidRPr="00110025">
                  <w:rPr>
                    <w:rFonts w:eastAsia="Times New Roman" w:cs="Times New Roman"/>
                    <w:b/>
                    <w:color w:val="auto"/>
                    <w:lang w:val="fr-FR"/>
                  </w:rPr>
                  <w:t>-</w:t>
                </w:r>
                <w:r w:rsidR="001D3117">
                  <w:rPr>
                    <w:rFonts w:eastAsia="Times New Roman" w:cs="Times New Roman"/>
                    <w:b/>
                    <w:color w:val="auto"/>
                    <w:lang w:val="fr-FR"/>
                  </w:rPr>
                  <w:t xml:space="preserve"> </w:t>
                </w:r>
                <w:r w:rsidRPr="00110025">
                  <w:rPr>
                    <w:rFonts w:eastAsia="Times New Roman" w:cs="Times New Roman"/>
                    <w:b/>
                    <w:color w:val="auto"/>
                    <w:lang w:val="fr-FR"/>
                  </w:rPr>
                  <w:t>SALE)</w:t>
                </w:r>
              </w:p>
            </w:tc>
            <w:tc>
              <w:tcPr>
                <w:tcW w:w="2002" w:type="dxa"/>
              </w:tcPr>
              <w:p w14:paraId="7E7E744E" w14:textId="77777777" w:rsidR="00110025" w:rsidRPr="00110025" w:rsidRDefault="00110025" w:rsidP="00794FCB">
                <w:pPr>
                  <w:widowControl w:val="0"/>
                  <w:autoSpaceDE w:val="0"/>
                  <w:autoSpaceDN w:val="0"/>
                  <w:spacing w:before="86" w:after="0" w:line="240" w:lineRule="auto"/>
                  <w:ind w:left="129"/>
                  <w:jc w:val="left"/>
                  <w:rPr>
                    <w:rFonts w:eastAsia="Times New Roman" w:cs="Times New Roman"/>
                    <w:b/>
                    <w:color w:val="auto"/>
                    <w:lang w:val="fr-FR"/>
                  </w:rPr>
                </w:pPr>
                <w:r w:rsidRPr="00110025">
                  <w:rPr>
                    <w:rFonts w:eastAsia="Times New Roman" w:cs="Times New Roman"/>
                    <w:b/>
                    <w:color w:val="auto"/>
                    <w:lang w:val="fr-FR"/>
                  </w:rPr>
                  <w:t>Rapporteur</w:t>
                </w:r>
              </w:p>
            </w:tc>
          </w:tr>
          <w:tr w:rsidR="00110025" w:rsidRPr="00110025" w14:paraId="49E30320" w14:textId="77777777" w:rsidTr="00794FCB">
            <w:trPr>
              <w:trHeight w:val="503"/>
            </w:trPr>
            <w:tc>
              <w:tcPr>
                <w:tcW w:w="3064" w:type="dxa"/>
              </w:tcPr>
              <w:p w14:paraId="538E81AE" w14:textId="1EFBD02D" w:rsidR="00110025" w:rsidRPr="00110025" w:rsidRDefault="00110025" w:rsidP="00794FCB">
                <w:pPr>
                  <w:widowControl w:val="0"/>
                  <w:autoSpaceDE w:val="0"/>
                  <w:autoSpaceDN w:val="0"/>
                  <w:spacing w:before="86" w:after="0" w:line="240" w:lineRule="auto"/>
                  <w:jc w:val="left"/>
                  <w:rPr>
                    <w:rFonts w:eastAsia="Times New Roman" w:cs="Times New Roman"/>
                    <w:b/>
                    <w:color w:val="auto"/>
                    <w:lang w:val="fr-FR"/>
                  </w:rPr>
                </w:pPr>
                <w:r w:rsidRPr="00110025">
                  <w:rPr>
                    <w:rFonts w:eastAsia="Times New Roman" w:cs="Times New Roman"/>
                    <w:b/>
                    <w:color w:val="auto"/>
                    <w:lang w:val="fr-FR"/>
                  </w:rPr>
                  <w:t xml:space="preserve">Pr. </w:t>
                </w:r>
                <w:r w:rsidR="00845E5C">
                  <w:rPr>
                    <w:rFonts w:eastAsia="Times New Roman" w:cs="Times New Roman"/>
                    <w:b/>
                    <w:color w:val="auto"/>
                    <w:lang w:val="fr-FR"/>
                  </w:rPr>
                  <w:t>NAFIL</w:t>
                </w:r>
                <w:r>
                  <w:rPr>
                    <w:rFonts w:eastAsia="Times New Roman" w:cs="Times New Roman"/>
                    <w:b/>
                    <w:color w:val="auto"/>
                    <w:lang w:val="fr-FR"/>
                  </w:rPr>
                  <w:t xml:space="preserve"> K.</w:t>
                </w:r>
              </w:p>
            </w:tc>
            <w:tc>
              <w:tcPr>
                <w:tcW w:w="4137" w:type="dxa"/>
              </w:tcPr>
              <w:p w14:paraId="1D11C27C" w14:textId="1CBDA488" w:rsidR="00110025" w:rsidRPr="00110025" w:rsidRDefault="00110025" w:rsidP="00794FCB">
                <w:pPr>
                  <w:widowControl w:val="0"/>
                  <w:autoSpaceDE w:val="0"/>
                  <w:autoSpaceDN w:val="0"/>
                  <w:spacing w:before="86" w:after="0" w:line="240" w:lineRule="auto"/>
                  <w:ind w:left="537" w:right="111"/>
                  <w:jc w:val="left"/>
                  <w:rPr>
                    <w:rFonts w:eastAsia="Times New Roman" w:cs="Times New Roman"/>
                    <w:b/>
                    <w:color w:val="auto"/>
                    <w:lang w:val="fr-FR"/>
                  </w:rPr>
                </w:pPr>
                <w:r w:rsidRPr="00110025">
                  <w:rPr>
                    <w:rFonts w:eastAsia="Times New Roman" w:cs="Times New Roman"/>
                    <w:b/>
                    <w:color w:val="auto"/>
                    <w:lang w:val="fr-FR"/>
                  </w:rPr>
                  <w:t>(E</w:t>
                </w:r>
                <w:r>
                  <w:rPr>
                    <w:rFonts w:eastAsia="Times New Roman" w:cs="Times New Roman"/>
                    <w:b/>
                    <w:color w:val="auto"/>
                    <w:lang w:val="fr-FR"/>
                  </w:rPr>
                  <w:t>NSIAS - RABAT</w:t>
                </w:r>
                <w:r w:rsidRPr="00110025">
                  <w:rPr>
                    <w:rFonts w:eastAsia="Times New Roman" w:cs="Times New Roman"/>
                    <w:b/>
                    <w:color w:val="auto"/>
                    <w:lang w:val="fr-FR"/>
                  </w:rPr>
                  <w:t>)</w:t>
                </w:r>
              </w:p>
            </w:tc>
            <w:tc>
              <w:tcPr>
                <w:tcW w:w="2002" w:type="dxa"/>
              </w:tcPr>
              <w:p w14:paraId="4D5ED375" w14:textId="17492DBC" w:rsidR="00110025" w:rsidRPr="00110025" w:rsidRDefault="00AF5698" w:rsidP="00794FCB">
                <w:pPr>
                  <w:widowControl w:val="0"/>
                  <w:autoSpaceDE w:val="0"/>
                  <w:autoSpaceDN w:val="0"/>
                  <w:spacing w:before="86" w:after="0" w:line="240" w:lineRule="auto"/>
                  <w:ind w:left="129"/>
                  <w:jc w:val="left"/>
                  <w:rPr>
                    <w:rFonts w:eastAsia="Times New Roman" w:cs="Times New Roman"/>
                    <w:b/>
                    <w:color w:val="auto"/>
                    <w:lang w:val="fr-FR"/>
                  </w:rPr>
                </w:pPr>
                <w:r>
                  <w:rPr>
                    <w:rFonts w:eastAsia="Times New Roman" w:cs="Times New Roman"/>
                    <w:b/>
                    <w:color w:val="auto"/>
                    <w:lang w:val="fr-FR"/>
                  </w:rPr>
                  <w:t>Co-</w:t>
                </w:r>
                <w:r w:rsidR="00D646B8">
                  <w:rPr>
                    <w:rFonts w:eastAsia="Times New Roman" w:cs="Times New Roman"/>
                    <w:b/>
                    <w:color w:val="auto"/>
                    <w:lang w:val="fr-FR"/>
                  </w:rPr>
                  <w:t>encadrant</w:t>
                </w:r>
              </w:p>
            </w:tc>
          </w:tr>
          <w:tr w:rsidR="00110025" w:rsidRPr="00110025" w14:paraId="3C4B83EA" w14:textId="77777777" w:rsidTr="00794FCB">
            <w:trPr>
              <w:trHeight w:val="503"/>
            </w:trPr>
            <w:tc>
              <w:tcPr>
                <w:tcW w:w="3064" w:type="dxa"/>
              </w:tcPr>
              <w:p w14:paraId="24FBB160" w14:textId="31A74F7A" w:rsidR="00110025" w:rsidRPr="00110025" w:rsidRDefault="00110025" w:rsidP="00794FCB">
                <w:pPr>
                  <w:widowControl w:val="0"/>
                  <w:autoSpaceDE w:val="0"/>
                  <w:autoSpaceDN w:val="0"/>
                  <w:spacing w:before="85" w:after="0" w:line="240" w:lineRule="auto"/>
                  <w:jc w:val="left"/>
                  <w:rPr>
                    <w:rFonts w:eastAsia="Times New Roman" w:cs="Times New Roman"/>
                    <w:b/>
                    <w:color w:val="auto"/>
                    <w:lang w:val="fr-FR"/>
                  </w:rPr>
                </w:pPr>
                <w:r>
                  <w:rPr>
                    <w:rFonts w:eastAsia="Times New Roman" w:cs="Times New Roman"/>
                    <w:b/>
                    <w:color w:val="auto"/>
                    <w:lang w:val="fr-FR"/>
                  </w:rPr>
                  <w:t xml:space="preserve">Pr. </w:t>
                </w:r>
                <w:r w:rsidR="00773E1C">
                  <w:rPr>
                    <w:rFonts w:eastAsia="Times New Roman" w:cs="Times New Roman"/>
                    <w:b/>
                    <w:color w:val="auto"/>
                    <w:lang w:val="fr-FR"/>
                  </w:rPr>
                  <w:t>EZZINE H.</w:t>
                </w:r>
              </w:p>
            </w:tc>
            <w:tc>
              <w:tcPr>
                <w:tcW w:w="4137" w:type="dxa"/>
              </w:tcPr>
              <w:p w14:paraId="66D0860A" w14:textId="1456FA71" w:rsidR="00110025" w:rsidRPr="00110025" w:rsidRDefault="00A8399E" w:rsidP="00794FCB">
                <w:pPr>
                  <w:widowControl w:val="0"/>
                  <w:autoSpaceDE w:val="0"/>
                  <w:autoSpaceDN w:val="0"/>
                  <w:spacing w:before="85" w:after="0" w:line="240" w:lineRule="auto"/>
                  <w:ind w:left="537" w:right="111"/>
                  <w:jc w:val="left"/>
                  <w:rPr>
                    <w:rFonts w:eastAsia="Times New Roman" w:cs="Times New Roman"/>
                    <w:b/>
                    <w:color w:val="auto"/>
                    <w:lang w:val="fr-FR"/>
                  </w:rPr>
                </w:pPr>
                <w:r>
                  <w:rPr>
                    <w:rFonts w:eastAsia="Times New Roman" w:cs="Times New Roman"/>
                    <w:b/>
                    <w:color w:val="auto"/>
                    <w:lang w:val="fr-FR"/>
                  </w:rPr>
                  <w:t>(</w:t>
                </w:r>
                <w:r w:rsidR="00D11AA8">
                  <w:rPr>
                    <w:rFonts w:eastAsia="Times New Roman" w:cs="Times New Roman"/>
                    <w:b/>
                    <w:color w:val="auto"/>
                    <w:lang w:val="fr-FR"/>
                  </w:rPr>
                  <w:t>GIS4DS</w:t>
                </w:r>
                <w:r>
                  <w:rPr>
                    <w:rFonts w:eastAsia="Times New Roman" w:cs="Times New Roman"/>
                    <w:b/>
                    <w:color w:val="auto"/>
                    <w:lang w:val="fr-FR"/>
                  </w:rPr>
                  <w:t xml:space="preserve"> – RABAT)</w:t>
                </w:r>
              </w:p>
            </w:tc>
            <w:tc>
              <w:tcPr>
                <w:tcW w:w="2002" w:type="dxa"/>
              </w:tcPr>
              <w:p w14:paraId="68B3297D" w14:textId="77777777" w:rsidR="00110025" w:rsidRPr="00110025" w:rsidRDefault="00110025" w:rsidP="00794FCB">
                <w:pPr>
                  <w:widowControl w:val="0"/>
                  <w:autoSpaceDE w:val="0"/>
                  <w:autoSpaceDN w:val="0"/>
                  <w:spacing w:before="85" w:after="0" w:line="240" w:lineRule="auto"/>
                  <w:ind w:left="129"/>
                  <w:jc w:val="left"/>
                  <w:rPr>
                    <w:rFonts w:eastAsia="Times New Roman" w:cs="Times New Roman"/>
                    <w:b/>
                    <w:color w:val="auto"/>
                    <w:lang w:val="fr-FR"/>
                  </w:rPr>
                </w:pPr>
                <w:r w:rsidRPr="00110025">
                  <w:rPr>
                    <w:rFonts w:eastAsia="Times New Roman" w:cs="Times New Roman"/>
                    <w:b/>
                    <w:color w:val="auto"/>
                    <w:lang w:val="fr-FR"/>
                  </w:rPr>
                  <w:t>Examinateur</w:t>
                </w:r>
              </w:p>
            </w:tc>
          </w:tr>
          <w:tr w:rsidR="00044665" w:rsidRPr="00110025" w14:paraId="0E54359F" w14:textId="77777777" w:rsidTr="00794FCB">
            <w:trPr>
              <w:trHeight w:val="503"/>
            </w:trPr>
            <w:tc>
              <w:tcPr>
                <w:tcW w:w="3064" w:type="dxa"/>
              </w:tcPr>
              <w:p w14:paraId="620E9802" w14:textId="7F1F8104" w:rsidR="00044665" w:rsidRDefault="00044665" w:rsidP="00794FCB">
                <w:pPr>
                  <w:widowControl w:val="0"/>
                  <w:autoSpaceDE w:val="0"/>
                  <w:autoSpaceDN w:val="0"/>
                  <w:spacing w:before="85" w:after="0" w:line="240" w:lineRule="auto"/>
                  <w:jc w:val="left"/>
                  <w:rPr>
                    <w:rFonts w:eastAsia="Times New Roman" w:cs="Times New Roman"/>
                    <w:b/>
                    <w:color w:val="auto"/>
                    <w:lang w:val="fr-FR"/>
                  </w:rPr>
                </w:pPr>
                <w:r>
                  <w:rPr>
                    <w:rFonts w:eastAsia="Times New Roman" w:cs="Times New Roman"/>
                    <w:b/>
                    <w:color w:val="auto"/>
                    <w:lang w:val="fr-FR"/>
                  </w:rPr>
                  <w:t xml:space="preserve">Mr. </w:t>
                </w:r>
                <w:r w:rsidR="00A52BF6">
                  <w:rPr>
                    <w:rFonts w:eastAsia="Times New Roman" w:cs="Times New Roman"/>
                    <w:b/>
                    <w:color w:val="auto"/>
                    <w:lang w:val="fr-FR"/>
                  </w:rPr>
                  <w:t>MAGRI</w:t>
                </w:r>
                <w:r w:rsidR="00845E5C">
                  <w:rPr>
                    <w:rFonts w:eastAsia="Times New Roman" w:cs="Times New Roman"/>
                    <w:b/>
                    <w:color w:val="auto"/>
                    <w:lang w:val="fr-FR"/>
                  </w:rPr>
                  <w:t xml:space="preserve"> N.</w:t>
                </w:r>
              </w:p>
            </w:tc>
            <w:tc>
              <w:tcPr>
                <w:tcW w:w="4137" w:type="dxa"/>
              </w:tcPr>
              <w:p w14:paraId="64EA683B" w14:textId="1E622E4B" w:rsidR="00044665" w:rsidRDefault="007B03B1" w:rsidP="00794FCB">
                <w:pPr>
                  <w:widowControl w:val="0"/>
                  <w:autoSpaceDE w:val="0"/>
                  <w:autoSpaceDN w:val="0"/>
                  <w:spacing w:before="85" w:after="0" w:line="240" w:lineRule="auto"/>
                  <w:ind w:left="537" w:right="111"/>
                  <w:jc w:val="left"/>
                  <w:rPr>
                    <w:rFonts w:eastAsia="Times New Roman" w:cs="Times New Roman"/>
                    <w:b/>
                    <w:color w:val="auto"/>
                    <w:lang w:val="fr-FR"/>
                  </w:rPr>
                </w:pPr>
                <w:r>
                  <w:rPr>
                    <w:rFonts w:eastAsia="Times New Roman" w:cs="Times New Roman"/>
                    <w:b/>
                    <w:color w:val="auto"/>
                    <w:lang w:val="fr-FR"/>
                  </w:rPr>
                  <w:t>(</w:t>
                </w:r>
                <w:r w:rsidR="00A52BF6">
                  <w:rPr>
                    <w:rFonts w:eastAsia="Times New Roman" w:cs="Times New Roman"/>
                    <w:b/>
                    <w:color w:val="auto"/>
                    <w:lang w:val="fr-FR"/>
                  </w:rPr>
                  <w:t>CIRF</w:t>
                </w:r>
                <w:r w:rsidR="00A8399E">
                  <w:rPr>
                    <w:rFonts w:eastAsia="Times New Roman" w:cs="Times New Roman"/>
                    <w:b/>
                    <w:color w:val="auto"/>
                    <w:lang w:val="fr-FR"/>
                  </w:rPr>
                  <w:t xml:space="preserve"> – </w:t>
                </w:r>
                <w:r w:rsidR="00A52BF6">
                  <w:rPr>
                    <w:rFonts w:eastAsia="Times New Roman" w:cs="Times New Roman"/>
                    <w:b/>
                    <w:color w:val="auto"/>
                    <w:lang w:val="fr-FR"/>
                  </w:rPr>
                  <w:t>RABAT</w:t>
                </w:r>
                <w:r w:rsidR="00A8399E">
                  <w:rPr>
                    <w:rFonts w:eastAsia="Times New Roman" w:cs="Times New Roman"/>
                    <w:b/>
                    <w:color w:val="auto"/>
                    <w:lang w:val="fr-FR"/>
                  </w:rPr>
                  <w:t>)</w:t>
                </w:r>
              </w:p>
            </w:tc>
            <w:tc>
              <w:tcPr>
                <w:tcW w:w="2002" w:type="dxa"/>
              </w:tcPr>
              <w:p w14:paraId="0FAD81AB" w14:textId="4B758A69" w:rsidR="00044665" w:rsidRPr="00110025" w:rsidRDefault="00AB441B" w:rsidP="00794FCB">
                <w:pPr>
                  <w:widowControl w:val="0"/>
                  <w:autoSpaceDE w:val="0"/>
                  <w:autoSpaceDN w:val="0"/>
                  <w:spacing w:before="85" w:after="0" w:line="240" w:lineRule="auto"/>
                  <w:ind w:left="129"/>
                  <w:jc w:val="left"/>
                  <w:rPr>
                    <w:rFonts w:eastAsia="Times New Roman" w:cs="Times New Roman"/>
                    <w:b/>
                    <w:color w:val="auto"/>
                    <w:lang w:val="fr-FR"/>
                  </w:rPr>
                </w:pPr>
                <w:r>
                  <w:rPr>
                    <w:rFonts w:eastAsia="Times New Roman" w:cs="Times New Roman"/>
                    <w:b/>
                    <w:color w:val="auto"/>
                    <w:lang w:val="fr-FR"/>
                  </w:rPr>
                  <w:t>Examinateur</w:t>
                </w:r>
              </w:p>
            </w:tc>
          </w:tr>
        </w:tbl>
        <w:p w14:paraId="50C0F76E" w14:textId="77777777" w:rsidR="00C45789" w:rsidRDefault="00C45789" w:rsidP="00C45789">
          <w:pPr>
            <w:spacing w:after="200" w:line="276" w:lineRule="auto"/>
            <w:rPr>
              <w:rFonts w:eastAsia="Calibri" w:cs="Times New Roman"/>
              <w:b/>
              <w:bCs/>
              <w:color w:val="auto"/>
              <w:kern w:val="2"/>
              <w:sz w:val="22"/>
              <w:lang w:val="fr-FR"/>
            </w:rPr>
          </w:pPr>
        </w:p>
        <w:p w14:paraId="6603ED9D" w14:textId="77777777" w:rsidR="00110025" w:rsidRDefault="00110025" w:rsidP="00C45789">
          <w:pPr>
            <w:spacing w:after="200" w:line="276" w:lineRule="auto"/>
            <w:rPr>
              <w:rFonts w:eastAsia="Calibri" w:cs="Times New Roman"/>
              <w:b/>
              <w:bCs/>
              <w:color w:val="auto"/>
              <w:kern w:val="2"/>
              <w:sz w:val="22"/>
              <w:lang w:val="fr-FR"/>
            </w:rPr>
          </w:pPr>
          <w:r w:rsidRPr="00630090">
            <w:rPr>
              <w:rFonts w:eastAsia="Calibri" w:cs="Times New Roman"/>
              <w:b/>
              <w:bCs/>
              <w:color w:val="auto"/>
              <w:kern w:val="2"/>
              <w:sz w:val="22"/>
              <w:lang w:val="fr-FR"/>
            </w:rPr>
            <w:t>ENFI, PB : 511, Bd. Moulay Youssef, Tabriquet, Salé, Maroc- Tél : 05 37 86 11 49, Fax : 05 37 86</w:t>
          </w:r>
          <w:r w:rsidR="00FE301E">
            <w:rPr>
              <w:rFonts w:eastAsia="Calibri" w:cs="Times New Roman"/>
              <w:b/>
              <w:bCs/>
              <w:color w:val="auto"/>
              <w:kern w:val="2"/>
              <w:sz w:val="22"/>
              <w:lang w:val="fr-FR"/>
            </w:rPr>
            <w:t xml:space="preserve"> 26 07</w:t>
          </w:r>
          <w:r w:rsidRPr="00630090">
            <w:rPr>
              <w:rFonts w:eastAsia="Calibri" w:cs="Times New Roman"/>
              <w:b/>
              <w:bCs/>
              <w:color w:val="auto"/>
              <w:kern w:val="2"/>
              <w:sz w:val="22"/>
              <w:lang w:val="fr-FR"/>
            </w:rPr>
            <w:t xml:space="preserve"> </w:t>
          </w:r>
        </w:p>
        <w:p w14:paraId="5981364F" w14:textId="6AD5A0DE" w:rsidR="00F01043" w:rsidRPr="00630090" w:rsidRDefault="00F01043" w:rsidP="00C45789">
          <w:pPr>
            <w:spacing w:after="200" w:line="276" w:lineRule="auto"/>
            <w:rPr>
              <w:rFonts w:eastAsia="Calibri" w:cs="Times New Roman"/>
              <w:b/>
              <w:bCs/>
              <w:color w:val="auto"/>
              <w:kern w:val="2"/>
              <w:sz w:val="22"/>
              <w:lang w:val="fr-FR"/>
            </w:rPr>
            <w:sectPr w:rsidR="00F01043" w:rsidRPr="00630090" w:rsidSect="00F2111F">
              <w:headerReference w:type="default" r:id="rId9"/>
              <w:headerReference w:type="first" r:id="rId10"/>
              <w:pgSz w:w="11910" w:h="16840"/>
              <w:pgMar w:top="1321" w:right="618" w:bottom="278" w:left="1701" w:header="720" w:footer="720"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20"/>
              <w:titlePg/>
              <w:docGrid w:linePitch="326"/>
            </w:sectPr>
          </w:pPr>
        </w:p>
        <w:p w14:paraId="39FE1F52" w14:textId="342B0201" w:rsidR="00F01043" w:rsidRDefault="00F01043" w:rsidP="00320DC7">
          <w:pPr>
            <w:pStyle w:val="Titre1"/>
            <w:numPr>
              <w:ilvl w:val="0"/>
              <w:numId w:val="0"/>
            </w:numPr>
          </w:pPr>
          <w:bookmarkStart w:id="0" w:name="_Toc174986005"/>
          <w:r>
            <w:lastRenderedPageBreak/>
            <w:t>Dédicaces</w:t>
          </w:r>
          <w:bookmarkEnd w:id="0"/>
        </w:p>
        <w:p w14:paraId="5484AB09" w14:textId="49B057A6" w:rsidR="00B132EE" w:rsidRPr="000216F8" w:rsidRDefault="00B132EE" w:rsidP="00F31241">
          <w:pPr>
            <w:jc w:val="center"/>
            <w:rPr>
              <w:rFonts w:ascii="Courier Std" w:hAnsi="Courier Std"/>
              <w:lang w:val="fr-MA"/>
            </w:rPr>
          </w:pPr>
          <w:r w:rsidRPr="000216F8">
            <w:rPr>
              <w:rFonts w:ascii="Courier Std" w:hAnsi="Courier Std"/>
              <w:lang w:val="fr-MA"/>
            </w:rPr>
            <w:t xml:space="preserve">A mon père bien-aimé, </w:t>
          </w:r>
          <w:r w:rsidR="002137D8" w:rsidRPr="000216F8">
            <w:rPr>
              <w:rFonts w:ascii="Courier Std" w:hAnsi="Courier Std"/>
              <w:lang w:val="fr-MA"/>
            </w:rPr>
            <w:t>dont l’esprit m’accompagne chaque jour dans cette quête du savoir et d’accomplissement ;</w:t>
          </w:r>
        </w:p>
        <w:p w14:paraId="083185AD" w14:textId="66840C04" w:rsidR="002137D8" w:rsidRPr="000216F8" w:rsidRDefault="002137D8" w:rsidP="00F31241">
          <w:pPr>
            <w:jc w:val="center"/>
            <w:rPr>
              <w:rFonts w:ascii="Courier Std" w:hAnsi="Courier Std"/>
              <w:lang w:val="fr-MA"/>
            </w:rPr>
          </w:pPr>
          <w:r w:rsidRPr="000216F8">
            <w:rPr>
              <w:rFonts w:ascii="Courier Std" w:hAnsi="Courier Std"/>
              <w:lang w:val="fr-MA"/>
            </w:rPr>
            <w:t>A ma mère, source inépuisable de soutien et de force, qui m’a accompagné et encouragé à poursuivre mes rêves, même dans les moments les plus difficiles ;</w:t>
          </w:r>
        </w:p>
        <w:p w14:paraId="72119A3D" w14:textId="7F0E571B" w:rsidR="00313070" w:rsidRPr="000216F8" w:rsidRDefault="00904092" w:rsidP="00F31241">
          <w:pPr>
            <w:jc w:val="center"/>
            <w:rPr>
              <w:rFonts w:ascii="Courier Std" w:hAnsi="Courier Std"/>
              <w:lang w:val="fr-MA"/>
            </w:rPr>
          </w:pPr>
          <w:r w:rsidRPr="000216F8">
            <w:rPr>
              <w:rFonts w:ascii="Courier Std" w:hAnsi="Courier Std"/>
              <w:lang w:val="fr-MA"/>
            </w:rPr>
            <w:t>A ma grande sœur</w:t>
          </w:r>
          <w:r w:rsidR="003625CE" w:rsidRPr="000216F8">
            <w:rPr>
              <w:rFonts w:ascii="Courier Std" w:hAnsi="Courier Std"/>
              <w:lang w:val="fr-MA"/>
            </w:rPr>
            <w:t xml:space="preserve"> Nafissatou</w:t>
          </w:r>
          <w:r w:rsidRPr="000216F8">
            <w:rPr>
              <w:rFonts w:ascii="Courier Std" w:hAnsi="Courier Std"/>
              <w:lang w:val="fr-MA"/>
            </w:rPr>
            <w:t xml:space="preserve"> et mon petit frère</w:t>
          </w:r>
          <w:r w:rsidR="003625CE" w:rsidRPr="000216F8">
            <w:rPr>
              <w:rFonts w:ascii="Courier Std" w:hAnsi="Courier Std"/>
              <w:lang w:val="fr-MA"/>
            </w:rPr>
            <w:t xml:space="preserve"> Ozérou</w:t>
          </w:r>
          <w:r w:rsidRPr="000216F8">
            <w:rPr>
              <w:rFonts w:ascii="Courier Std" w:hAnsi="Courier Std"/>
              <w:lang w:val="fr-MA"/>
            </w:rPr>
            <w:t>, compagnons de vie et de souvenir</w:t>
          </w:r>
          <w:r w:rsidR="00D63BE8">
            <w:rPr>
              <w:rFonts w:ascii="Courier Std" w:hAnsi="Courier Std"/>
              <w:lang w:val="fr-MA"/>
            </w:rPr>
            <w:t>s</w:t>
          </w:r>
          <w:r w:rsidRPr="000216F8">
            <w:rPr>
              <w:rFonts w:ascii="Courier Std" w:hAnsi="Courier Std"/>
              <w:lang w:val="fr-MA"/>
            </w:rPr>
            <w:t>, dont le soutien indéfectible m’a permis d’atteindre ce jalon important</w:t>
          </w:r>
          <w:r w:rsidR="00313070" w:rsidRPr="000216F8">
            <w:rPr>
              <w:rFonts w:ascii="Courier Std" w:hAnsi="Courier Std"/>
              <w:lang w:val="fr-MA"/>
            </w:rPr>
            <w:t> ;</w:t>
          </w:r>
        </w:p>
        <w:p w14:paraId="5F454302" w14:textId="1355804F" w:rsidR="002137D8" w:rsidRPr="000216F8" w:rsidRDefault="003625CE" w:rsidP="00F31241">
          <w:pPr>
            <w:jc w:val="center"/>
            <w:rPr>
              <w:rFonts w:ascii="Courier Std" w:hAnsi="Courier Std"/>
              <w:lang w:val="fr-MA"/>
            </w:rPr>
          </w:pPr>
          <w:r w:rsidRPr="000216F8">
            <w:rPr>
              <w:rFonts w:ascii="Courier Std" w:hAnsi="Courier Std"/>
              <w:lang w:val="fr-MA"/>
            </w:rPr>
            <w:t xml:space="preserve">A mon oncle Harouna et mon cousin Moussa </w:t>
          </w:r>
          <w:r w:rsidR="000A4469" w:rsidRPr="000216F8">
            <w:rPr>
              <w:rFonts w:ascii="Courier Std" w:hAnsi="Courier Std"/>
              <w:lang w:val="fr-MA"/>
            </w:rPr>
            <w:t xml:space="preserve">qui ont été </w:t>
          </w:r>
          <w:r w:rsidR="00FF5663" w:rsidRPr="000216F8">
            <w:rPr>
              <w:rFonts w:ascii="Courier Std" w:hAnsi="Courier Std"/>
              <w:lang w:val="fr-MA"/>
            </w:rPr>
            <w:t>la source de cette aventure au Maroc pour la quête du savoir ;</w:t>
          </w:r>
        </w:p>
        <w:p w14:paraId="7CF943E4" w14:textId="17E15F88" w:rsidR="00201B15" w:rsidRPr="000216F8" w:rsidRDefault="00201B15" w:rsidP="00F31241">
          <w:pPr>
            <w:jc w:val="center"/>
            <w:rPr>
              <w:rFonts w:ascii="Courier Std" w:hAnsi="Courier Std"/>
              <w:lang w:val="fr-MA"/>
            </w:rPr>
          </w:pPr>
          <w:r w:rsidRPr="000216F8">
            <w:rPr>
              <w:rFonts w:ascii="Courier Std" w:hAnsi="Courier Std"/>
              <w:lang w:val="fr-MA"/>
            </w:rPr>
            <w:t xml:space="preserve">A toute ma famille, pour leur amour inconditionnel et leur soutien constant </w:t>
          </w:r>
          <w:r w:rsidR="00AA7298" w:rsidRPr="000216F8">
            <w:rPr>
              <w:rFonts w:ascii="Courier Std" w:hAnsi="Courier Std"/>
              <w:lang w:val="fr-MA"/>
            </w:rPr>
            <w:t>à travers toutes les étapes de ce parcours ;</w:t>
          </w:r>
        </w:p>
        <w:p w14:paraId="64164134" w14:textId="14344C06" w:rsidR="00AA7298" w:rsidRPr="000216F8" w:rsidRDefault="00472E4D" w:rsidP="00F31241">
          <w:pPr>
            <w:jc w:val="center"/>
            <w:rPr>
              <w:rFonts w:ascii="Courier Std" w:hAnsi="Courier Std"/>
              <w:lang w:val="fr-MA"/>
            </w:rPr>
          </w:pPr>
          <w:r w:rsidRPr="000216F8">
            <w:rPr>
              <w:rFonts w:ascii="Courier Std" w:hAnsi="Courier Std"/>
              <w:lang w:val="fr-MA"/>
            </w:rPr>
            <w:t>A mes amis depuis le primaire, le secondaire et le supérieur, présents à mes côtés et qui ont partagés avec moi les hauts et les bas de ce parcours</w:t>
          </w:r>
          <w:r w:rsidR="00CE5024" w:rsidRPr="000216F8">
            <w:rPr>
              <w:rFonts w:ascii="Courier Std" w:hAnsi="Courier Std"/>
              <w:lang w:val="fr-MA"/>
            </w:rPr>
            <w:t> ;</w:t>
          </w:r>
        </w:p>
        <w:p w14:paraId="505B500D" w14:textId="3E3235CC" w:rsidR="009C762A" w:rsidRPr="000216F8" w:rsidRDefault="00AB769F" w:rsidP="009C762A">
          <w:pPr>
            <w:jc w:val="center"/>
            <w:rPr>
              <w:rFonts w:ascii="Courier Std" w:hAnsi="Courier Std"/>
              <w:lang w:val="fr-MA"/>
            </w:rPr>
            <w:sectPr w:rsidR="009C762A" w:rsidRPr="000216F8" w:rsidSect="009C762A">
              <w:headerReference w:type="default" r:id="rId11"/>
              <w:footerReference w:type="default" r:id="rId12"/>
              <w:headerReference w:type="first" r:id="rId13"/>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upperRoman" w:start="1"/>
              <w:cols w:space="708"/>
              <w:vAlign w:val="center"/>
              <w:docGrid w:linePitch="360"/>
            </w:sectPr>
          </w:pPr>
          <w:r w:rsidRPr="000216F8">
            <w:rPr>
              <w:rFonts w:ascii="Courier Std" w:hAnsi="Courier Std"/>
              <w:lang w:val="fr-MA"/>
            </w:rPr>
            <w:t>A tous ceux qui ont contribué de près ou de loin à mon parcours et à ma vie, ce travail porte votre empreinte et il vous est dédié en partie</w:t>
          </w:r>
          <w:r w:rsidR="004C209C" w:rsidRPr="000216F8">
            <w:rPr>
              <w:rFonts w:ascii="Courier Std" w:hAnsi="Courier Std"/>
              <w:lang w:val="fr-MA"/>
            </w:rPr>
            <w:t> !</w:t>
          </w:r>
        </w:p>
        <w:p w14:paraId="0E94B558" w14:textId="1E3A3489" w:rsidR="009D2641" w:rsidRDefault="0081760B" w:rsidP="003E22F6">
          <w:pPr>
            <w:pStyle w:val="Titre1"/>
            <w:numPr>
              <w:ilvl w:val="0"/>
              <w:numId w:val="0"/>
            </w:numPr>
          </w:pPr>
          <w:bookmarkStart w:id="1" w:name="_Toc174986006"/>
          <w:r>
            <w:lastRenderedPageBreak/>
            <w:t>Remerciements</w:t>
          </w:r>
        </w:p>
      </w:sdtContent>
    </w:sdt>
    <w:bookmarkEnd w:id="1" w:displacedByCustomXml="prev"/>
    <w:p w14:paraId="1A24F770" w14:textId="77777777" w:rsidR="002562A9" w:rsidRDefault="002562A9" w:rsidP="002562A9">
      <w:pPr>
        <w:spacing w:line="336" w:lineRule="auto"/>
        <w:rPr>
          <w:lang w:val="fr-MA"/>
        </w:rPr>
      </w:pPr>
      <w:r w:rsidRPr="00784B29">
        <w:rPr>
          <w:lang w:val="fr-MA"/>
        </w:rPr>
        <w:t>Il n'y a que deux façons de vivre sa vie : l'une en faisant comme si rien n'était un miracle, l'autre en faisant comme si tout était un miracle, dixit Albert Einstein. Ma vie s'apparente à cette dernière perspective, car j'ai toujours trouvé les personnes idéales aux moments cruciaux. Dans cette optique, l'expression de ma gratitude est le strict minimum que je puisse faire.</w:t>
      </w:r>
    </w:p>
    <w:p w14:paraId="17353C43" w14:textId="77777777" w:rsidR="002562A9" w:rsidRDefault="002562A9" w:rsidP="002562A9">
      <w:pPr>
        <w:spacing w:line="336" w:lineRule="auto"/>
        <w:rPr>
          <w:lang w:val="fr-MA"/>
        </w:rPr>
      </w:pPr>
      <w:r>
        <w:rPr>
          <w:lang w:val="fr-MA"/>
        </w:rPr>
        <w:t xml:space="preserve">Mes premiers remerciements et ma sincère reconnaissance vont à l’endroit de mon encadrant </w:t>
      </w:r>
      <w:r>
        <w:rPr>
          <w:b/>
          <w:bCs/>
          <w:lang w:val="fr-MA"/>
        </w:rPr>
        <w:t>Pr</w:t>
      </w:r>
      <w:r w:rsidRPr="00372889">
        <w:rPr>
          <w:b/>
          <w:bCs/>
          <w:lang w:val="fr-MA"/>
        </w:rPr>
        <w:t xml:space="preserve"> MOUNIR</w:t>
      </w:r>
      <w:r>
        <w:rPr>
          <w:lang w:val="fr-MA"/>
        </w:rPr>
        <w:t xml:space="preserve"> </w:t>
      </w:r>
      <w:r w:rsidRPr="00372889">
        <w:rPr>
          <w:b/>
          <w:bCs/>
          <w:lang w:val="fr-MA"/>
        </w:rPr>
        <w:t>Fouad</w:t>
      </w:r>
      <w:r>
        <w:rPr>
          <w:lang w:val="fr-MA"/>
        </w:rPr>
        <w:t xml:space="preserve"> qui m’a permis de travailler sur l’une des thématiques qui me tient à cœur en l’occurrence les applications de l’intelligence artificielle à la gestion des ressources forestières. Je saisis par ailleurs cette opportunité pour lui exprimer ma profonde reconnaissance pour avoir accepté d’encadrer ce travail. Sa rigueur scientifique, ses connaissances et son accompagnement ont été un repère pour mener à succès ce travail. Qu’il trouve en ces brefs mots toute ma reconnaissance et mon profond respect !</w:t>
      </w:r>
    </w:p>
    <w:p w14:paraId="70558F22" w14:textId="77777777" w:rsidR="002562A9" w:rsidRDefault="002562A9" w:rsidP="002562A9">
      <w:pPr>
        <w:spacing w:line="336" w:lineRule="auto"/>
        <w:rPr>
          <w:lang w:val="fr-MA"/>
        </w:rPr>
      </w:pPr>
      <w:r w:rsidRPr="009D7140">
        <w:rPr>
          <w:lang w:val="fr-MA"/>
        </w:rPr>
        <w:t xml:space="preserve">Je tiens également à remercier du fond du cœur </w:t>
      </w:r>
      <w:r>
        <w:rPr>
          <w:lang w:val="fr-MA"/>
        </w:rPr>
        <w:t xml:space="preserve">mon professeur </w:t>
      </w:r>
      <w:r>
        <w:rPr>
          <w:b/>
          <w:bCs/>
          <w:lang w:val="fr-MA"/>
        </w:rPr>
        <w:t>Pr</w:t>
      </w:r>
      <w:r w:rsidRPr="00372889">
        <w:rPr>
          <w:b/>
          <w:bCs/>
          <w:lang w:val="fr-MA"/>
        </w:rPr>
        <w:t xml:space="preserve"> </w:t>
      </w:r>
      <w:r w:rsidRPr="00457897">
        <w:rPr>
          <w:b/>
          <w:bCs/>
          <w:sz w:val="22"/>
          <w:szCs w:val="20"/>
          <w:lang w:val="fr-MA"/>
        </w:rPr>
        <w:t>NAFIL</w:t>
      </w:r>
      <w:r>
        <w:rPr>
          <w:lang w:val="fr-MA"/>
        </w:rPr>
        <w:t xml:space="preserve"> </w:t>
      </w:r>
      <w:r w:rsidRPr="00372889">
        <w:rPr>
          <w:b/>
          <w:bCs/>
          <w:lang w:val="fr-MA"/>
        </w:rPr>
        <w:t>Khaled</w:t>
      </w:r>
      <w:r>
        <w:rPr>
          <w:lang w:val="fr-MA"/>
        </w:rPr>
        <w:t xml:space="preserve"> et lui témoigner mon profond respect et toutes mes admirations envers sa personne qui n’a cessé de me guider et cultiver en moi l’esprit scientifique tout au long de la réalisation de ce travail.  Sa logique, sa rigueur scientifique, sa disponibilité et ses qualités humaines m’ont été d’un apport inestimable dans l’accomplissement de ce travail. Qu’il en soit vivement remercié et qu’il trouve à travers ces mots l’expression de ma profonde gratitude !</w:t>
      </w:r>
    </w:p>
    <w:p w14:paraId="1D60FF6B" w14:textId="77777777" w:rsidR="002562A9" w:rsidRDefault="002562A9" w:rsidP="002562A9">
      <w:pPr>
        <w:spacing w:line="336" w:lineRule="auto"/>
        <w:rPr>
          <w:lang w:val="fr-MA"/>
        </w:rPr>
      </w:pPr>
      <w:r>
        <w:rPr>
          <w:lang w:val="fr-MA"/>
        </w:rPr>
        <w:t xml:space="preserve">Mes remerciements vont également à l’endroit de </w:t>
      </w:r>
      <w:r>
        <w:rPr>
          <w:b/>
          <w:bCs/>
          <w:lang w:val="fr-MA"/>
        </w:rPr>
        <w:t>Pr</w:t>
      </w:r>
      <w:r w:rsidRPr="00D4501A">
        <w:rPr>
          <w:b/>
          <w:bCs/>
          <w:lang w:val="fr-MA"/>
        </w:rPr>
        <w:t xml:space="preserve"> BOUDERRAH Mohamed</w:t>
      </w:r>
      <w:r>
        <w:rPr>
          <w:lang w:val="fr-MA"/>
        </w:rPr>
        <w:t xml:space="preserve">, Enseignant Chercheur à l’ENFI pour l’honneur qu’il m’a fait en acceptant de présider le jury de soutenance. C’est pour moi l’occasion de lui témoigner ma profonde reconnaissance pour ses qualités humaines et professionnelles durant les années d’études. </w:t>
      </w:r>
    </w:p>
    <w:p w14:paraId="2D336D49" w14:textId="77777777" w:rsidR="002562A9" w:rsidRDefault="002562A9" w:rsidP="002562A9">
      <w:pPr>
        <w:spacing w:line="336" w:lineRule="auto"/>
        <w:rPr>
          <w:lang w:val="fr-MA"/>
        </w:rPr>
      </w:pPr>
      <w:r>
        <w:rPr>
          <w:lang w:val="fr-MA"/>
        </w:rPr>
        <w:t xml:space="preserve">J’adresse de même mes remerciements les plus sincères au </w:t>
      </w:r>
      <w:r>
        <w:rPr>
          <w:b/>
          <w:bCs/>
          <w:lang w:val="fr-MA"/>
        </w:rPr>
        <w:t>Pr</w:t>
      </w:r>
      <w:r w:rsidRPr="008C679F">
        <w:rPr>
          <w:b/>
          <w:bCs/>
          <w:lang w:val="fr-MA"/>
        </w:rPr>
        <w:t xml:space="preserve"> EZZINE Hicham</w:t>
      </w:r>
      <w:r>
        <w:rPr>
          <w:b/>
          <w:bCs/>
          <w:lang w:val="fr-MA"/>
        </w:rPr>
        <w:t xml:space="preserve"> (GIS4DS-Rabat)</w:t>
      </w:r>
      <w:r>
        <w:rPr>
          <w:lang w:val="fr-MA"/>
        </w:rPr>
        <w:t xml:space="preserve">, et à </w:t>
      </w:r>
      <w:r w:rsidRPr="008C679F">
        <w:rPr>
          <w:b/>
          <w:bCs/>
          <w:lang w:val="fr-MA"/>
        </w:rPr>
        <w:t>M</w:t>
      </w:r>
      <w:r>
        <w:rPr>
          <w:b/>
          <w:bCs/>
          <w:lang w:val="fr-MA"/>
        </w:rPr>
        <w:t>. MAGRI Najib</w:t>
      </w:r>
      <w:r w:rsidRPr="008C679F">
        <w:rPr>
          <w:b/>
          <w:bCs/>
          <w:lang w:val="fr-MA"/>
        </w:rPr>
        <w:t xml:space="preserve"> </w:t>
      </w:r>
      <w:r>
        <w:rPr>
          <w:lang w:val="fr-MA"/>
        </w:rPr>
        <w:t>du Centre d’Innovation, Recherche et Formation (CIRF) qui m’ont fait honneur en acceptant d’examiner le travail et de l’enrichir par des critiques et des suggestions constructives. Qu’ils trouvent ici l’expression de mon profond respect !</w:t>
      </w:r>
    </w:p>
    <w:p w14:paraId="23CA1A55" w14:textId="28F452F3" w:rsidR="00FF4709" w:rsidRPr="002B5DC8" w:rsidRDefault="002562A9" w:rsidP="002562A9">
      <w:pPr>
        <w:spacing w:line="336" w:lineRule="auto"/>
        <w:rPr>
          <w:lang w:val="fr-MA"/>
        </w:rPr>
      </w:pPr>
      <w:r>
        <w:rPr>
          <w:lang w:val="fr-MA"/>
        </w:rPr>
        <w:t>Je ne saurais oublier mon aimé professeur</w:t>
      </w:r>
      <w:r w:rsidRPr="001933E8">
        <w:rPr>
          <w:b/>
          <w:bCs/>
          <w:lang w:val="fr-MA"/>
        </w:rPr>
        <w:t xml:space="preserve"> </w:t>
      </w:r>
      <w:r>
        <w:rPr>
          <w:b/>
          <w:bCs/>
          <w:lang w:val="fr-MA"/>
        </w:rPr>
        <w:t xml:space="preserve">Pr </w:t>
      </w:r>
      <w:r w:rsidRPr="001933E8">
        <w:rPr>
          <w:b/>
          <w:bCs/>
          <w:lang w:val="fr-MA"/>
        </w:rPr>
        <w:t>ZINE EL ABIDINE Abdenbi</w:t>
      </w:r>
      <w:r>
        <w:rPr>
          <w:lang w:val="fr-MA"/>
        </w:rPr>
        <w:t xml:space="preserve"> pour son orientation et ses conseils aussi bien sur la recherche scientifique que dans l’établissement du proposé de recherche de ce présent travail. Sa disponibilité, son esprit et sa rigueur scientifiques ont été d’un apport inestimable non seulement à la réalisation de ce travail mais aussi sur mon esprit critique scientifique. Qu’il en soit vivement satisfait et remercié pour ses efforts inestimables !</w:t>
      </w:r>
      <w:r w:rsidR="00FF4709">
        <w:rPr>
          <w:b/>
          <w:bCs/>
          <w:lang w:val="fr-MA"/>
        </w:rPr>
        <w:br w:type="page"/>
      </w:r>
    </w:p>
    <w:p w14:paraId="57771CD3" w14:textId="77777777" w:rsidR="00E056ED" w:rsidRPr="00981EF9" w:rsidRDefault="00E056ED" w:rsidP="00E056ED">
      <w:pPr>
        <w:pStyle w:val="Titre1"/>
        <w:numPr>
          <w:ilvl w:val="0"/>
          <w:numId w:val="0"/>
        </w:numPr>
        <w:rPr>
          <w:rFonts w:cstheme="minorBidi"/>
          <w:rtl/>
          <w:lang w:val="fr-MA"/>
        </w:rPr>
      </w:pPr>
      <w:bookmarkStart w:id="2" w:name="_Toc174986007"/>
      <w:r w:rsidRPr="00624681">
        <w:lastRenderedPageBreak/>
        <w:t>مل</w:t>
      </w:r>
      <w:r w:rsidRPr="00981EF9">
        <w:t>خص</w:t>
      </w:r>
      <w:bookmarkEnd w:id="2"/>
    </w:p>
    <w:p w14:paraId="77729807" w14:textId="77777777" w:rsidR="00D87B26" w:rsidRDefault="00D87B26" w:rsidP="00D87B26">
      <w:pPr>
        <w:bidi/>
        <w:rPr>
          <w:lang w:val="fr-FR"/>
        </w:rPr>
      </w:pPr>
      <w:r w:rsidRPr="005B36C1">
        <w:rPr>
          <w:lang w:val="fr-FR"/>
        </w:rPr>
        <w:t>شجرة الأركان</w:t>
      </w:r>
      <w:r>
        <w:rPr>
          <w:lang w:val="fr-FR"/>
        </w:rPr>
        <w:t xml:space="preserve"> </w:t>
      </w:r>
      <w:r w:rsidRPr="000A4644">
        <w:rPr>
          <w:lang w:val="fr-FR"/>
        </w:rPr>
        <w:t xml:space="preserve">و التي </w:t>
      </w:r>
      <w:r w:rsidRPr="005B36C1">
        <w:rPr>
          <w:lang w:val="fr-FR"/>
        </w:rPr>
        <w:t xml:space="preserve"> تتواجد بشكل رئيسي في الجنوب الغربي للمغرب، هي نوع من الأشجار ذات الاستخدامات المتعددة والتي تتمتع بفوائد بيئية واجتماعية وثقافية.</w:t>
      </w:r>
      <w:r>
        <w:rPr>
          <w:lang w:val="fr-FR"/>
        </w:rPr>
        <w:t xml:space="preserve"> </w:t>
      </w:r>
      <w:r w:rsidRPr="005B36C1">
        <w:rPr>
          <w:lang w:val="fr-FR"/>
        </w:rPr>
        <w:t>تعد هذه الشجرة محور تحديات التنمية المستدامة، حيث تمثل إنتاجية ثمارها جزءًا أساسيًا منها، مما يساعد في عملية اتخاذ القرارات المتعلقة بهذه التنمية</w:t>
      </w:r>
      <w:r w:rsidRPr="00467CB3">
        <w:rPr>
          <w:rFonts w:cs="Arial"/>
          <w:rtl/>
          <w:lang w:val="fr-FR"/>
        </w:rPr>
        <w:t>.</w:t>
      </w:r>
    </w:p>
    <w:p w14:paraId="023F3756" w14:textId="77777777" w:rsidR="00D87B26" w:rsidRDefault="00D87B26" w:rsidP="00D87B26">
      <w:pPr>
        <w:bidi/>
        <w:rPr>
          <w:rFonts w:cs="Arial"/>
          <w:rtl/>
          <w:lang w:val="fr-FR"/>
        </w:rPr>
      </w:pPr>
      <w:r w:rsidRPr="00A62A56">
        <w:rPr>
          <w:lang w:val="fr-FR"/>
        </w:rPr>
        <w:t xml:space="preserve">تهدف هذه الدراسة إلى نمذجة وتقدير إنتاج الثمار لشجرة الأركان باستخدام التصوير </w:t>
      </w:r>
      <w:r w:rsidRPr="000A4644">
        <w:rPr>
          <w:lang w:val="fr-FR"/>
        </w:rPr>
        <w:t>ذ</w:t>
      </w:r>
      <w:r>
        <w:rPr>
          <w:rFonts w:hint="cs"/>
          <w:rtl/>
          <w:lang w:val="fr-FR"/>
        </w:rPr>
        <w:t>ي</w:t>
      </w:r>
      <w:r w:rsidRPr="00A62A56">
        <w:rPr>
          <w:lang w:val="fr-FR"/>
        </w:rPr>
        <w:t xml:space="preserve"> دقة عالية جداً لأشجار مثمرة و التعلم العميق. لهذا الهدف تم جمع صور بمقاس 30×30 سم² من أشجار الأركان المتواجدة بعشر جماعات</w:t>
      </w:r>
      <w:r>
        <w:rPr>
          <w:lang w:val="fr-FR"/>
        </w:rPr>
        <w:t xml:space="preserve"> </w:t>
      </w:r>
      <w:r w:rsidRPr="00A62A56">
        <w:rPr>
          <w:lang w:val="fr-FR"/>
        </w:rPr>
        <w:t>(10) تنتمي لمجال عمل الوكالة الوطنية لتنمية مناطق الواحات و شجر الأركان للتعرف على الثمار ومن ثم تقدير إنتاجيتها باستعمال هذه الصور، بهدف تطوير نموذج لإنتاجية الفاكهة على مستوى الشجرة وتحديد مواقعها</w:t>
      </w:r>
      <w:r w:rsidRPr="00467CB3">
        <w:rPr>
          <w:rFonts w:cs="Arial"/>
          <w:rtl/>
          <w:lang w:val="fr-FR"/>
        </w:rPr>
        <w:t>.</w:t>
      </w:r>
    </w:p>
    <w:p w14:paraId="4E3A9C35" w14:textId="60937BA9" w:rsidR="00D87B26" w:rsidRDefault="00D87B26" w:rsidP="00D87B26">
      <w:pPr>
        <w:bidi/>
        <w:rPr>
          <w:rFonts w:cs="Arial"/>
          <w:rtl/>
          <w:lang w:val="fr-FR"/>
        </w:rPr>
      </w:pPr>
      <w:r>
        <w:rPr>
          <w:lang w:val="fr-FR"/>
        </w:rPr>
        <w:t xml:space="preserve"> </w:t>
      </w:r>
      <w:r w:rsidRPr="00467CB3">
        <w:rPr>
          <w:lang w:val="fr-FR"/>
        </w:rPr>
        <w:t>U-NET</w:t>
      </w:r>
      <w:r>
        <w:rPr>
          <w:lang w:val="fr-FR"/>
        </w:rPr>
        <w:t xml:space="preserve"> </w:t>
      </w:r>
      <w:r w:rsidRPr="00A62A56">
        <w:rPr>
          <w:lang w:val="fr-FR"/>
        </w:rPr>
        <w:t>للتعرف على الفواكه التي تدخل في الإطار30×30 سم² ، تم دمج نموذجين وهما</w:t>
      </w:r>
      <w:r>
        <w:rPr>
          <w:lang w:val="fr-FR"/>
        </w:rPr>
        <w:t xml:space="preserve">  </w:t>
      </w:r>
      <w:r w:rsidRPr="00467CB3">
        <w:rPr>
          <w:rFonts w:cs="Arial"/>
          <w:rtl/>
          <w:lang w:val="fr-FR"/>
        </w:rPr>
        <w:t xml:space="preserve">لتجزئة الصور بإطار متوسط </w:t>
      </w:r>
      <w:r>
        <w:rPr>
          <w:rFonts w:cs="Arial" w:hint="cs"/>
          <w:rtl/>
          <w:lang w:val="fr-FR"/>
        </w:rPr>
        <w:t xml:space="preserve"> </w:t>
      </w:r>
      <w:r w:rsidRPr="00467CB3">
        <w:rPr>
          <w:lang w:val="fr-FR"/>
        </w:rPr>
        <w:t>IoU</w:t>
      </w:r>
      <w:r w:rsidRPr="00467CB3">
        <w:rPr>
          <w:rFonts w:cs="Arial"/>
          <w:rtl/>
          <w:lang w:val="fr-FR"/>
        </w:rPr>
        <w:t xml:space="preserve"> يبلغ %9</w:t>
      </w:r>
      <w:r>
        <w:rPr>
          <w:rFonts w:cs="Arial" w:hint="cs"/>
          <w:rtl/>
          <w:lang w:val="fr-FR"/>
        </w:rPr>
        <w:t>,</w:t>
      </w:r>
      <w:r w:rsidRPr="00467CB3">
        <w:rPr>
          <w:rFonts w:cs="Arial"/>
          <w:rtl/>
          <w:lang w:val="fr-FR"/>
        </w:rPr>
        <w:t>08</w:t>
      </w:r>
      <w:r>
        <w:rPr>
          <w:rFonts w:cs="Arial" w:hint="cs"/>
          <w:rtl/>
          <w:lang w:val="fr-FR"/>
        </w:rPr>
        <w:t xml:space="preserve"> </w:t>
      </w:r>
      <w:r w:rsidRPr="00467CB3">
        <w:rPr>
          <w:rFonts w:cs="Arial"/>
          <w:rtl/>
          <w:lang w:val="fr-FR"/>
        </w:rPr>
        <w:t xml:space="preserve">ونموذج </w:t>
      </w:r>
      <w:r w:rsidRPr="00467CB3">
        <w:rPr>
          <w:lang w:val="fr-FR"/>
        </w:rPr>
        <w:t>YOLOv8s</w:t>
      </w:r>
      <w:r w:rsidRPr="00467CB3">
        <w:rPr>
          <w:rFonts w:cs="Arial"/>
          <w:rtl/>
          <w:lang w:val="fr-FR"/>
        </w:rPr>
        <w:t xml:space="preserve"> لتجزئة ثمار الأركان، حيث </w:t>
      </w:r>
      <w:r w:rsidRPr="000A4644">
        <w:rPr>
          <w:rFonts w:cs="Arial"/>
          <w:lang w:val="fr-FR"/>
        </w:rPr>
        <w:t xml:space="preserve">تم الحصول </w:t>
      </w:r>
      <w:r w:rsidRPr="00467CB3">
        <w:rPr>
          <w:rFonts w:cs="Arial"/>
          <w:rtl/>
          <w:lang w:val="fr-FR"/>
        </w:rPr>
        <w:t xml:space="preserve">على درجات </w:t>
      </w:r>
      <w:r w:rsidRPr="00467CB3">
        <w:rPr>
          <w:lang w:val="fr-FR"/>
        </w:rPr>
        <w:t>F1</w:t>
      </w:r>
      <w:r w:rsidRPr="00467CB3">
        <w:rPr>
          <w:rFonts w:cs="Arial"/>
          <w:rtl/>
          <w:lang w:val="fr-FR"/>
        </w:rPr>
        <w:t xml:space="preserve"> بنسبة %80</w:t>
      </w:r>
      <w:r>
        <w:rPr>
          <w:rFonts w:cs="Arial" w:hint="cs"/>
          <w:rtl/>
          <w:lang w:val="fr-FR"/>
        </w:rPr>
        <w:t>,</w:t>
      </w:r>
      <w:r w:rsidRPr="00467CB3">
        <w:rPr>
          <w:rFonts w:cs="Arial"/>
          <w:rtl/>
          <w:lang w:val="fr-FR"/>
        </w:rPr>
        <w:t>9</w:t>
      </w:r>
      <w:r w:rsidRPr="00C815CD">
        <w:rPr>
          <w:lang w:val="fr-FR"/>
        </w:rPr>
        <w:t xml:space="preserve"> </w:t>
      </w:r>
      <w:r>
        <w:t>للمربعات</w:t>
      </w:r>
      <w:r w:rsidRPr="00C815CD">
        <w:rPr>
          <w:lang w:val="fr-FR"/>
        </w:rPr>
        <w:t xml:space="preserve"> 79</w:t>
      </w:r>
      <w:r>
        <w:rPr>
          <w:lang w:val="fr-FR"/>
        </w:rPr>
        <w:t>,</w:t>
      </w:r>
      <w:r w:rsidRPr="00C815CD">
        <w:rPr>
          <w:lang w:val="fr-FR"/>
        </w:rPr>
        <w:t xml:space="preserve">3% </w:t>
      </w:r>
      <w:r>
        <w:t>و</w:t>
      </w:r>
      <w:r w:rsidRPr="000A4644">
        <w:rPr>
          <w:lang w:val="fr-FR"/>
        </w:rPr>
        <w:t xml:space="preserve"> </w:t>
      </w:r>
      <w:r>
        <w:t>للأقنعة</w:t>
      </w:r>
      <w:r w:rsidRPr="00467CB3">
        <w:rPr>
          <w:rFonts w:cs="Arial"/>
          <w:rtl/>
          <w:lang w:val="fr-FR"/>
        </w:rPr>
        <w:t>.</w:t>
      </w:r>
      <w:r w:rsidRPr="00C815CD">
        <w:rPr>
          <w:rFonts w:cs="Arial"/>
          <w:lang w:val="fr-FR"/>
        </w:rPr>
        <w:t xml:space="preserve">في ما يخص تقدير وزن الفواكه فتم  بناءً على شكلها المحدد بالعلاقة العرض </w:t>
      </w:r>
      <w:r>
        <w:rPr>
          <w:rFonts w:cs="Arial" w:hint="cs"/>
          <w:rtl/>
          <w:lang w:val="fr-FR"/>
        </w:rPr>
        <w:t>على</w:t>
      </w:r>
      <w:r w:rsidRPr="00C815CD">
        <w:rPr>
          <w:rFonts w:cs="Arial"/>
          <w:lang w:val="fr-FR"/>
        </w:rPr>
        <w:t xml:space="preserve"> الطول</w:t>
      </w:r>
      <w:r>
        <w:rPr>
          <w:rFonts w:cs="Arial"/>
          <w:lang w:val="fr-FR"/>
        </w:rPr>
        <w:t xml:space="preserve">. </w:t>
      </w:r>
      <w:r w:rsidRPr="00C815CD">
        <w:rPr>
          <w:rFonts w:cs="Arial"/>
          <w:lang w:val="fr-FR"/>
        </w:rPr>
        <w:t>تتيح هذه الطريقة المدمجة حساب عدد وتقدير وزن الفواكه بمعاملات توضيح تصل إلى %94 و %96، وأخطاء متوسطة مطلقة تبلغ</w:t>
      </w:r>
      <w:r>
        <w:rPr>
          <w:rFonts w:cs="Arial" w:hint="cs"/>
          <w:rtl/>
          <w:lang w:val="fr-FR"/>
        </w:rPr>
        <w:t xml:space="preserve"> 2,55</w:t>
      </w:r>
      <w:r w:rsidRPr="00C815CD">
        <w:rPr>
          <w:rFonts w:cs="Arial"/>
          <w:lang w:val="fr-FR"/>
        </w:rPr>
        <w:t>بالنسبة للفاكهة و 27</w:t>
      </w:r>
      <w:r>
        <w:rPr>
          <w:rFonts w:cs="Arial"/>
          <w:lang w:val="fr-FR"/>
        </w:rPr>
        <w:t>,</w:t>
      </w:r>
      <w:r w:rsidRPr="00C815CD">
        <w:rPr>
          <w:rFonts w:cs="Arial"/>
          <w:lang w:val="fr-FR"/>
        </w:rPr>
        <w:t xml:space="preserve">95 جرام لكل صورة </w:t>
      </w:r>
      <w:r w:rsidRPr="00C815CD">
        <w:rPr>
          <w:rFonts w:cs="Arial"/>
          <w:rtl/>
          <w:lang w:val="fr-FR"/>
        </w:rPr>
        <w:t xml:space="preserve"> </w:t>
      </w:r>
      <w:r w:rsidRPr="00467CB3">
        <w:rPr>
          <w:rFonts w:cs="Arial"/>
          <w:rtl/>
          <w:lang w:val="fr-FR"/>
        </w:rPr>
        <w:t>.</w:t>
      </w:r>
    </w:p>
    <w:p w14:paraId="39877F6A" w14:textId="77777777" w:rsidR="00D87B26" w:rsidRDefault="00D87B26" w:rsidP="00D87B26">
      <w:pPr>
        <w:bidi/>
        <w:rPr>
          <w:rFonts w:cs="Arial"/>
          <w:rtl/>
          <w:lang w:val="fr-FR"/>
        </w:rPr>
      </w:pPr>
      <w:r w:rsidRPr="00766A42">
        <w:rPr>
          <w:lang w:val="fr-FR"/>
        </w:rPr>
        <w:t xml:space="preserve">الإنتاجية المقدرة على مستوى الشجرة استنادًا إلى الإنتاج الموجود في صورها، باعتبارغطائها تاجي على شكل نصف بيضوي، </w:t>
      </w:r>
      <w:r w:rsidRPr="000A4644">
        <w:rPr>
          <w:lang w:val="fr-FR"/>
        </w:rPr>
        <w:t xml:space="preserve">أدى </w:t>
      </w:r>
      <w:r w:rsidRPr="00766A42">
        <w:rPr>
          <w:lang w:val="fr-FR"/>
        </w:rPr>
        <w:t>إلى تضخيم الإنتاجية المقدرة مما يتطلب تعديلاً، حيث يبلغ متوسط الإنتاجية 14</w:t>
      </w:r>
      <w:r>
        <w:rPr>
          <w:lang w:val="fr-FR"/>
        </w:rPr>
        <w:t>,</w:t>
      </w:r>
      <w:r w:rsidRPr="00766A42">
        <w:rPr>
          <w:lang w:val="fr-FR"/>
        </w:rPr>
        <w:t>59 كجم/شجرة بانحراف معياري قدره 24</w:t>
      </w:r>
      <w:r>
        <w:rPr>
          <w:lang w:val="fr-FR"/>
        </w:rPr>
        <w:t>,</w:t>
      </w:r>
      <w:r w:rsidRPr="00766A42">
        <w:rPr>
          <w:lang w:val="fr-FR"/>
        </w:rPr>
        <w:t>11 كجم وخطأ متوسط ​​مطلق يبلغ 7.27 كجم، حيث يكون الإنتاج المجمل المعدل المنمذج للشجرات هو 1933</w:t>
      </w:r>
      <w:r>
        <w:rPr>
          <w:lang w:val="fr-FR"/>
        </w:rPr>
        <w:t>,</w:t>
      </w:r>
      <w:r w:rsidRPr="00766A42">
        <w:rPr>
          <w:lang w:val="fr-FR"/>
        </w:rPr>
        <w:t>82 كجم مقابل 2005</w:t>
      </w:r>
      <w:r>
        <w:rPr>
          <w:lang w:val="fr-FR"/>
        </w:rPr>
        <w:t>,</w:t>
      </w:r>
      <w:r w:rsidRPr="00766A42">
        <w:rPr>
          <w:lang w:val="fr-FR"/>
        </w:rPr>
        <w:t xml:space="preserve">64 كجم للإنتاج الفعلي. ونتيجة لذلك، تم تقدير الإنتاج على صور كل شجرة ليتم تعميمه بعد ذلك على العشر (10) جماعات المدروسة مع الأخذ بعين الاعتبار في ذلك فقط الأشجار التي تم أخذ عينات منها.و أشرت </w:t>
      </w:r>
      <w:r w:rsidRPr="000A4644">
        <w:rPr>
          <w:lang w:val="fr-FR"/>
        </w:rPr>
        <w:t xml:space="preserve">التقديرات </w:t>
      </w:r>
      <w:r w:rsidRPr="00766A42">
        <w:rPr>
          <w:lang w:val="fr-FR"/>
        </w:rPr>
        <w:t>إلى انخفاض في إنتاجية الثمار بمتوسط 0</w:t>
      </w:r>
      <w:r>
        <w:rPr>
          <w:lang w:val="fr-FR"/>
        </w:rPr>
        <w:t>,</w:t>
      </w:r>
      <w:r w:rsidRPr="00766A42">
        <w:rPr>
          <w:lang w:val="fr-FR"/>
        </w:rPr>
        <w:t>17 كجم/شجرة و15</w:t>
      </w:r>
      <w:r>
        <w:rPr>
          <w:lang w:val="fr-FR"/>
        </w:rPr>
        <w:t>,</w:t>
      </w:r>
      <w:r w:rsidRPr="00766A42">
        <w:rPr>
          <w:lang w:val="fr-FR"/>
        </w:rPr>
        <w:t>96 كجم/جماعة مع الحصول على إنتجالية إجمالية مقدرة ب 160كجم</w:t>
      </w:r>
      <w:r w:rsidRPr="00467CB3">
        <w:rPr>
          <w:rFonts w:cs="Arial"/>
          <w:rtl/>
          <w:lang w:val="fr-FR"/>
        </w:rPr>
        <w:t>.</w:t>
      </w:r>
    </w:p>
    <w:p w14:paraId="1E2FCE0A" w14:textId="77777777" w:rsidR="00D87B26" w:rsidRDefault="00D87B26" w:rsidP="00D87B26">
      <w:pPr>
        <w:bidi/>
        <w:rPr>
          <w:lang w:val="fr-MA"/>
        </w:rPr>
      </w:pPr>
      <w:r w:rsidRPr="00D54F3C">
        <w:rPr>
          <w:lang w:val="fr-MA"/>
        </w:rPr>
        <w:t>يمكن أن يؤدي الحصول على صور شاملة</w:t>
      </w:r>
      <w:r w:rsidRPr="000A4644">
        <w:rPr>
          <w:lang w:val="fr-MA"/>
        </w:rPr>
        <w:t xml:space="preserve"> للغطاء </w:t>
      </w:r>
      <w:r w:rsidRPr="00D54F3C">
        <w:rPr>
          <w:lang w:val="fr-MA"/>
        </w:rPr>
        <w:t>التاجي لشجرة الأركان إلى تحسين التقدير وقد يشكل أيضاً أداة للمساعدة في اتخاذ القرارات لتحسين مساهمة سلسلة القيمة لشجرة الأركان في حياة السكان مع تلبية احتياجاتهم</w:t>
      </w:r>
      <w:r w:rsidRPr="00467CB3">
        <w:rPr>
          <w:rFonts w:cs="Arial"/>
          <w:rtl/>
          <w:lang w:val="fr-FR"/>
        </w:rPr>
        <w:t>.</w:t>
      </w:r>
    </w:p>
    <w:p w14:paraId="2B0028E1" w14:textId="77777777" w:rsidR="00D87B26" w:rsidRPr="00D54F3C" w:rsidRDefault="00D87B26" w:rsidP="00D87B26">
      <w:pPr>
        <w:bidi/>
        <w:rPr>
          <w:lang w:val="fr-MA"/>
        </w:rPr>
      </w:pPr>
      <w:r w:rsidRPr="00027028">
        <w:rPr>
          <w:rFonts w:cs="Arial"/>
          <w:b/>
          <w:bCs/>
          <w:u w:val="single"/>
          <w:rtl/>
          <w:lang w:val="fr-FR"/>
        </w:rPr>
        <w:t>الكلمات المفتاحية:</w:t>
      </w:r>
      <w:r>
        <w:rPr>
          <w:rFonts w:cs="Arial" w:hint="cs"/>
          <w:rtl/>
          <w:lang w:val="fr-FR"/>
        </w:rPr>
        <w:t xml:space="preserve"> </w:t>
      </w:r>
      <w:r w:rsidRPr="00467CB3">
        <w:rPr>
          <w:rFonts w:cs="Arial"/>
          <w:rtl/>
          <w:lang w:val="fr-FR"/>
        </w:rPr>
        <w:t>شجرة الأركان،</w:t>
      </w:r>
      <w:r>
        <w:rPr>
          <w:rFonts w:cs="Arial" w:hint="cs"/>
          <w:rtl/>
          <w:lang w:val="fr-FR"/>
        </w:rPr>
        <w:t xml:space="preserve"> </w:t>
      </w:r>
      <w:hyperlink r:id="rId14" w:history="1">
        <w:r w:rsidRPr="00D54F3C">
          <w:rPr>
            <w:rtl/>
          </w:rPr>
          <w:t>إنتاج </w:t>
        </w:r>
      </w:hyperlink>
      <w:r w:rsidRPr="00D54F3C">
        <w:rPr>
          <w:lang w:val="fr-MA"/>
        </w:rPr>
        <w:t xml:space="preserve"> </w:t>
      </w:r>
      <w:hyperlink r:id="rId15" w:history="1">
        <w:r w:rsidRPr="00D54F3C">
          <w:rPr>
            <w:rtl/>
          </w:rPr>
          <w:t>الفاكهة</w:t>
        </w:r>
      </w:hyperlink>
      <w:r w:rsidRPr="00467CB3">
        <w:rPr>
          <w:rFonts w:cs="Arial"/>
          <w:rtl/>
          <w:lang w:val="fr-FR"/>
        </w:rPr>
        <w:t>، التعلم العميق، التعرف على الأجسام، التصوير عالي الدقة، نظم المعلومات الجغرافية (</w:t>
      </w:r>
      <w:r w:rsidRPr="00467CB3">
        <w:rPr>
          <w:lang w:val="fr-FR"/>
        </w:rPr>
        <w:t>SIG</w:t>
      </w:r>
      <w:r w:rsidRPr="00467CB3">
        <w:rPr>
          <w:rFonts w:cs="Arial"/>
          <w:rtl/>
          <w:lang w:val="fr-FR"/>
        </w:rPr>
        <w:t>)، المغرب.</w:t>
      </w:r>
    </w:p>
    <w:p w14:paraId="24FE3A8F" w14:textId="77777777" w:rsidR="00E056ED" w:rsidRPr="00DB5519" w:rsidRDefault="00E056ED" w:rsidP="00E056ED">
      <w:pPr>
        <w:rPr>
          <w:lang w:val="fr-MA"/>
        </w:rPr>
      </w:pPr>
    </w:p>
    <w:p w14:paraId="481955BE" w14:textId="77777777" w:rsidR="00E056ED" w:rsidRDefault="00E056ED" w:rsidP="00E056ED">
      <w:r w:rsidRPr="00B85ED2">
        <w:br w:type="page"/>
      </w:r>
    </w:p>
    <w:p w14:paraId="607677FD" w14:textId="13FE3B67" w:rsidR="0075685A" w:rsidRDefault="00A33CF2" w:rsidP="00320DC7">
      <w:pPr>
        <w:pStyle w:val="Titre1"/>
        <w:numPr>
          <w:ilvl w:val="0"/>
          <w:numId w:val="0"/>
        </w:numPr>
      </w:pPr>
      <w:bookmarkStart w:id="3" w:name="_Toc174986008"/>
      <w:r>
        <w:lastRenderedPageBreak/>
        <w:t>Résumé</w:t>
      </w:r>
      <w:bookmarkEnd w:id="3"/>
    </w:p>
    <w:p w14:paraId="7E928674" w14:textId="1B57B21A" w:rsidR="00E24D65" w:rsidRDefault="00C633DA" w:rsidP="008F5709">
      <w:pPr>
        <w:rPr>
          <w:lang w:val="fr-MA"/>
        </w:rPr>
      </w:pPr>
      <w:r>
        <w:rPr>
          <w:lang w:val="fr-MA"/>
        </w:rPr>
        <w:t>L’arganier, essentiellement présent dans le sud-ouest marocain</w:t>
      </w:r>
      <w:r w:rsidR="0046646F">
        <w:rPr>
          <w:lang w:val="fr-MA"/>
        </w:rPr>
        <w:t>, est une essence à usage multiple présentant des intérêts environnementaux, socioéconomiques et culturels</w:t>
      </w:r>
      <w:r w:rsidR="00637F3A">
        <w:rPr>
          <w:lang w:val="fr-MA"/>
        </w:rPr>
        <w:t xml:space="preserve">. </w:t>
      </w:r>
      <w:r w:rsidR="00216C63">
        <w:rPr>
          <w:lang w:val="fr-MA"/>
        </w:rPr>
        <w:t xml:space="preserve">Elle est </w:t>
      </w:r>
      <w:r w:rsidR="00A43114">
        <w:rPr>
          <w:lang w:val="fr-MA"/>
        </w:rPr>
        <w:t>au</w:t>
      </w:r>
      <w:r w:rsidR="00AC01BB">
        <w:rPr>
          <w:lang w:val="fr-MA"/>
        </w:rPr>
        <w:t xml:space="preserve"> </w:t>
      </w:r>
      <w:r w:rsidR="00C37A79">
        <w:rPr>
          <w:lang w:val="fr-MA"/>
        </w:rPr>
        <w:t xml:space="preserve">cœur </w:t>
      </w:r>
      <w:r w:rsidR="00AC01BB">
        <w:rPr>
          <w:lang w:val="fr-MA"/>
        </w:rPr>
        <w:t xml:space="preserve">d’enjeux de développement durable </w:t>
      </w:r>
      <w:r w:rsidR="00127C8D">
        <w:rPr>
          <w:lang w:val="fr-MA"/>
        </w:rPr>
        <w:t>dont la pièce motrice est sa</w:t>
      </w:r>
      <w:r w:rsidR="005160C9">
        <w:rPr>
          <w:lang w:val="fr-MA"/>
        </w:rPr>
        <w:t xml:space="preserve"> production fruitière</w:t>
      </w:r>
      <w:r w:rsidR="00127C8D">
        <w:rPr>
          <w:lang w:val="fr-MA"/>
        </w:rPr>
        <w:t xml:space="preserve"> </w:t>
      </w:r>
      <w:r w:rsidR="00394CBF">
        <w:rPr>
          <w:lang w:val="fr-MA"/>
        </w:rPr>
        <w:t>pourtant peu connu</w:t>
      </w:r>
      <w:r w:rsidR="00757867">
        <w:rPr>
          <w:lang w:val="fr-MA"/>
        </w:rPr>
        <w:t>e</w:t>
      </w:r>
      <w:r w:rsidR="00394CBF">
        <w:rPr>
          <w:lang w:val="fr-MA"/>
        </w:rPr>
        <w:t xml:space="preserve"> sur </w:t>
      </w:r>
      <w:r w:rsidR="008E54AA">
        <w:rPr>
          <w:lang w:val="fr-MA"/>
        </w:rPr>
        <w:t>ses peuplements naturels</w:t>
      </w:r>
      <w:r w:rsidR="00394CBF">
        <w:rPr>
          <w:lang w:val="fr-MA"/>
        </w:rPr>
        <w:t xml:space="preserve"> </w:t>
      </w:r>
      <w:r w:rsidR="00B14569">
        <w:rPr>
          <w:lang w:val="fr-MA"/>
        </w:rPr>
        <w:t>afin d’aider à la prise de décision.</w:t>
      </w:r>
    </w:p>
    <w:p w14:paraId="1F9E0A20" w14:textId="16B0FB60" w:rsidR="008F5709" w:rsidRDefault="000F76F4" w:rsidP="000F76F4">
      <w:pPr>
        <w:rPr>
          <w:lang w:val="fr-MA"/>
        </w:rPr>
      </w:pPr>
      <w:r w:rsidRPr="000F76F4">
        <w:rPr>
          <w:lang w:val="fr-MA"/>
        </w:rPr>
        <w:t>Cette étude v</w:t>
      </w:r>
      <w:r>
        <w:rPr>
          <w:lang w:val="fr-MA"/>
        </w:rPr>
        <w:t>ise à modéliser et estimer la productivité fruitière de l’arganier en utilisant l’</w:t>
      </w:r>
      <w:r w:rsidR="002B5336">
        <w:rPr>
          <w:lang w:val="fr-MA"/>
        </w:rPr>
        <w:t>imagerie</w:t>
      </w:r>
      <w:r w:rsidR="00684593">
        <w:rPr>
          <w:lang w:val="fr-MA"/>
        </w:rPr>
        <w:t xml:space="preserve"> à</w:t>
      </w:r>
      <w:r>
        <w:rPr>
          <w:lang w:val="fr-MA"/>
        </w:rPr>
        <w:t xml:space="preserve"> très haute résolution d’arbres en fructification et l’apprentissage profond</w:t>
      </w:r>
      <w:r w:rsidR="003B2AD8">
        <w:rPr>
          <w:lang w:val="fr-MA"/>
        </w:rPr>
        <w:t xml:space="preserve"> (Deep Learning)</w:t>
      </w:r>
      <w:r>
        <w:rPr>
          <w:lang w:val="fr-MA"/>
        </w:rPr>
        <w:t xml:space="preserve"> pour la vision par ordinateur.</w:t>
      </w:r>
      <w:r w:rsidR="00531E54">
        <w:rPr>
          <w:lang w:val="fr-MA"/>
        </w:rPr>
        <w:t xml:space="preserve"> Des </w:t>
      </w:r>
      <w:r w:rsidR="00035518">
        <w:rPr>
          <w:lang w:val="fr-MA"/>
        </w:rPr>
        <w:t>images</w:t>
      </w:r>
      <w:r w:rsidR="008760E1">
        <w:rPr>
          <w:lang w:val="fr-MA"/>
        </w:rPr>
        <w:t xml:space="preserve"> sur un cadre de 30</w:t>
      </w:r>
      <w:r w:rsidR="008B6D1E">
        <w:rPr>
          <w:rFonts w:cs="Times New Roman"/>
          <w:lang w:val="fr-MA"/>
        </w:rPr>
        <w:t>×</w:t>
      </w:r>
      <w:r w:rsidR="008760E1">
        <w:rPr>
          <w:lang w:val="fr-MA"/>
        </w:rPr>
        <w:t xml:space="preserve">30 cm² </w:t>
      </w:r>
      <w:r w:rsidR="00035518">
        <w:rPr>
          <w:lang w:val="fr-MA"/>
        </w:rPr>
        <w:t>ont été collectées sur des arbres de 10 communes</w:t>
      </w:r>
      <w:r w:rsidR="00527EB6">
        <w:rPr>
          <w:lang w:val="fr-MA"/>
        </w:rPr>
        <w:t xml:space="preserve"> dans la zone d’action de l’ANDZOA</w:t>
      </w:r>
      <w:r w:rsidR="00035518">
        <w:rPr>
          <w:lang w:val="fr-MA"/>
        </w:rPr>
        <w:t xml:space="preserve"> afin </w:t>
      </w:r>
      <w:r w:rsidR="00DE7D8F">
        <w:rPr>
          <w:lang w:val="fr-MA"/>
        </w:rPr>
        <w:t>de reconnaitre</w:t>
      </w:r>
      <w:r w:rsidR="00CA4B98">
        <w:rPr>
          <w:lang w:val="fr-MA"/>
        </w:rPr>
        <w:t xml:space="preserve"> les fruits</w:t>
      </w:r>
      <w:r w:rsidR="00DE7D8F">
        <w:rPr>
          <w:lang w:val="fr-MA"/>
        </w:rPr>
        <w:t xml:space="preserve"> puis d’estimer le</w:t>
      </w:r>
      <w:r w:rsidR="00CA4B98">
        <w:rPr>
          <w:lang w:val="fr-MA"/>
        </w:rPr>
        <w:t>ur</w:t>
      </w:r>
      <w:r w:rsidR="00DE7D8F">
        <w:rPr>
          <w:lang w:val="fr-MA"/>
        </w:rPr>
        <w:t xml:space="preserve"> rendement </w:t>
      </w:r>
      <w:r w:rsidR="00EC2647">
        <w:rPr>
          <w:lang w:val="fr-MA"/>
        </w:rPr>
        <w:t>à partir des images</w:t>
      </w:r>
      <w:r w:rsidR="001A332B">
        <w:rPr>
          <w:lang w:val="fr-MA"/>
        </w:rPr>
        <w:t>,</w:t>
      </w:r>
      <w:r w:rsidR="00EC2647">
        <w:rPr>
          <w:lang w:val="fr-MA"/>
        </w:rPr>
        <w:t xml:space="preserve"> pour le développement d’un modèle de la production fruitière à l’échelle de l’arbre</w:t>
      </w:r>
      <w:r w:rsidR="001A332B">
        <w:rPr>
          <w:lang w:val="fr-MA"/>
        </w:rPr>
        <w:t>,</w:t>
      </w:r>
      <w:r w:rsidR="00EC2647">
        <w:rPr>
          <w:lang w:val="fr-MA"/>
        </w:rPr>
        <w:t xml:space="preserve"> puis sa spatialisation.</w:t>
      </w:r>
    </w:p>
    <w:p w14:paraId="026FF344" w14:textId="36FF613F" w:rsidR="00160A4F" w:rsidRDefault="00160A4F" w:rsidP="00112E46">
      <w:pPr>
        <w:rPr>
          <w:lang w:val="fr-MA"/>
        </w:rPr>
      </w:pPr>
      <w:r w:rsidRPr="00160A4F">
        <w:rPr>
          <w:lang w:val="fr-MA"/>
        </w:rPr>
        <w:t xml:space="preserve">Pour la reconnaissance des fruits dans le cadre, deux modèles ont été combinés </w:t>
      </w:r>
      <w:r w:rsidR="00855805">
        <w:rPr>
          <w:lang w:val="fr-MA"/>
        </w:rPr>
        <w:t>en l’occurrence</w:t>
      </w:r>
      <w:r w:rsidRPr="00160A4F">
        <w:rPr>
          <w:lang w:val="fr-MA"/>
        </w:rPr>
        <w:t xml:space="preserve"> U-NET pour segmenter le cadre avec un score IoU</w:t>
      </w:r>
      <w:r w:rsidR="008C7C6D">
        <w:rPr>
          <w:lang w:val="fr-MA"/>
        </w:rPr>
        <w:t xml:space="preserve"> moyen</w:t>
      </w:r>
      <w:r w:rsidRPr="00160A4F">
        <w:rPr>
          <w:lang w:val="fr-MA"/>
        </w:rPr>
        <w:t xml:space="preserve"> de 98.08% et YOLOv8s pour segmenter les fruits d'arganier, obtenant des scores F1 de 80.9% pour les boîtes et 79.3% pour les masques. L’estimation du poids des fruits a été réalisée en fonction de leur forme, déterminée par le rapport largeur/longueur. La méthode combinée </w:t>
      </w:r>
      <w:r w:rsidR="00347F18">
        <w:rPr>
          <w:lang w:val="fr-MA"/>
        </w:rPr>
        <w:t>permet</w:t>
      </w:r>
      <w:r w:rsidRPr="00160A4F">
        <w:rPr>
          <w:lang w:val="fr-MA"/>
        </w:rPr>
        <w:t xml:space="preserve"> de compter et </w:t>
      </w:r>
      <w:r w:rsidR="00CF26FE">
        <w:rPr>
          <w:lang w:val="fr-MA"/>
        </w:rPr>
        <w:t>d’</w:t>
      </w:r>
      <w:r w:rsidRPr="00160A4F">
        <w:rPr>
          <w:lang w:val="fr-MA"/>
        </w:rPr>
        <w:t>estimer le poids des fruits avec des coefficients de détermination de 96% et 94%</w:t>
      </w:r>
      <w:r w:rsidR="00347F18">
        <w:rPr>
          <w:lang w:val="fr-MA"/>
        </w:rPr>
        <w:t xml:space="preserve"> </w:t>
      </w:r>
      <w:r w:rsidRPr="00160A4F">
        <w:rPr>
          <w:lang w:val="fr-MA"/>
        </w:rPr>
        <w:t xml:space="preserve">et des erreurs absolues moyennes de </w:t>
      </w:r>
      <w:r w:rsidR="000648A7">
        <w:rPr>
          <w:lang w:val="fr-MA"/>
        </w:rPr>
        <w:t>2.55</w:t>
      </w:r>
      <w:r w:rsidRPr="00160A4F">
        <w:rPr>
          <w:lang w:val="fr-MA"/>
        </w:rPr>
        <w:t xml:space="preserve"> fruits et 27.95g par image</w:t>
      </w:r>
      <w:r w:rsidR="00347F18">
        <w:rPr>
          <w:lang w:val="fr-MA"/>
        </w:rPr>
        <w:t xml:space="preserve"> respectivement.</w:t>
      </w:r>
    </w:p>
    <w:p w14:paraId="3208CF95" w14:textId="7D7965BF" w:rsidR="00372131" w:rsidRDefault="00972647" w:rsidP="00112E46">
      <w:pPr>
        <w:rPr>
          <w:lang w:val="fr-MA"/>
        </w:rPr>
      </w:pPr>
      <w:r>
        <w:rPr>
          <w:lang w:val="fr-MA"/>
        </w:rPr>
        <w:t>Le rendement estimé à l’échelle de l’arbre</w:t>
      </w:r>
      <w:r w:rsidR="00591136">
        <w:rPr>
          <w:lang w:val="fr-MA"/>
        </w:rPr>
        <w:t xml:space="preserve"> à partir du rendement présent sur ses images</w:t>
      </w:r>
      <w:r>
        <w:rPr>
          <w:lang w:val="fr-MA"/>
        </w:rPr>
        <w:t xml:space="preserve"> </w:t>
      </w:r>
      <w:r w:rsidR="0067399B">
        <w:rPr>
          <w:lang w:val="fr-MA"/>
        </w:rPr>
        <w:t xml:space="preserve">en assimilant </w:t>
      </w:r>
      <w:r w:rsidR="00C83735">
        <w:rPr>
          <w:lang w:val="fr-MA"/>
        </w:rPr>
        <w:t>s</w:t>
      </w:r>
      <w:r w:rsidR="00707625">
        <w:rPr>
          <w:lang w:val="fr-MA"/>
        </w:rPr>
        <w:t>on houppier</w:t>
      </w:r>
      <w:r w:rsidR="00591136">
        <w:rPr>
          <w:lang w:val="fr-MA"/>
        </w:rPr>
        <w:t xml:space="preserve"> à un demi ellipsoïde </w:t>
      </w:r>
      <w:r w:rsidR="0003784F">
        <w:rPr>
          <w:lang w:val="fr-MA"/>
        </w:rPr>
        <w:t>conduit à une surestimation du rendement en fruit nécessitant un réajustement</w:t>
      </w:r>
      <w:r w:rsidR="00F553DC">
        <w:rPr>
          <w:lang w:val="fr-MA"/>
        </w:rPr>
        <w:t xml:space="preserve"> dont la production moyenne est de</w:t>
      </w:r>
      <w:r w:rsidR="0016033D">
        <w:rPr>
          <w:lang w:val="fr-MA"/>
        </w:rPr>
        <w:t xml:space="preserve"> </w:t>
      </w:r>
      <w:r w:rsidR="0016033D">
        <w:rPr>
          <w:lang w:val="fr-FR"/>
        </w:rPr>
        <w:t>14</w:t>
      </w:r>
      <w:r w:rsidR="000648A7">
        <w:rPr>
          <w:lang w:val="fr-FR"/>
        </w:rPr>
        <w:t>.</w:t>
      </w:r>
      <w:r w:rsidR="0016033D">
        <w:rPr>
          <w:lang w:val="fr-FR"/>
        </w:rPr>
        <w:t>59 kg/arbre avec un écart type de 24</w:t>
      </w:r>
      <w:r w:rsidR="000648A7">
        <w:rPr>
          <w:lang w:val="fr-FR"/>
        </w:rPr>
        <w:t>.</w:t>
      </w:r>
      <w:r w:rsidR="0016033D">
        <w:rPr>
          <w:lang w:val="fr-FR"/>
        </w:rPr>
        <w:t>11 kg et une erreur absolue</w:t>
      </w:r>
      <w:r w:rsidR="000648A7">
        <w:rPr>
          <w:lang w:val="fr-FR"/>
        </w:rPr>
        <w:t xml:space="preserve"> moyenne</w:t>
      </w:r>
      <w:r w:rsidR="0016033D">
        <w:rPr>
          <w:lang w:val="fr-FR"/>
        </w:rPr>
        <w:t xml:space="preserve"> de 7,27 kg</w:t>
      </w:r>
      <w:r w:rsidR="0013078C">
        <w:rPr>
          <w:lang w:val="fr-FR"/>
        </w:rPr>
        <w:t>, le</w:t>
      </w:r>
      <w:r w:rsidR="0013078C">
        <w:rPr>
          <w:lang w:val="fr-MA"/>
        </w:rPr>
        <w:t xml:space="preserve"> rendement modélisé ajusté total étant de 1 933,82 kg contre 2 005,64 kg pour le rendement réel</w:t>
      </w:r>
      <w:r w:rsidR="00B3236F">
        <w:rPr>
          <w:lang w:val="fr-MA"/>
        </w:rPr>
        <w:t xml:space="preserve">. </w:t>
      </w:r>
      <w:r w:rsidR="00FF015B">
        <w:rPr>
          <w:lang w:val="fr-MA"/>
        </w:rPr>
        <w:t>De ce fait, le</w:t>
      </w:r>
      <w:r w:rsidR="00EF204A">
        <w:rPr>
          <w:lang w:val="fr-MA"/>
        </w:rPr>
        <w:t xml:space="preserve"> rendement estimé sur les images de chaque arbre a été évaluée puis généralisé sur les dix communes étudiées</w:t>
      </w:r>
      <w:r w:rsidR="00F54ABF">
        <w:rPr>
          <w:lang w:val="fr-MA"/>
        </w:rPr>
        <w:t xml:space="preserve"> en ne considérant que les arbres échantillonnés.</w:t>
      </w:r>
      <w:r w:rsidR="00AC3988">
        <w:rPr>
          <w:lang w:val="fr-MA"/>
        </w:rPr>
        <w:t xml:space="preserve"> L’estimation fait état d’une faible fructification avec </w:t>
      </w:r>
      <w:r w:rsidR="00AC2D42">
        <w:rPr>
          <w:lang w:val="fr-MA"/>
        </w:rPr>
        <w:t>des</w:t>
      </w:r>
      <w:r w:rsidR="00AC3988">
        <w:rPr>
          <w:lang w:val="fr-MA"/>
        </w:rPr>
        <w:t xml:space="preserve"> rendement</w:t>
      </w:r>
      <w:r w:rsidR="00AC2D42">
        <w:rPr>
          <w:lang w:val="fr-MA"/>
        </w:rPr>
        <w:t>s</w:t>
      </w:r>
      <w:r w:rsidR="00AC3988">
        <w:rPr>
          <w:lang w:val="fr-MA"/>
        </w:rPr>
        <w:t xml:space="preserve"> moyen</w:t>
      </w:r>
      <w:r w:rsidR="00AC2D42">
        <w:rPr>
          <w:lang w:val="fr-MA"/>
        </w:rPr>
        <w:t>s</w:t>
      </w:r>
      <w:r w:rsidR="00AC3988">
        <w:rPr>
          <w:lang w:val="fr-MA"/>
        </w:rPr>
        <w:t xml:space="preserve"> de 0.17 kg</w:t>
      </w:r>
      <w:r w:rsidR="00A17D20">
        <w:rPr>
          <w:lang w:val="fr-MA"/>
        </w:rPr>
        <w:t>/</w:t>
      </w:r>
      <w:r w:rsidR="00AC2D42">
        <w:rPr>
          <w:lang w:val="fr-MA"/>
        </w:rPr>
        <w:t>arbre</w:t>
      </w:r>
      <w:r w:rsidR="0068173B">
        <w:rPr>
          <w:lang w:val="fr-MA"/>
        </w:rPr>
        <w:t xml:space="preserve"> et </w:t>
      </w:r>
      <w:r w:rsidR="00A17D20">
        <w:rPr>
          <w:lang w:val="fr-MA"/>
        </w:rPr>
        <w:t>15.96 kg/commune</w:t>
      </w:r>
      <w:r w:rsidR="00744434">
        <w:rPr>
          <w:lang w:val="fr-MA"/>
        </w:rPr>
        <w:t>.</w:t>
      </w:r>
      <w:r w:rsidR="002B2AD2">
        <w:rPr>
          <w:lang w:val="fr-MA"/>
        </w:rPr>
        <w:t xml:space="preserve"> </w:t>
      </w:r>
      <w:r w:rsidR="00744434">
        <w:rPr>
          <w:lang w:val="fr-MA"/>
        </w:rPr>
        <w:t>L</w:t>
      </w:r>
      <w:r w:rsidR="00207631">
        <w:rPr>
          <w:color w:val="0D0D0D"/>
          <w:sz w:val="23"/>
          <w:szCs w:val="23"/>
          <w:lang w:val="fr-MA"/>
        </w:rPr>
        <w:t xml:space="preserve">e rendement total estimé sur les images </w:t>
      </w:r>
      <w:r w:rsidR="003C7D25">
        <w:rPr>
          <w:color w:val="0D0D0D"/>
          <w:sz w:val="23"/>
          <w:szCs w:val="23"/>
          <w:lang w:val="fr-MA"/>
        </w:rPr>
        <w:t>est</w:t>
      </w:r>
      <w:r w:rsidR="00207631">
        <w:rPr>
          <w:color w:val="0D0D0D"/>
          <w:sz w:val="23"/>
          <w:szCs w:val="23"/>
          <w:lang w:val="fr-MA"/>
        </w:rPr>
        <w:t xml:space="preserve"> de </w:t>
      </w:r>
      <w:r w:rsidR="00207631">
        <w:rPr>
          <w:lang w:val="fr-MA"/>
        </w:rPr>
        <w:t>160 kg</w:t>
      </w:r>
      <w:r w:rsidR="00CE1276">
        <w:rPr>
          <w:lang w:val="fr-MA"/>
        </w:rPr>
        <w:t>.</w:t>
      </w:r>
      <w:r w:rsidR="00B63F3C">
        <w:rPr>
          <w:lang w:val="fr-MA"/>
        </w:rPr>
        <w:t xml:space="preserve"> </w:t>
      </w:r>
    </w:p>
    <w:p w14:paraId="0201551B" w14:textId="77777777" w:rsidR="00DF40AC" w:rsidRDefault="00B63F3C" w:rsidP="00DF40AC">
      <w:pPr>
        <w:rPr>
          <w:lang w:val="fr-MA"/>
        </w:rPr>
      </w:pPr>
      <w:r>
        <w:rPr>
          <w:lang w:val="fr-MA"/>
        </w:rPr>
        <w:t>L’acquisition d’images de l’ensemble d</w:t>
      </w:r>
      <w:r w:rsidR="003D3A64">
        <w:rPr>
          <w:lang w:val="fr-MA"/>
        </w:rPr>
        <w:t>u houppier</w:t>
      </w:r>
      <w:r>
        <w:rPr>
          <w:lang w:val="fr-MA"/>
        </w:rPr>
        <w:t xml:space="preserve"> permettraient </w:t>
      </w:r>
      <w:r w:rsidR="005D2D5A">
        <w:rPr>
          <w:lang w:val="fr-MA"/>
        </w:rPr>
        <w:t>d’améliorer</w:t>
      </w:r>
      <w:r>
        <w:rPr>
          <w:lang w:val="fr-MA"/>
        </w:rPr>
        <w:t xml:space="preserve"> </w:t>
      </w:r>
      <w:r w:rsidR="005D2D5A">
        <w:rPr>
          <w:lang w:val="fr-MA"/>
        </w:rPr>
        <w:t>l’estima</w:t>
      </w:r>
      <w:r>
        <w:rPr>
          <w:lang w:val="fr-MA"/>
        </w:rPr>
        <w:t>tion</w:t>
      </w:r>
      <w:r w:rsidR="00372131">
        <w:rPr>
          <w:lang w:val="fr-MA"/>
        </w:rPr>
        <w:t xml:space="preserve"> et </w:t>
      </w:r>
      <w:r w:rsidR="007C0A05">
        <w:rPr>
          <w:lang w:val="fr-MA"/>
        </w:rPr>
        <w:t xml:space="preserve">constituer un outil d’aide à la décision pour l’amélioration de la contribution de la chaine de valeur de l’arganier </w:t>
      </w:r>
      <w:r w:rsidR="00FF5855">
        <w:rPr>
          <w:lang w:val="fr-MA"/>
        </w:rPr>
        <w:t xml:space="preserve">à la vie </w:t>
      </w:r>
      <w:r w:rsidR="00160A4F">
        <w:rPr>
          <w:lang w:val="fr-MA"/>
        </w:rPr>
        <w:t>des populations</w:t>
      </w:r>
      <w:r w:rsidR="00CB6E93">
        <w:rPr>
          <w:lang w:val="fr-MA"/>
        </w:rPr>
        <w:t xml:space="preserve"> tout en satisfaisant l’approvisionnement.</w:t>
      </w:r>
    </w:p>
    <w:p w14:paraId="0710FFEE" w14:textId="62EB9007" w:rsidR="00E55D94" w:rsidRPr="003E4F91" w:rsidRDefault="003E21FC" w:rsidP="003E4F91">
      <w:pPr>
        <w:spacing w:line="276" w:lineRule="auto"/>
        <w:rPr>
          <w:lang w:val="fr-MA"/>
        </w:rPr>
      </w:pPr>
      <w:r w:rsidRPr="003E4F91">
        <w:rPr>
          <w:b/>
          <w:bCs/>
          <w:u w:val="single"/>
          <w:lang w:val="fr-MA"/>
        </w:rPr>
        <w:t>Mots clés</w:t>
      </w:r>
      <w:r w:rsidRPr="003E4F91">
        <w:rPr>
          <w:lang w:val="fr-MA"/>
        </w:rPr>
        <w:t xml:space="preserve"> : </w:t>
      </w:r>
      <w:r w:rsidR="000215B5" w:rsidRPr="003E4F91">
        <w:rPr>
          <w:lang w:val="fr-MA"/>
        </w:rPr>
        <w:t>A</w:t>
      </w:r>
      <w:r w:rsidR="009F1589" w:rsidRPr="003E4F91">
        <w:rPr>
          <w:lang w:val="fr-MA"/>
        </w:rPr>
        <w:t xml:space="preserve">rganier, productivité fruitière, </w:t>
      </w:r>
      <w:r w:rsidR="000215B5" w:rsidRPr="003E4F91">
        <w:rPr>
          <w:lang w:val="fr-MA"/>
        </w:rPr>
        <w:t xml:space="preserve">apprentissage profond, </w:t>
      </w:r>
      <w:r w:rsidR="00901BA3" w:rsidRPr="003E4F91">
        <w:rPr>
          <w:lang w:val="fr-MA"/>
        </w:rPr>
        <w:t>reconnaissance d’objets</w:t>
      </w:r>
      <w:r w:rsidR="00071B32" w:rsidRPr="003E4F91">
        <w:rPr>
          <w:lang w:val="fr-MA"/>
        </w:rPr>
        <w:t xml:space="preserve">, imagerie de très haute résolution, </w:t>
      </w:r>
      <w:r w:rsidR="00356835" w:rsidRPr="003E4F91">
        <w:rPr>
          <w:lang w:val="fr-MA"/>
        </w:rPr>
        <w:t>S</w:t>
      </w:r>
      <w:r w:rsidR="00FD0807" w:rsidRPr="003E4F91">
        <w:rPr>
          <w:lang w:val="fr-MA"/>
        </w:rPr>
        <w:t>IG</w:t>
      </w:r>
      <w:r w:rsidR="002E4CD8" w:rsidRPr="003E4F91">
        <w:rPr>
          <w:lang w:val="fr-MA"/>
        </w:rPr>
        <w:t>, Maroc.</w:t>
      </w:r>
    </w:p>
    <w:p w14:paraId="34E9600A" w14:textId="6C765BB6" w:rsidR="00847E7A" w:rsidRPr="001B3A14" w:rsidRDefault="00847E7A" w:rsidP="00320DC7">
      <w:pPr>
        <w:pStyle w:val="Titre1"/>
        <w:numPr>
          <w:ilvl w:val="0"/>
          <w:numId w:val="0"/>
        </w:numPr>
        <w:rPr>
          <w:lang w:val="en-US"/>
        </w:rPr>
      </w:pPr>
      <w:bookmarkStart w:id="4" w:name="_Toc174986009"/>
      <w:r w:rsidRPr="001B3A14">
        <w:rPr>
          <w:lang w:val="en-US"/>
        </w:rPr>
        <w:lastRenderedPageBreak/>
        <w:t>Abstract</w:t>
      </w:r>
      <w:bookmarkEnd w:id="4"/>
    </w:p>
    <w:p w14:paraId="6676E49D" w14:textId="77777777" w:rsidR="00BF3394" w:rsidRDefault="0067702D" w:rsidP="0067702D">
      <w:r>
        <w:t xml:space="preserve">The argan tree, predominantly found in southwestern Morocco, serves multiple purposes and holds environmental, socio-economic, and cultural significance. It is central to sustainable development, particularly through its fruit production, which remains under-researched in its natural stands. </w:t>
      </w:r>
    </w:p>
    <w:p w14:paraId="64A59FFB" w14:textId="5D5108E8" w:rsidR="00E31406" w:rsidRDefault="00E31406" w:rsidP="0067702D">
      <w:r w:rsidRPr="00E31406">
        <w:t>This study aims to model and estimate the fruit productivity of the argan tree using very high-resolution imagery of fruiting trees and deep learning for computer vision. Images within a 30×30 cm² frame were collected from trees in 10 municipalities within the ANDZOA action area to recognize the fruits and then estimate their yield from the images. This will aid in developing a model of fruit production at the tree level and its spatialization.</w:t>
      </w:r>
    </w:p>
    <w:p w14:paraId="7AE8EB75" w14:textId="0B3F96B9" w:rsidR="00FE2963" w:rsidRDefault="00D8146D" w:rsidP="00AF6C3F">
      <w:r w:rsidRPr="00D8146D">
        <w:t>For fruit recognition within frames, two models were combined</w:t>
      </w:r>
      <w:r>
        <w:t xml:space="preserve"> namely</w:t>
      </w:r>
      <w:r w:rsidRPr="00D8146D">
        <w:t xml:space="preserve"> U-NET for frame segmentation with a</w:t>
      </w:r>
      <w:r w:rsidR="004E08A9">
        <w:t xml:space="preserve"> mean</w:t>
      </w:r>
      <w:r w:rsidRPr="00D8146D">
        <w:t xml:space="preserve"> IoU score of 98.08%, and YOLOv8s for fruit segmentation, achieving F1 scores of 80.9% for boxes and 79.3% for masks. Fruit weight estimation was based on shape, determined by the width/length ratio. The combined method enabled fruit counting and weight estimation with determination coefficients of 96% and </w:t>
      </w:r>
      <w:r w:rsidR="00D34B09" w:rsidRPr="00D8146D">
        <w:t>94% and</w:t>
      </w:r>
      <w:r w:rsidRPr="00D8146D">
        <w:t xml:space="preserve"> mean absolute errors of 2.55 fruits and 27.95g per image, respectively</w:t>
      </w:r>
      <w:r w:rsidR="00FD1854">
        <w:t>.</w:t>
      </w:r>
    </w:p>
    <w:p w14:paraId="62163A81" w14:textId="0AE45E75" w:rsidR="00006B3F" w:rsidRDefault="00006B3F" w:rsidP="00006B3F">
      <w:r>
        <w:t xml:space="preserve">Tree-level yield estimation, assuming the canopy as a half-ellipsoid, led to an overestimation, requiring adjustment. The average </w:t>
      </w:r>
      <w:r w:rsidR="001409AD">
        <w:t xml:space="preserve">adjusted </w:t>
      </w:r>
      <w:r>
        <w:t xml:space="preserve">production </w:t>
      </w:r>
      <w:r w:rsidR="00E74231">
        <w:t>is</w:t>
      </w:r>
      <w:r>
        <w:t xml:space="preserve"> 14.59 kg/tree with a standard deviation of 24.11 kg and a mean absolute error of 7.27 kg.</w:t>
      </w:r>
      <w:r w:rsidR="00D34B09">
        <w:t xml:space="preserve"> The total adjusted yield is of  1 933,82 kg and the total ground truth yield is </w:t>
      </w:r>
      <w:r w:rsidR="00D34B09" w:rsidRPr="00D34B09">
        <w:t>2 005,64 kg</w:t>
      </w:r>
      <w:r w:rsidR="00D34B09">
        <w:t>.</w:t>
      </w:r>
      <w:r>
        <w:t xml:space="preserve"> Thus, the yield estimated from images for sampled trees across the ten communities was low, averaging 0.17 kg/tree and 15.96 kg/community, with a total estimated yield of 160 kg.</w:t>
      </w:r>
    </w:p>
    <w:p w14:paraId="10A84AA4" w14:textId="23442FF3" w:rsidR="00CA63DF" w:rsidRDefault="00006B3F" w:rsidP="00B85ED2">
      <w:r>
        <w:t>Acquiring full-canopy images could improve estimations, aiding decision-making and enhancing the argan value chain's contribution to local livelihoods while ensuring adequate supply.</w:t>
      </w:r>
    </w:p>
    <w:p w14:paraId="2DE51902" w14:textId="65443B9B" w:rsidR="00B85ED2" w:rsidRPr="00BE2D38" w:rsidRDefault="00B85ED2" w:rsidP="00B85ED2">
      <w:r w:rsidRPr="00AE49BC">
        <w:rPr>
          <w:b/>
          <w:bCs/>
          <w:u w:val="single"/>
        </w:rPr>
        <w:t xml:space="preserve">Key </w:t>
      </w:r>
      <w:r w:rsidR="005A0D7B" w:rsidRPr="00AE49BC">
        <w:rPr>
          <w:b/>
          <w:bCs/>
          <w:u w:val="single"/>
        </w:rPr>
        <w:t>words</w:t>
      </w:r>
      <w:r w:rsidR="005A0D7B" w:rsidRPr="00B85ED2">
        <w:t>:</w:t>
      </w:r>
      <w:r w:rsidRPr="00B85ED2">
        <w:t xml:space="preserve"> Argan tree, fruits productivity, deep learning, </w:t>
      </w:r>
      <w:r>
        <w:t>object recognition</w:t>
      </w:r>
      <w:r w:rsidRPr="00B85ED2">
        <w:t>,</w:t>
      </w:r>
      <w:r>
        <w:t xml:space="preserve"> </w:t>
      </w:r>
      <w:r w:rsidR="00006B3F">
        <w:t>v</w:t>
      </w:r>
      <w:r>
        <w:t>ery high-resolution images</w:t>
      </w:r>
      <w:r w:rsidRPr="00B85ED2">
        <w:t>, G</w:t>
      </w:r>
      <w:r>
        <w:t>IS</w:t>
      </w:r>
      <w:r w:rsidR="006648A0">
        <w:t>, Morocco.</w:t>
      </w:r>
    </w:p>
    <w:p w14:paraId="47B59591" w14:textId="77777777" w:rsidR="00E056ED" w:rsidRPr="00BE2D38" w:rsidRDefault="00E056ED" w:rsidP="00B85ED2"/>
    <w:p w14:paraId="40C50694" w14:textId="77777777" w:rsidR="00DB5519" w:rsidRDefault="00DB5519" w:rsidP="00B85ED2">
      <w:pPr>
        <w:rPr>
          <w:rtl/>
        </w:rPr>
      </w:pPr>
    </w:p>
    <w:p w14:paraId="746EC852" w14:textId="77777777" w:rsidR="00DB5519" w:rsidRDefault="00DB5519" w:rsidP="00B85ED2">
      <w:pPr>
        <w:rPr>
          <w:rtl/>
        </w:rPr>
      </w:pPr>
    </w:p>
    <w:p w14:paraId="392771AB" w14:textId="77777777" w:rsidR="00E056ED" w:rsidRPr="00462895" w:rsidRDefault="00E056ED" w:rsidP="00E056ED">
      <w:pPr>
        <w:pStyle w:val="TM1"/>
        <w:pBdr>
          <w:bottom w:val="single" w:sz="4" w:space="1" w:color="auto"/>
        </w:pBdr>
        <w:tabs>
          <w:tab w:val="right" w:leader="dot" w:pos="9060"/>
        </w:tabs>
        <w:jc w:val="center"/>
        <w:rPr>
          <w:b/>
          <w:bCs/>
          <w:lang w:val="fr-MA"/>
        </w:rPr>
      </w:pPr>
      <w:r>
        <w:rPr>
          <w:b/>
          <w:bCs/>
          <w:lang w:val="fr-MA"/>
        </w:rPr>
        <w:lastRenderedPageBreak/>
        <w:t>SOMMAIRE</w:t>
      </w:r>
    </w:p>
    <w:p w14:paraId="46637829" w14:textId="1FE35DFB" w:rsidR="00D74212" w:rsidRDefault="00E056ED">
      <w:pPr>
        <w:pStyle w:val="TM1"/>
        <w:tabs>
          <w:tab w:val="right" w:leader="dot" w:pos="9060"/>
        </w:tabs>
        <w:rPr>
          <w:rFonts w:asciiTheme="minorHAnsi" w:eastAsiaTheme="minorEastAsia" w:hAnsiTheme="minorHAnsi"/>
          <w:noProof/>
          <w:color w:val="auto"/>
          <w:kern w:val="2"/>
          <w:szCs w:val="24"/>
          <w:lang w:bidi="ar-SA"/>
        </w:rPr>
      </w:pPr>
      <w:r>
        <w:fldChar w:fldCharType="begin"/>
      </w:r>
      <w:r>
        <w:instrText xml:space="preserve"> TOC \o "1-8" \h \z \u </w:instrText>
      </w:r>
      <w:r>
        <w:fldChar w:fldCharType="separate"/>
      </w:r>
      <w:hyperlink w:anchor="_Toc174986005" w:history="1">
        <w:r w:rsidR="00D74212" w:rsidRPr="00962A7D">
          <w:rPr>
            <w:rStyle w:val="Lienhypertexte"/>
            <w:noProof/>
          </w:rPr>
          <w:t>Dédicaces</w:t>
        </w:r>
        <w:r w:rsidR="00D74212">
          <w:rPr>
            <w:noProof/>
            <w:webHidden/>
          </w:rPr>
          <w:tab/>
        </w:r>
        <w:r w:rsidR="00D74212">
          <w:rPr>
            <w:rStyle w:val="Lienhypertexte"/>
            <w:noProof/>
            <w:rtl/>
          </w:rPr>
          <w:fldChar w:fldCharType="begin"/>
        </w:r>
        <w:r w:rsidR="00D74212">
          <w:rPr>
            <w:noProof/>
            <w:webHidden/>
          </w:rPr>
          <w:instrText xml:space="preserve"> PAGEREF _Toc174986005 \h </w:instrText>
        </w:r>
        <w:r w:rsidR="00D74212">
          <w:rPr>
            <w:rStyle w:val="Lienhypertexte"/>
            <w:noProof/>
            <w:rtl/>
          </w:rPr>
        </w:r>
        <w:r w:rsidR="00D74212">
          <w:rPr>
            <w:rStyle w:val="Lienhypertexte"/>
            <w:noProof/>
            <w:rtl/>
          </w:rPr>
          <w:fldChar w:fldCharType="separate"/>
        </w:r>
        <w:r w:rsidR="00ED2420">
          <w:rPr>
            <w:noProof/>
            <w:webHidden/>
          </w:rPr>
          <w:t>I</w:t>
        </w:r>
        <w:r w:rsidR="00D74212">
          <w:rPr>
            <w:rStyle w:val="Lienhypertexte"/>
            <w:noProof/>
            <w:rtl/>
          </w:rPr>
          <w:fldChar w:fldCharType="end"/>
        </w:r>
      </w:hyperlink>
    </w:p>
    <w:p w14:paraId="71059037" w14:textId="53AF511F"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06" w:history="1">
        <w:r w:rsidR="00D74212" w:rsidRPr="00962A7D">
          <w:rPr>
            <w:rStyle w:val="Lienhypertexte"/>
            <w:noProof/>
          </w:rPr>
          <w:t>Remerciements</w:t>
        </w:r>
        <w:r w:rsidR="00D74212">
          <w:rPr>
            <w:noProof/>
            <w:webHidden/>
          </w:rPr>
          <w:tab/>
        </w:r>
        <w:r w:rsidR="00D74212">
          <w:rPr>
            <w:rStyle w:val="Lienhypertexte"/>
            <w:noProof/>
            <w:rtl/>
          </w:rPr>
          <w:fldChar w:fldCharType="begin"/>
        </w:r>
        <w:r w:rsidR="00D74212">
          <w:rPr>
            <w:noProof/>
            <w:webHidden/>
          </w:rPr>
          <w:instrText xml:space="preserve"> PAGEREF _Toc174986006 \h </w:instrText>
        </w:r>
        <w:r w:rsidR="00D74212">
          <w:rPr>
            <w:rStyle w:val="Lienhypertexte"/>
            <w:noProof/>
            <w:rtl/>
          </w:rPr>
        </w:r>
        <w:r w:rsidR="00D74212">
          <w:rPr>
            <w:rStyle w:val="Lienhypertexte"/>
            <w:noProof/>
            <w:rtl/>
          </w:rPr>
          <w:fldChar w:fldCharType="separate"/>
        </w:r>
        <w:r w:rsidR="00ED2420">
          <w:rPr>
            <w:noProof/>
            <w:webHidden/>
          </w:rPr>
          <w:t>I</w:t>
        </w:r>
        <w:r w:rsidR="00D74212">
          <w:rPr>
            <w:rStyle w:val="Lienhypertexte"/>
            <w:noProof/>
            <w:rtl/>
          </w:rPr>
          <w:fldChar w:fldCharType="end"/>
        </w:r>
      </w:hyperlink>
    </w:p>
    <w:p w14:paraId="7D7A7E38" w14:textId="1A7A617A"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07" w:history="1">
        <w:r w:rsidR="00D74212" w:rsidRPr="00962A7D">
          <w:rPr>
            <w:rStyle w:val="Lienhypertexte"/>
            <w:rFonts w:hint="eastAsia"/>
            <w:noProof/>
          </w:rPr>
          <w:t>ملخص</w:t>
        </w:r>
        <w:r w:rsidR="00D74212">
          <w:rPr>
            <w:noProof/>
            <w:webHidden/>
          </w:rPr>
          <w:tab/>
        </w:r>
        <w:r w:rsidR="00D74212">
          <w:rPr>
            <w:rStyle w:val="Lienhypertexte"/>
            <w:noProof/>
            <w:rtl/>
          </w:rPr>
          <w:fldChar w:fldCharType="begin"/>
        </w:r>
        <w:r w:rsidR="00D74212">
          <w:rPr>
            <w:noProof/>
            <w:webHidden/>
          </w:rPr>
          <w:instrText xml:space="preserve"> PAGEREF _Toc174986007 \h </w:instrText>
        </w:r>
        <w:r w:rsidR="00D74212">
          <w:rPr>
            <w:rStyle w:val="Lienhypertexte"/>
            <w:noProof/>
            <w:rtl/>
          </w:rPr>
        </w:r>
        <w:r w:rsidR="00D74212">
          <w:rPr>
            <w:rStyle w:val="Lienhypertexte"/>
            <w:noProof/>
            <w:rtl/>
          </w:rPr>
          <w:fldChar w:fldCharType="separate"/>
        </w:r>
        <w:r w:rsidR="00ED2420">
          <w:rPr>
            <w:noProof/>
            <w:webHidden/>
          </w:rPr>
          <w:t>II</w:t>
        </w:r>
        <w:r w:rsidR="00D74212">
          <w:rPr>
            <w:rStyle w:val="Lienhypertexte"/>
            <w:noProof/>
            <w:rtl/>
          </w:rPr>
          <w:fldChar w:fldCharType="end"/>
        </w:r>
      </w:hyperlink>
    </w:p>
    <w:p w14:paraId="5F492E71" w14:textId="10E0619B"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08" w:history="1">
        <w:r w:rsidR="00D74212" w:rsidRPr="00962A7D">
          <w:rPr>
            <w:rStyle w:val="Lienhypertexte"/>
            <w:noProof/>
          </w:rPr>
          <w:t>Résumé</w:t>
        </w:r>
        <w:r w:rsidR="00D74212">
          <w:rPr>
            <w:noProof/>
            <w:webHidden/>
          </w:rPr>
          <w:tab/>
        </w:r>
        <w:r w:rsidR="00D74212">
          <w:rPr>
            <w:rStyle w:val="Lienhypertexte"/>
            <w:noProof/>
            <w:rtl/>
          </w:rPr>
          <w:fldChar w:fldCharType="begin"/>
        </w:r>
        <w:r w:rsidR="00D74212">
          <w:rPr>
            <w:noProof/>
            <w:webHidden/>
          </w:rPr>
          <w:instrText xml:space="preserve"> PAGEREF _Toc174986008 \h </w:instrText>
        </w:r>
        <w:r w:rsidR="00D74212">
          <w:rPr>
            <w:rStyle w:val="Lienhypertexte"/>
            <w:noProof/>
            <w:rtl/>
          </w:rPr>
        </w:r>
        <w:r w:rsidR="00D74212">
          <w:rPr>
            <w:rStyle w:val="Lienhypertexte"/>
            <w:noProof/>
            <w:rtl/>
          </w:rPr>
          <w:fldChar w:fldCharType="separate"/>
        </w:r>
        <w:r w:rsidR="00ED2420">
          <w:rPr>
            <w:noProof/>
            <w:webHidden/>
          </w:rPr>
          <w:t>III</w:t>
        </w:r>
        <w:r w:rsidR="00D74212">
          <w:rPr>
            <w:rStyle w:val="Lienhypertexte"/>
            <w:noProof/>
            <w:rtl/>
          </w:rPr>
          <w:fldChar w:fldCharType="end"/>
        </w:r>
      </w:hyperlink>
    </w:p>
    <w:p w14:paraId="158787E2" w14:textId="12299E77"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09" w:history="1">
        <w:r w:rsidR="00D74212" w:rsidRPr="00962A7D">
          <w:rPr>
            <w:rStyle w:val="Lienhypertexte"/>
            <w:noProof/>
          </w:rPr>
          <w:t>Abstract</w:t>
        </w:r>
        <w:r w:rsidR="00D74212">
          <w:rPr>
            <w:noProof/>
            <w:webHidden/>
          </w:rPr>
          <w:tab/>
        </w:r>
        <w:r w:rsidR="00D74212">
          <w:rPr>
            <w:rStyle w:val="Lienhypertexte"/>
            <w:noProof/>
            <w:rtl/>
          </w:rPr>
          <w:fldChar w:fldCharType="begin"/>
        </w:r>
        <w:r w:rsidR="00D74212">
          <w:rPr>
            <w:noProof/>
            <w:webHidden/>
          </w:rPr>
          <w:instrText xml:space="preserve"> PAGEREF _Toc174986009 \h </w:instrText>
        </w:r>
        <w:r w:rsidR="00D74212">
          <w:rPr>
            <w:rStyle w:val="Lienhypertexte"/>
            <w:noProof/>
            <w:rtl/>
          </w:rPr>
        </w:r>
        <w:r w:rsidR="00D74212">
          <w:rPr>
            <w:rStyle w:val="Lienhypertexte"/>
            <w:noProof/>
            <w:rtl/>
          </w:rPr>
          <w:fldChar w:fldCharType="separate"/>
        </w:r>
        <w:r w:rsidR="00ED2420">
          <w:rPr>
            <w:noProof/>
            <w:webHidden/>
          </w:rPr>
          <w:t>IV</w:t>
        </w:r>
        <w:r w:rsidR="00D74212">
          <w:rPr>
            <w:rStyle w:val="Lienhypertexte"/>
            <w:noProof/>
            <w:rtl/>
          </w:rPr>
          <w:fldChar w:fldCharType="end"/>
        </w:r>
      </w:hyperlink>
    </w:p>
    <w:p w14:paraId="0B74B2FC" w14:textId="5A669713"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10" w:history="1">
        <w:r w:rsidR="00D74212" w:rsidRPr="00962A7D">
          <w:rPr>
            <w:rStyle w:val="Lienhypertexte"/>
            <w:noProof/>
          </w:rPr>
          <w:t>Liste des figures</w:t>
        </w:r>
        <w:r w:rsidR="00D74212">
          <w:rPr>
            <w:noProof/>
            <w:webHidden/>
          </w:rPr>
          <w:tab/>
        </w:r>
        <w:r w:rsidR="00D74212">
          <w:rPr>
            <w:rStyle w:val="Lienhypertexte"/>
            <w:noProof/>
            <w:rtl/>
          </w:rPr>
          <w:fldChar w:fldCharType="begin"/>
        </w:r>
        <w:r w:rsidR="00D74212">
          <w:rPr>
            <w:noProof/>
            <w:webHidden/>
          </w:rPr>
          <w:instrText xml:space="preserve"> PAGEREF _Toc174986010 \h </w:instrText>
        </w:r>
        <w:r w:rsidR="00D74212">
          <w:rPr>
            <w:rStyle w:val="Lienhypertexte"/>
            <w:noProof/>
            <w:rtl/>
          </w:rPr>
        </w:r>
        <w:r w:rsidR="00D74212">
          <w:rPr>
            <w:rStyle w:val="Lienhypertexte"/>
            <w:noProof/>
            <w:rtl/>
          </w:rPr>
          <w:fldChar w:fldCharType="separate"/>
        </w:r>
        <w:r w:rsidR="00ED2420">
          <w:rPr>
            <w:noProof/>
            <w:webHidden/>
          </w:rPr>
          <w:t>IX</w:t>
        </w:r>
        <w:r w:rsidR="00D74212">
          <w:rPr>
            <w:rStyle w:val="Lienhypertexte"/>
            <w:noProof/>
            <w:rtl/>
          </w:rPr>
          <w:fldChar w:fldCharType="end"/>
        </w:r>
      </w:hyperlink>
    </w:p>
    <w:p w14:paraId="170324C6" w14:textId="253C649A"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11" w:history="1">
        <w:r w:rsidR="00D74212" w:rsidRPr="00962A7D">
          <w:rPr>
            <w:rStyle w:val="Lienhypertexte"/>
            <w:noProof/>
          </w:rPr>
          <w:t>Liste des tableaux</w:t>
        </w:r>
        <w:r w:rsidR="00D74212">
          <w:rPr>
            <w:noProof/>
            <w:webHidden/>
          </w:rPr>
          <w:tab/>
        </w:r>
        <w:r w:rsidR="00D74212">
          <w:rPr>
            <w:rStyle w:val="Lienhypertexte"/>
            <w:noProof/>
            <w:rtl/>
          </w:rPr>
          <w:fldChar w:fldCharType="begin"/>
        </w:r>
        <w:r w:rsidR="00D74212">
          <w:rPr>
            <w:noProof/>
            <w:webHidden/>
          </w:rPr>
          <w:instrText xml:space="preserve"> PAGEREF _Toc174986011 \h </w:instrText>
        </w:r>
        <w:r w:rsidR="00D74212">
          <w:rPr>
            <w:rStyle w:val="Lienhypertexte"/>
            <w:noProof/>
            <w:rtl/>
          </w:rPr>
        </w:r>
        <w:r w:rsidR="00D74212">
          <w:rPr>
            <w:rStyle w:val="Lienhypertexte"/>
            <w:noProof/>
            <w:rtl/>
          </w:rPr>
          <w:fldChar w:fldCharType="separate"/>
        </w:r>
        <w:r w:rsidR="00ED2420">
          <w:rPr>
            <w:noProof/>
            <w:webHidden/>
          </w:rPr>
          <w:t>XII</w:t>
        </w:r>
        <w:r w:rsidR="00D74212">
          <w:rPr>
            <w:rStyle w:val="Lienhypertexte"/>
            <w:noProof/>
            <w:rtl/>
          </w:rPr>
          <w:fldChar w:fldCharType="end"/>
        </w:r>
      </w:hyperlink>
    </w:p>
    <w:p w14:paraId="6EA66E62" w14:textId="39263EE4"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12" w:history="1">
        <w:r w:rsidR="00D74212" w:rsidRPr="00962A7D">
          <w:rPr>
            <w:rStyle w:val="Lienhypertexte"/>
            <w:noProof/>
          </w:rPr>
          <w:t>Liste des abréviations</w:t>
        </w:r>
        <w:r w:rsidR="00D74212">
          <w:rPr>
            <w:noProof/>
            <w:webHidden/>
          </w:rPr>
          <w:tab/>
        </w:r>
        <w:r w:rsidR="00D74212">
          <w:rPr>
            <w:rStyle w:val="Lienhypertexte"/>
            <w:noProof/>
            <w:rtl/>
          </w:rPr>
          <w:fldChar w:fldCharType="begin"/>
        </w:r>
        <w:r w:rsidR="00D74212">
          <w:rPr>
            <w:noProof/>
            <w:webHidden/>
          </w:rPr>
          <w:instrText xml:space="preserve"> PAGEREF _Toc174986012 \h </w:instrText>
        </w:r>
        <w:r w:rsidR="00D74212">
          <w:rPr>
            <w:rStyle w:val="Lienhypertexte"/>
            <w:noProof/>
            <w:rtl/>
          </w:rPr>
        </w:r>
        <w:r w:rsidR="00D74212">
          <w:rPr>
            <w:rStyle w:val="Lienhypertexte"/>
            <w:noProof/>
            <w:rtl/>
          </w:rPr>
          <w:fldChar w:fldCharType="separate"/>
        </w:r>
        <w:r w:rsidR="00ED2420">
          <w:rPr>
            <w:noProof/>
            <w:webHidden/>
          </w:rPr>
          <w:t>XIV</w:t>
        </w:r>
        <w:r w:rsidR="00D74212">
          <w:rPr>
            <w:rStyle w:val="Lienhypertexte"/>
            <w:noProof/>
            <w:rtl/>
          </w:rPr>
          <w:fldChar w:fldCharType="end"/>
        </w:r>
      </w:hyperlink>
    </w:p>
    <w:p w14:paraId="01E5971F" w14:textId="5434E18F"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13" w:history="1">
        <w:r w:rsidR="00D74212" w:rsidRPr="00962A7D">
          <w:rPr>
            <w:rStyle w:val="Lienhypertexte"/>
            <w:noProof/>
          </w:rPr>
          <w:t>Introduction générale</w:t>
        </w:r>
        <w:r w:rsidR="00D74212">
          <w:rPr>
            <w:noProof/>
            <w:webHidden/>
          </w:rPr>
          <w:tab/>
        </w:r>
        <w:r w:rsidR="00D74212">
          <w:rPr>
            <w:rStyle w:val="Lienhypertexte"/>
            <w:noProof/>
            <w:rtl/>
          </w:rPr>
          <w:fldChar w:fldCharType="begin"/>
        </w:r>
        <w:r w:rsidR="00D74212">
          <w:rPr>
            <w:noProof/>
            <w:webHidden/>
          </w:rPr>
          <w:instrText xml:space="preserve"> PAGEREF _Toc174986013 \h </w:instrText>
        </w:r>
        <w:r w:rsidR="00D74212">
          <w:rPr>
            <w:rStyle w:val="Lienhypertexte"/>
            <w:noProof/>
            <w:rtl/>
          </w:rPr>
        </w:r>
        <w:r w:rsidR="00D74212">
          <w:rPr>
            <w:rStyle w:val="Lienhypertexte"/>
            <w:noProof/>
            <w:rtl/>
          </w:rPr>
          <w:fldChar w:fldCharType="separate"/>
        </w:r>
        <w:r w:rsidR="00ED2420">
          <w:rPr>
            <w:noProof/>
            <w:webHidden/>
          </w:rPr>
          <w:t>1</w:t>
        </w:r>
        <w:r w:rsidR="00D74212">
          <w:rPr>
            <w:rStyle w:val="Lienhypertexte"/>
            <w:noProof/>
            <w:rtl/>
          </w:rPr>
          <w:fldChar w:fldCharType="end"/>
        </w:r>
      </w:hyperlink>
    </w:p>
    <w:p w14:paraId="5FE33AEE" w14:textId="12E1B588"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14" w:history="1">
        <w:r w:rsidR="00D74212" w:rsidRPr="00962A7D">
          <w:rPr>
            <w:rStyle w:val="Lienhypertexte"/>
            <w:noProof/>
          </w:rPr>
          <w:t>Partie I. Synthèse bibliographique</w:t>
        </w:r>
        <w:r w:rsidR="00D74212">
          <w:rPr>
            <w:noProof/>
            <w:webHidden/>
          </w:rPr>
          <w:tab/>
        </w:r>
        <w:r w:rsidR="00D74212">
          <w:rPr>
            <w:rStyle w:val="Lienhypertexte"/>
            <w:noProof/>
            <w:rtl/>
          </w:rPr>
          <w:fldChar w:fldCharType="begin"/>
        </w:r>
        <w:r w:rsidR="00D74212">
          <w:rPr>
            <w:noProof/>
            <w:webHidden/>
          </w:rPr>
          <w:instrText xml:space="preserve"> PAGEREF _Toc174986014 \h </w:instrText>
        </w:r>
        <w:r w:rsidR="00D74212">
          <w:rPr>
            <w:rStyle w:val="Lienhypertexte"/>
            <w:noProof/>
            <w:rtl/>
          </w:rPr>
        </w:r>
        <w:r w:rsidR="00D74212">
          <w:rPr>
            <w:rStyle w:val="Lienhypertexte"/>
            <w:noProof/>
            <w:rtl/>
          </w:rPr>
          <w:fldChar w:fldCharType="separate"/>
        </w:r>
        <w:r w:rsidR="00ED2420">
          <w:rPr>
            <w:noProof/>
            <w:webHidden/>
          </w:rPr>
          <w:t>5</w:t>
        </w:r>
        <w:r w:rsidR="00D74212">
          <w:rPr>
            <w:rStyle w:val="Lienhypertexte"/>
            <w:noProof/>
            <w:rtl/>
          </w:rPr>
          <w:fldChar w:fldCharType="end"/>
        </w:r>
      </w:hyperlink>
    </w:p>
    <w:p w14:paraId="2B589EEC" w14:textId="63F9C31F"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15" w:history="1">
        <w:r w:rsidR="00D74212" w:rsidRPr="00962A7D">
          <w:rPr>
            <w:rStyle w:val="Lienhypertexte"/>
            <w:noProof/>
            <w:lang w:val="fr-FR"/>
          </w:rPr>
          <w:t>Chapitre 1. Généralités sur l’arganier</w:t>
        </w:r>
        <w:r w:rsidR="00D74212">
          <w:rPr>
            <w:noProof/>
            <w:webHidden/>
          </w:rPr>
          <w:tab/>
        </w:r>
        <w:r w:rsidR="00D74212">
          <w:rPr>
            <w:rStyle w:val="Lienhypertexte"/>
            <w:noProof/>
            <w:rtl/>
          </w:rPr>
          <w:fldChar w:fldCharType="begin"/>
        </w:r>
        <w:r w:rsidR="00D74212">
          <w:rPr>
            <w:noProof/>
            <w:webHidden/>
          </w:rPr>
          <w:instrText xml:space="preserve"> PAGEREF _Toc174986015 \h </w:instrText>
        </w:r>
        <w:r w:rsidR="00D74212">
          <w:rPr>
            <w:rStyle w:val="Lienhypertexte"/>
            <w:noProof/>
            <w:rtl/>
          </w:rPr>
        </w:r>
        <w:r w:rsidR="00D74212">
          <w:rPr>
            <w:rStyle w:val="Lienhypertexte"/>
            <w:noProof/>
            <w:rtl/>
          </w:rPr>
          <w:fldChar w:fldCharType="separate"/>
        </w:r>
        <w:r w:rsidR="00ED2420">
          <w:rPr>
            <w:noProof/>
            <w:webHidden/>
          </w:rPr>
          <w:t>6</w:t>
        </w:r>
        <w:r w:rsidR="00D74212">
          <w:rPr>
            <w:rStyle w:val="Lienhypertexte"/>
            <w:noProof/>
            <w:rtl/>
          </w:rPr>
          <w:fldChar w:fldCharType="end"/>
        </w:r>
      </w:hyperlink>
    </w:p>
    <w:p w14:paraId="01D581C7" w14:textId="6ABE7076"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16" w:history="1">
        <w:r w:rsidR="00D74212" w:rsidRPr="00962A7D">
          <w:rPr>
            <w:rStyle w:val="Lienhypertexte"/>
            <w:noProof/>
            <w:lang w:val="fr-FR"/>
          </w:rPr>
          <w:t>Introduction</w:t>
        </w:r>
        <w:r w:rsidR="00D74212">
          <w:rPr>
            <w:noProof/>
            <w:webHidden/>
          </w:rPr>
          <w:tab/>
        </w:r>
        <w:r w:rsidR="00D74212">
          <w:rPr>
            <w:rStyle w:val="Lienhypertexte"/>
            <w:noProof/>
            <w:rtl/>
          </w:rPr>
          <w:fldChar w:fldCharType="begin"/>
        </w:r>
        <w:r w:rsidR="00D74212">
          <w:rPr>
            <w:noProof/>
            <w:webHidden/>
          </w:rPr>
          <w:instrText xml:space="preserve"> PAGEREF _Toc174986016 \h </w:instrText>
        </w:r>
        <w:r w:rsidR="00D74212">
          <w:rPr>
            <w:rStyle w:val="Lienhypertexte"/>
            <w:noProof/>
            <w:rtl/>
          </w:rPr>
        </w:r>
        <w:r w:rsidR="00D74212">
          <w:rPr>
            <w:rStyle w:val="Lienhypertexte"/>
            <w:noProof/>
            <w:rtl/>
          </w:rPr>
          <w:fldChar w:fldCharType="separate"/>
        </w:r>
        <w:r w:rsidR="00ED2420">
          <w:rPr>
            <w:noProof/>
            <w:webHidden/>
          </w:rPr>
          <w:t>6</w:t>
        </w:r>
        <w:r w:rsidR="00D74212">
          <w:rPr>
            <w:rStyle w:val="Lienhypertexte"/>
            <w:noProof/>
            <w:rtl/>
          </w:rPr>
          <w:fldChar w:fldCharType="end"/>
        </w:r>
      </w:hyperlink>
    </w:p>
    <w:p w14:paraId="76E0720D" w14:textId="765D4125"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17" w:history="1">
        <w:r w:rsidR="00D74212" w:rsidRPr="00962A7D">
          <w:rPr>
            <w:rStyle w:val="Lienhypertexte"/>
            <w:noProof/>
            <w:lang w:val="fr-FR"/>
          </w:rPr>
          <w:t>1.1. Caractéristiques botanique et taxonomique</w:t>
        </w:r>
        <w:r w:rsidR="00D74212">
          <w:rPr>
            <w:noProof/>
            <w:webHidden/>
          </w:rPr>
          <w:tab/>
        </w:r>
        <w:r w:rsidR="00D74212">
          <w:rPr>
            <w:rStyle w:val="Lienhypertexte"/>
            <w:noProof/>
            <w:rtl/>
          </w:rPr>
          <w:fldChar w:fldCharType="begin"/>
        </w:r>
        <w:r w:rsidR="00D74212">
          <w:rPr>
            <w:noProof/>
            <w:webHidden/>
          </w:rPr>
          <w:instrText xml:space="preserve"> PAGEREF _Toc174986017 \h </w:instrText>
        </w:r>
        <w:r w:rsidR="00D74212">
          <w:rPr>
            <w:rStyle w:val="Lienhypertexte"/>
            <w:noProof/>
            <w:rtl/>
          </w:rPr>
        </w:r>
        <w:r w:rsidR="00D74212">
          <w:rPr>
            <w:rStyle w:val="Lienhypertexte"/>
            <w:noProof/>
            <w:rtl/>
          </w:rPr>
          <w:fldChar w:fldCharType="separate"/>
        </w:r>
        <w:r w:rsidR="00ED2420">
          <w:rPr>
            <w:noProof/>
            <w:webHidden/>
          </w:rPr>
          <w:t>6</w:t>
        </w:r>
        <w:r w:rsidR="00D74212">
          <w:rPr>
            <w:rStyle w:val="Lienhypertexte"/>
            <w:noProof/>
            <w:rtl/>
          </w:rPr>
          <w:fldChar w:fldCharType="end"/>
        </w:r>
      </w:hyperlink>
    </w:p>
    <w:p w14:paraId="1B8456DC" w14:textId="795FCC2F"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18" w:history="1">
        <w:r w:rsidR="00D74212" w:rsidRPr="00962A7D">
          <w:rPr>
            <w:rStyle w:val="Lienhypertexte"/>
            <w:noProof/>
            <w:lang w:val="fr-FR"/>
          </w:rPr>
          <w:t>1.2. Distribution géographique de l’arganier</w:t>
        </w:r>
        <w:r w:rsidR="00D74212">
          <w:rPr>
            <w:noProof/>
            <w:webHidden/>
          </w:rPr>
          <w:tab/>
        </w:r>
        <w:r w:rsidR="00D74212">
          <w:rPr>
            <w:rStyle w:val="Lienhypertexte"/>
            <w:noProof/>
            <w:rtl/>
          </w:rPr>
          <w:fldChar w:fldCharType="begin"/>
        </w:r>
        <w:r w:rsidR="00D74212">
          <w:rPr>
            <w:noProof/>
            <w:webHidden/>
          </w:rPr>
          <w:instrText xml:space="preserve"> PAGEREF _Toc174986018 \h </w:instrText>
        </w:r>
        <w:r w:rsidR="00D74212">
          <w:rPr>
            <w:rStyle w:val="Lienhypertexte"/>
            <w:noProof/>
            <w:rtl/>
          </w:rPr>
        </w:r>
        <w:r w:rsidR="00D74212">
          <w:rPr>
            <w:rStyle w:val="Lienhypertexte"/>
            <w:noProof/>
            <w:rtl/>
          </w:rPr>
          <w:fldChar w:fldCharType="separate"/>
        </w:r>
        <w:r w:rsidR="00ED2420">
          <w:rPr>
            <w:noProof/>
            <w:webHidden/>
          </w:rPr>
          <w:t>7</w:t>
        </w:r>
        <w:r w:rsidR="00D74212">
          <w:rPr>
            <w:rStyle w:val="Lienhypertexte"/>
            <w:noProof/>
            <w:rtl/>
          </w:rPr>
          <w:fldChar w:fldCharType="end"/>
        </w:r>
      </w:hyperlink>
    </w:p>
    <w:p w14:paraId="3F050353" w14:textId="247E646C"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19" w:history="1">
        <w:r w:rsidR="00D74212" w:rsidRPr="00962A7D">
          <w:rPr>
            <w:rStyle w:val="Lienhypertexte"/>
            <w:noProof/>
            <w:lang w:val="fr-FR"/>
          </w:rPr>
          <w:t>1.3. Fructification de l’arganier</w:t>
        </w:r>
        <w:r w:rsidR="00D74212">
          <w:rPr>
            <w:noProof/>
            <w:webHidden/>
          </w:rPr>
          <w:tab/>
        </w:r>
        <w:r w:rsidR="00D74212">
          <w:rPr>
            <w:rStyle w:val="Lienhypertexte"/>
            <w:noProof/>
            <w:rtl/>
          </w:rPr>
          <w:fldChar w:fldCharType="begin"/>
        </w:r>
        <w:r w:rsidR="00D74212">
          <w:rPr>
            <w:noProof/>
            <w:webHidden/>
          </w:rPr>
          <w:instrText xml:space="preserve"> PAGEREF _Toc174986019 \h </w:instrText>
        </w:r>
        <w:r w:rsidR="00D74212">
          <w:rPr>
            <w:rStyle w:val="Lienhypertexte"/>
            <w:noProof/>
            <w:rtl/>
          </w:rPr>
        </w:r>
        <w:r w:rsidR="00D74212">
          <w:rPr>
            <w:rStyle w:val="Lienhypertexte"/>
            <w:noProof/>
            <w:rtl/>
          </w:rPr>
          <w:fldChar w:fldCharType="separate"/>
        </w:r>
        <w:r w:rsidR="00ED2420">
          <w:rPr>
            <w:noProof/>
            <w:webHidden/>
          </w:rPr>
          <w:t>8</w:t>
        </w:r>
        <w:r w:rsidR="00D74212">
          <w:rPr>
            <w:rStyle w:val="Lienhypertexte"/>
            <w:noProof/>
            <w:rtl/>
          </w:rPr>
          <w:fldChar w:fldCharType="end"/>
        </w:r>
      </w:hyperlink>
    </w:p>
    <w:p w14:paraId="3E5D52FB" w14:textId="53875BAA"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20" w:history="1">
        <w:r w:rsidR="00D74212" w:rsidRPr="00962A7D">
          <w:rPr>
            <w:rStyle w:val="Lienhypertexte"/>
            <w:noProof/>
            <w:lang w:val="fr-FR"/>
          </w:rPr>
          <w:t>1.3.1. Phénologie de l’arganier</w:t>
        </w:r>
        <w:r w:rsidR="00D74212">
          <w:rPr>
            <w:noProof/>
            <w:webHidden/>
          </w:rPr>
          <w:tab/>
        </w:r>
        <w:r w:rsidR="00D74212">
          <w:rPr>
            <w:rStyle w:val="Lienhypertexte"/>
            <w:noProof/>
            <w:rtl/>
          </w:rPr>
          <w:fldChar w:fldCharType="begin"/>
        </w:r>
        <w:r w:rsidR="00D74212">
          <w:rPr>
            <w:noProof/>
            <w:webHidden/>
          </w:rPr>
          <w:instrText xml:space="preserve"> PAGEREF _Toc174986020 \h </w:instrText>
        </w:r>
        <w:r w:rsidR="00D74212">
          <w:rPr>
            <w:rStyle w:val="Lienhypertexte"/>
            <w:noProof/>
            <w:rtl/>
          </w:rPr>
        </w:r>
        <w:r w:rsidR="00D74212">
          <w:rPr>
            <w:rStyle w:val="Lienhypertexte"/>
            <w:noProof/>
            <w:rtl/>
          </w:rPr>
          <w:fldChar w:fldCharType="separate"/>
        </w:r>
        <w:r w:rsidR="00ED2420">
          <w:rPr>
            <w:noProof/>
            <w:webHidden/>
          </w:rPr>
          <w:t>8</w:t>
        </w:r>
        <w:r w:rsidR="00D74212">
          <w:rPr>
            <w:rStyle w:val="Lienhypertexte"/>
            <w:noProof/>
            <w:rtl/>
          </w:rPr>
          <w:fldChar w:fldCharType="end"/>
        </w:r>
      </w:hyperlink>
    </w:p>
    <w:p w14:paraId="1D453A22" w14:textId="1280C61E"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21" w:history="1">
        <w:r w:rsidR="00D74212" w:rsidRPr="00962A7D">
          <w:rPr>
            <w:rStyle w:val="Lienhypertexte"/>
            <w:noProof/>
            <w:lang w:val="fr-FR"/>
          </w:rPr>
          <w:t>1.3.2. Aperçu sur les fruits de l’arganier</w:t>
        </w:r>
        <w:r w:rsidR="00D74212">
          <w:rPr>
            <w:noProof/>
            <w:webHidden/>
          </w:rPr>
          <w:tab/>
        </w:r>
        <w:r w:rsidR="00D74212">
          <w:rPr>
            <w:rStyle w:val="Lienhypertexte"/>
            <w:noProof/>
            <w:rtl/>
          </w:rPr>
          <w:fldChar w:fldCharType="begin"/>
        </w:r>
        <w:r w:rsidR="00D74212">
          <w:rPr>
            <w:noProof/>
            <w:webHidden/>
          </w:rPr>
          <w:instrText xml:space="preserve"> PAGEREF _Toc174986021 \h </w:instrText>
        </w:r>
        <w:r w:rsidR="00D74212">
          <w:rPr>
            <w:rStyle w:val="Lienhypertexte"/>
            <w:noProof/>
            <w:rtl/>
          </w:rPr>
        </w:r>
        <w:r w:rsidR="00D74212">
          <w:rPr>
            <w:rStyle w:val="Lienhypertexte"/>
            <w:noProof/>
            <w:rtl/>
          </w:rPr>
          <w:fldChar w:fldCharType="separate"/>
        </w:r>
        <w:r w:rsidR="00ED2420">
          <w:rPr>
            <w:noProof/>
            <w:webHidden/>
          </w:rPr>
          <w:t>9</w:t>
        </w:r>
        <w:r w:rsidR="00D74212">
          <w:rPr>
            <w:rStyle w:val="Lienhypertexte"/>
            <w:noProof/>
            <w:rtl/>
          </w:rPr>
          <w:fldChar w:fldCharType="end"/>
        </w:r>
      </w:hyperlink>
    </w:p>
    <w:p w14:paraId="03D3E0C1" w14:textId="51940E99"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22" w:history="1">
        <w:r w:rsidR="00D74212" w:rsidRPr="00962A7D">
          <w:rPr>
            <w:rStyle w:val="Lienhypertexte"/>
            <w:noProof/>
            <w:lang w:val="fr-MA"/>
          </w:rPr>
          <w:t>1.3.3. Production fruitière de l’arganier</w:t>
        </w:r>
        <w:r w:rsidR="00D74212">
          <w:rPr>
            <w:noProof/>
            <w:webHidden/>
          </w:rPr>
          <w:tab/>
        </w:r>
        <w:r w:rsidR="00D74212">
          <w:rPr>
            <w:rStyle w:val="Lienhypertexte"/>
            <w:noProof/>
            <w:rtl/>
          </w:rPr>
          <w:fldChar w:fldCharType="begin"/>
        </w:r>
        <w:r w:rsidR="00D74212">
          <w:rPr>
            <w:noProof/>
            <w:webHidden/>
          </w:rPr>
          <w:instrText xml:space="preserve"> PAGEREF _Toc174986022 \h </w:instrText>
        </w:r>
        <w:r w:rsidR="00D74212">
          <w:rPr>
            <w:rStyle w:val="Lienhypertexte"/>
            <w:noProof/>
            <w:rtl/>
          </w:rPr>
        </w:r>
        <w:r w:rsidR="00D74212">
          <w:rPr>
            <w:rStyle w:val="Lienhypertexte"/>
            <w:noProof/>
            <w:rtl/>
          </w:rPr>
          <w:fldChar w:fldCharType="separate"/>
        </w:r>
        <w:r w:rsidR="00ED2420">
          <w:rPr>
            <w:noProof/>
            <w:webHidden/>
          </w:rPr>
          <w:t>10</w:t>
        </w:r>
        <w:r w:rsidR="00D74212">
          <w:rPr>
            <w:rStyle w:val="Lienhypertexte"/>
            <w:noProof/>
            <w:rtl/>
          </w:rPr>
          <w:fldChar w:fldCharType="end"/>
        </w:r>
      </w:hyperlink>
    </w:p>
    <w:p w14:paraId="7261FAA4" w14:textId="148046CE"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23" w:history="1">
        <w:r w:rsidR="00D74212" w:rsidRPr="00962A7D">
          <w:rPr>
            <w:rStyle w:val="Lienhypertexte"/>
            <w:noProof/>
            <w:lang w:val="fr-MA"/>
          </w:rPr>
          <w:t>1.4. Importance de l’arganier</w:t>
        </w:r>
        <w:r w:rsidR="00D74212">
          <w:rPr>
            <w:noProof/>
            <w:webHidden/>
          </w:rPr>
          <w:tab/>
        </w:r>
        <w:r w:rsidR="00D74212">
          <w:rPr>
            <w:rStyle w:val="Lienhypertexte"/>
            <w:noProof/>
            <w:rtl/>
          </w:rPr>
          <w:fldChar w:fldCharType="begin"/>
        </w:r>
        <w:r w:rsidR="00D74212">
          <w:rPr>
            <w:noProof/>
            <w:webHidden/>
          </w:rPr>
          <w:instrText xml:space="preserve"> PAGEREF _Toc174986023 \h </w:instrText>
        </w:r>
        <w:r w:rsidR="00D74212">
          <w:rPr>
            <w:rStyle w:val="Lienhypertexte"/>
            <w:noProof/>
            <w:rtl/>
          </w:rPr>
        </w:r>
        <w:r w:rsidR="00D74212">
          <w:rPr>
            <w:rStyle w:val="Lienhypertexte"/>
            <w:noProof/>
            <w:rtl/>
          </w:rPr>
          <w:fldChar w:fldCharType="separate"/>
        </w:r>
        <w:r w:rsidR="00ED2420">
          <w:rPr>
            <w:noProof/>
            <w:webHidden/>
          </w:rPr>
          <w:t>10</w:t>
        </w:r>
        <w:r w:rsidR="00D74212">
          <w:rPr>
            <w:rStyle w:val="Lienhypertexte"/>
            <w:noProof/>
            <w:rtl/>
          </w:rPr>
          <w:fldChar w:fldCharType="end"/>
        </w:r>
      </w:hyperlink>
    </w:p>
    <w:p w14:paraId="33D95E10" w14:textId="7A597393"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24" w:history="1">
        <w:r w:rsidR="00D74212" w:rsidRPr="00962A7D">
          <w:rPr>
            <w:rStyle w:val="Lienhypertexte"/>
            <w:noProof/>
            <w:lang w:val="fr-MA"/>
          </w:rPr>
          <w:t>Conclusion</w:t>
        </w:r>
        <w:r w:rsidR="00D74212">
          <w:rPr>
            <w:noProof/>
            <w:webHidden/>
          </w:rPr>
          <w:tab/>
        </w:r>
        <w:r w:rsidR="00D74212">
          <w:rPr>
            <w:rStyle w:val="Lienhypertexte"/>
            <w:noProof/>
            <w:rtl/>
          </w:rPr>
          <w:fldChar w:fldCharType="begin"/>
        </w:r>
        <w:r w:rsidR="00D74212">
          <w:rPr>
            <w:noProof/>
            <w:webHidden/>
          </w:rPr>
          <w:instrText xml:space="preserve"> PAGEREF _Toc174986024 \h </w:instrText>
        </w:r>
        <w:r w:rsidR="00D74212">
          <w:rPr>
            <w:rStyle w:val="Lienhypertexte"/>
            <w:noProof/>
            <w:rtl/>
          </w:rPr>
        </w:r>
        <w:r w:rsidR="00D74212">
          <w:rPr>
            <w:rStyle w:val="Lienhypertexte"/>
            <w:noProof/>
            <w:rtl/>
          </w:rPr>
          <w:fldChar w:fldCharType="separate"/>
        </w:r>
        <w:r w:rsidR="00ED2420">
          <w:rPr>
            <w:noProof/>
            <w:webHidden/>
          </w:rPr>
          <w:t>12</w:t>
        </w:r>
        <w:r w:rsidR="00D74212">
          <w:rPr>
            <w:rStyle w:val="Lienhypertexte"/>
            <w:noProof/>
            <w:rtl/>
          </w:rPr>
          <w:fldChar w:fldCharType="end"/>
        </w:r>
      </w:hyperlink>
    </w:p>
    <w:p w14:paraId="34FA68A6" w14:textId="0DC287D2"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25" w:history="1">
        <w:r w:rsidR="00D74212" w:rsidRPr="00962A7D">
          <w:rPr>
            <w:rStyle w:val="Lienhypertexte"/>
            <w:noProof/>
            <w:lang w:val="fr-FR"/>
          </w:rPr>
          <w:t>Chapitre 2. L’imagerie très haute résolution et l’apprentissage profond pour la reconnaissance des fruits sur les images</w:t>
        </w:r>
        <w:r w:rsidR="00D74212">
          <w:rPr>
            <w:noProof/>
            <w:webHidden/>
          </w:rPr>
          <w:tab/>
        </w:r>
        <w:r w:rsidR="00D74212">
          <w:rPr>
            <w:rStyle w:val="Lienhypertexte"/>
            <w:noProof/>
            <w:rtl/>
          </w:rPr>
          <w:fldChar w:fldCharType="begin"/>
        </w:r>
        <w:r w:rsidR="00D74212">
          <w:rPr>
            <w:noProof/>
            <w:webHidden/>
          </w:rPr>
          <w:instrText xml:space="preserve"> PAGEREF _Toc174986025 \h </w:instrText>
        </w:r>
        <w:r w:rsidR="00D74212">
          <w:rPr>
            <w:rStyle w:val="Lienhypertexte"/>
            <w:noProof/>
            <w:rtl/>
          </w:rPr>
        </w:r>
        <w:r w:rsidR="00D74212">
          <w:rPr>
            <w:rStyle w:val="Lienhypertexte"/>
            <w:noProof/>
            <w:rtl/>
          </w:rPr>
          <w:fldChar w:fldCharType="separate"/>
        </w:r>
        <w:r w:rsidR="00ED2420">
          <w:rPr>
            <w:noProof/>
            <w:webHidden/>
          </w:rPr>
          <w:t>13</w:t>
        </w:r>
        <w:r w:rsidR="00D74212">
          <w:rPr>
            <w:rStyle w:val="Lienhypertexte"/>
            <w:noProof/>
            <w:rtl/>
          </w:rPr>
          <w:fldChar w:fldCharType="end"/>
        </w:r>
      </w:hyperlink>
    </w:p>
    <w:p w14:paraId="058D842C" w14:textId="30154B50"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26" w:history="1">
        <w:r w:rsidR="00D74212" w:rsidRPr="00962A7D">
          <w:rPr>
            <w:rStyle w:val="Lienhypertexte"/>
            <w:noProof/>
            <w:lang w:val="fr-FR"/>
          </w:rPr>
          <w:t>Introduction</w:t>
        </w:r>
        <w:r w:rsidR="00D74212">
          <w:rPr>
            <w:noProof/>
            <w:webHidden/>
          </w:rPr>
          <w:tab/>
        </w:r>
        <w:r w:rsidR="00D74212">
          <w:rPr>
            <w:rStyle w:val="Lienhypertexte"/>
            <w:noProof/>
            <w:rtl/>
          </w:rPr>
          <w:fldChar w:fldCharType="begin"/>
        </w:r>
        <w:r w:rsidR="00D74212">
          <w:rPr>
            <w:noProof/>
            <w:webHidden/>
          </w:rPr>
          <w:instrText xml:space="preserve"> PAGEREF _Toc174986026 \h </w:instrText>
        </w:r>
        <w:r w:rsidR="00D74212">
          <w:rPr>
            <w:rStyle w:val="Lienhypertexte"/>
            <w:noProof/>
            <w:rtl/>
          </w:rPr>
        </w:r>
        <w:r w:rsidR="00D74212">
          <w:rPr>
            <w:rStyle w:val="Lienhypertexte"/>
            <w:noProof/>
            <w:rtl/>
          </w:rPr>
          <w:fldChar w:fldCharType="separate"/>
        </w:r>
        <w:r w:rsidR="00ED2420">
          <w:rPr>
            <w:noProof/>
            <w:webHidden/>
          </w:rPr>
          <w:t>13</w:t>
        </w:r>
        <w:r w:rsidR="00D74212">
          <w:rPr>
            <w:rStyle w:val="Lienhypertexte"/>
            <w:noProof/>
            <w:rtl/>
          </w:rPr>
          <w:fldChar w:fldCharType="end"/>
        </w:r>
      </w:hyperlink>
    </w:p>
    <w:p w14:paraId="211433A0" w14:textId="0DE57510"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27" w:history="1">
        <w:r w:rsidR="00D74212" w:rsidRPr="00962A7D">
          <w:rPr>
            <w:rStyle w:val="Lienhypertexte"/>
            <w:noProof/>
            <w:lang w:val="fr-FR"/>
          </w:rPr>
          <w:t>2.1. Généralités sur l’imagerie</w:t>
        </w:r>
        <w:r w:rsidR="00D74212">
          <w:rPr>
            <w:noProof/>
            <w:webHidden/>
          </w:rPr>
          <w:tab/>
        </w:r>
        <w:r w:rsidR="00D74212">
          <w:rPr>
            <w:rStyle w:val="Lienhypertexte"/>
            <w:noProof/>
            <w:rtl/>
          </w:rPr>
          <w:fldChar w:fldCharType="begin"/>
        </w:r>
        <w:r w:rsidR="00D74212">
          <w:rPr>
            <w:noProof/>
            <w:webHidden/>
          </w:rPr>
          <w:instrText xml:space="preserve"> PAGEREF _Toc174986027 \h </w:instrText>
        </w:r>
        <w:r w:rsidR="00D74212">
          <w:rPr>
            <w:rStyle w:val="Lienhypertexte"/>
            <w:noProof/>
            <w:rtl/>
          </w:rPr>
        </w:r>
        <w:r w:rsidR="00D74212">
          <w:rPr>
            <w:rStyle w:val="Lienhypertexte"/>
            <w:noProof/>
            <w:rtl/>
          </w:rPr>
          <w:fldChar w:fldCharType="separate"/>
        </w:r>
        <w:r w:rsidR="00ED2420">
          <w:rPr>
            <w:noProof/>
            <w:webHidden/>
          </w:rPr>
          <w:t>13</w:t>
        </w:r>
        <w:r w:rsidR="00D74212">
          <w:rPr>
            <w:rStyle w:val="Lienhypertexte"/>
            <w:noProof/>
            <w:rtl/>
          </w:rPr>
          <w:fldChar w:fldCharType="end"/>
        </w:r>
      </w:hyperlink>
    </w:p>
    <w:p w14:paraId="1F0D37FA" w14:textId="4A71C7EE"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28" w:history="1">
        <w:r w:rsidR="00D74212" w:rsidRPr="00962A7D">
          <w:rPr>
            <w:rStyle w:val="Lienhypertexte"/>
            <w:noProof/>
            <w:lang w:val="fr-MA"/>
          </w:rPr>
          <w:t>2.1.1. Définition</w:t>
        </w:r>
        <w:r w:rsidR="00D74212">
          <w:rPr>
            <w:noProof/>
            <w:webHidden/>
          </w:rPr>
          <w:tab/>
        </w:r>
        <w:r w:rsidR="00D74212">
          <w:rPr>
            <w:rStyle w:val="Lienhypertexte"/>
            <w:noProof/>
            <w:rtl/>
          </w:rPr>
          <w:fldChar w:fldCharType="begin"/>
        </w:r>
        <w:r w:rsidR="00D74212">
          <w:rPr>
            <w:noProof/>
            <w:webHidden/>
          </w:rPr>
          <w:instrText xml:space="preserve"> PAGEREF _Toc174986028 \h </w:instrText>
        </w:r>
        <w:r w:rsidR="00D74212">
          <w:rPr>
            <w:rStyle w:val="Lienhypertexte"/>
            <w:noProof/>
            <w:rtl/>
          </w:rPr>
        </w:r>
        <w:r w:rsidR="00D74212">
          <w:rPr>
            <w:rStyle w:val="Lienhypertexte"/>
            <w:noProof/>
            <w:rtl/>
          </w:rPr>
          <w:fldChar w:fldCharType="separate"/>
        </w:r>
        <w:r w:rsidR="00ED2420">
          <w:rPr>
            <w:noProof/>
            <w:webHidden/>
          </w:rPr>
          <w:t>13</w:t>
        </w:r>
        <w:r w:rsidR="00D74212">
          <w:rPr>
            <w:rStyle w:val="Lienhypertexte"/>
            <w:noProof/>
            <w:rtl/>
          </w:rPr>
          <w:fldChar w:fldCharType="end"/>
        </w:r>
      </w:hyperlink>
    </w:p>
    <w:p w14:paraId="592923CC" w14:textId="1E8D2C3F"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29" w:history="1">
        <w:r w:rsidR="00D74212" w:rsidRPr="00962A7D">
          <w:rPr>
            <w:rStyle w:val="Lienhypertexte"/>
            <w:noProof/>
            <w:lang w:val="fr-MA"/>
          </w:rPr>
          <w:t>2.1.2. Type d’imagerie selon les applications en vision par ordinateur</w:t>
        </w:r>
        <w:r w:rsidR="00D74212">
          <w:rPr>
            <w:noProof/>
            <w:webHidden/>
          </w:rPr>
          <w:tab/>
        </w:r>
        <w:r w:rsidR="00D74212">
          <w:rPr>
            <w:rStyle w:val="Lienhypertexte"/>
            <w:noProof/>
            <w:rtl/>
          </w:rPr>
          <w:fldChar w:fldCharType="begin"/>
        </w:r>
        <w:r w:rsidR="00D74212">
          <w:rPr>
            <w:noProof/>
            <w:webHidden/>
          </w:rPr>
          <w:instrText xml:space="preserve"> PAGEREF _Toc174986029 \h </w:instrText>
        </w:r>
        <w:r w:rsidR="00D74212">
          <w:rPr>
            <w:rStyle w:val="Lienhypertexte"/>
            <w:noProof/>
            <w:rtl/>
          </w:rPr>
        </w:r>
        <w:r w:rsidR="00D74212">
          <w:rPr>
            <w:rStyle w:val="Lienhypertexte"/>
            <w:noProof/>
            <w:rtl/>
          </w:rPr>
          <w:fldChar w:fldCharType="separate"/>
        </w:r>
        <w:r w:rsidR="00ED2420">
          <w:rPr>
            <w:noProof/>
            <w:webHidden/>
          </w:rPr>
          <w:t>14</w:t>
        </w:r>
        <w:r w:rsidR="00D74212">
          <w:rPr>
            <w:rStyle w:val="Lienhypertexte"/>
            <w:noProof/>
            <w:rtl/>
          </w:rPr>
          <w:fldChar w:fldCharType="end"/>
        </w:r>
      </w:hyperlink>
    </w:p>
    <w:p w14:paraId="1A4F28DF" w14:textId="4832C60A"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30" w:history="1">
        <w:r w:rsidR="00D74212" w:rsidRPr="00962A7D">
          <w:rPr>
            <w:rStyle w:val="Lienhypertexte"/>
            <w:noProof/>
            <w:lang w:val="fr-FR"/>
          </w:rPr>
          <w:t>2.2. Généralités sur l’apprentissage profond</w:t>
        </w:r>
        <w:r w:rsidR="00D74212">
          <w:rPr>
            <w:noProof/>
            <w:webHidden/>
          </w:rPr>
          <w:tab/>
        </w:r>
        <w:r w:rsidR="00D74212">
          <w:rPr>
            <w:rStyle w:val="Lienhypertexte"/>
            <w:noProof/>
            <w:rtl/>
          </w:rPr>
          <w:fldChar w:fldCharType="begin"/>
        </w:r>
        <w:r w:rsidR="00D74212">
          <w:rPr>
            <w:noProof/>
            <w:webHidden/>
          </w:rPr>
          <w:instrText xml:space="preserve"> PAGEREF _Toc174986030 \h </w:instrText>
        </w:r>
        <w:r w:rsidR="00D74212">
          <w:rPr>
            <w:rStyle w:val="Lienhypertexte"/>
            <w:noProof/>
            <w:rtl/>
          </w:rPr>
        </w:r>
        <w:r w:rsidR="00D74212">
          <w:rPr>
            <w:rStyle w:val="Lienhypertexte"/>
            <w:noProof/>
            <w:rtl/>
          </w:rPr>
          <w:fldChar w:fldCharType="separate"/>
        </w:r>
        <w:r w:rsidR="00ED2420">
          <w:rPr>
            <w:noProof/>
            <w:webHidden/>
          </w:rPr>
          <w:t>16</w:t>
        </w:r>
        <w:r w:rsidR="00D74212">
          <w:rPr>
            <w:rStyle w:val="Lienhypertexte"/>
            <w:noProof/>
            <w:rtl/>
          </w:rPr>
          <w:fldChar w:fldCharType="end"/>
        </w:r>
      </w:hyperlink>
    </w:p>
    <w:p w14:paraId="69DFABBB" w14:textId="77D2F066"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31" w:history="1">
        <w:r w:rsidR="00D74212" w:rsidRPr="00962A7D">
          <w:rPr>
            <w:rStyle w:val="Lienhypertexte"/>
            <w:noProof/>
            <w:lang w:val="fr-FR"/>
          </w:rPr>
          <w:t>2.2.1. Aperçu sur l’intelligence artificielle et l’apprentissage profond</w:t>
        </w:r>
        <w:r w:rsidR="00D74212">
          <w:rPr>
            <w:noProof/>
            <w:webHidden/>
          </w:rPr>
          <w:tab/>
        </w:r>
        <w:r w:rsidR="00D74212">
          <w:rPr>
            <w:rStyle w:val="Lienhypertexte"/>
            <w:noProof/>
            <w:rtl/>
          </w:rPr>
          <w:fldChar w:fldCharType="begin"/>
        </w:r>
        <w:r w:rsidR="00D74212">
          <w:rPr>
            <w:noProof/>
            <w:webHidden/>
          </w:rPr>
          <w:instrText xml:space="preserve"> PAGEREF _Toc174986031 \h </w:instrText>
        </w:r>
        <w:r w:rsidR="00D74212">
          <w:rPr>
            <w:rStyle w:val="Lienhypertexte"/>
            <w:noProof/>
            <w:rtl/>
          </w:rPr>
        </w:r>
        <w:r w:rsidR="00D74212">
          <w:rPr>
            <w:rStyle w:val="Lienhypertexte"/>
            <w:noProof/>
            <w:rtl/>
          </w:rPr>
          <w:fldChar w:fldCharType="separate"/>
        </w:r>
        <w:r w:rsidR="00ED2420">
          <w:rPr>
            <w:noProof/>
            <w:webHidden/>
          </w:rPr>
          <w:t>16</w:t>
        </w:r>
        <w:r w:rsidR="00D74212">
          <w:rPr>
            <w:rStyle w:val="Lienhypertexte"/>
            <w:noProof/>
            <w:rtl/>
          </w:rPr>
          <w:fldChar w:fldCharType="end"/>
        </w:r>
      </w:hyperlink>
    </w:p>
    <w:p w14:paraId="44CC1207" w14:textId="07FE9F59"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32" w:history="1">
        <w:r w:rsidR="00D74212" w:rsidRPr="00962A7D">
          <w:rPr>
            <w:rStyle w:val="Lienhypertexte"/>
            <w:noProof/>
            <w:lang w:val="fr-FR"/>
          </w:rPr>
          <w:t>2.2.2. Apprentissage profond pour la vision par ordinateur</w:t>
        </w:r>
        <w:r w:rsidR="00D74212">
          <w:rPr>
            <w:noProof/>
            <w:webHidden/>
          </w:rPr>
          <w:tab/>
        </w:r>
        <w:r w:rsidR="00D74212">
          <w:rPr>
            <w:rStyle w:val="Lienhypertexte"/>
            <w:noProof/>
            <w:rtl/>
          </w:rPr>
          <w:fldChar w:fldCharType="begin"/>
        </w:r>
        <w:r w:rsidR="00D74212">
          <w:rPr>
            <w:noProof/>
            <w:webHidden/>
          </w:rPr>
          <w:instrText xml:space="preserve"> PAGEREF _Toc174986032 \h </w:instrText>
        </w:r>
        <w:r w:rsidR="00D74212">
          <w:rPr>
            <w:rStyle w:val="Lienhypertexte"/>
            <w:noProof/>
            <w:rtl/>
          </w:rPr>
        </w:r>
        <w:r w:rsidR="00D74212">
          <w:rPr>
            <w:rStyle w:val="Lienhypertexte"/>
            <w:noProof/>
            <w:rtl/>
          </w:rPr>
          <w:fldChar w:fldCharType="separate"/>
        </w:r>
        <w:r w:rsidR="00ED2420">
          <w:rPr>
            <w:noProof/>
            <w:webHidden/>
          </w:rPr>
          <w:t>16</w:t>
        </w:r>
        <w:r w:rsidR="00D74212">
          <w:rPr>
            <w:rStyle w:val="Lienhypertexte"/>
            <w:noProof/>
            <w:rtl/>
          </w:rPr>
          <w:fldChar w:fldCharType="end"/>
        </w:r>
      </w:hyperlink>
    </w:p>
    <w:p w14:paraId="63DC825D" w14:textId="32A7057F"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33" w:history="1">
        <w:r w:rsidR="00D74212" w:rsidRPr="00962A7D">
          <w:rPr>
            <w:rStyle w:val="Lienhypertexte"/>
            <w:noProof/>
            <w:lang w:val="fr-FR"/>
          </w:rPr>
          <w:t>2.2.2.1. Définition des réseaux de neurones convolutifs</w:t>
        </w:r>
        <w:r w:rsidR="00D74212">
          <w:rPr>
            <w:noProof/>
            <w:webHidden/>
          </w:rPr>
          <w:tab/>
        </w:r>
        <w:r w:rsidR="00D74212">
          <w:rPr>
            <w:rStyle w:val="Lienhypertexte"/>
            <w:noProof/>
            <w:rtl/>
          </w:rPr>
          <w:fldChar w:fldCharType="begin"/>
        </w:r>
        <w:r w:rsidR="00D74212">
          <w:rPr>
            <w:noProof/>
            <w:webHidden/>
          </w:rPr>
          <w:instrText xml:space="preserve"> PAGEREF _Toc174986033 \h </w:instrText>
        </w:r>
        <w:r w:rsidR="00D74212">
          <w:rPr>
            <w:rStyle w:val="Lienhypertexte"/>
            <w:noProof/>
            <w:rtl/>
          </w:rPr>
        </w:r>
        <w:r w:rsidR="00D74212">
          <w:rPr>
            <w:rStyle w:val="Lienhypertexte"/>
            <w:noProof/>
            <w:rtl/>
          </w:rPr>
          <w:fldChar w:fldCharType="separate"/>
        </w:r>
        <w:r w:rsidR="00ED2420">
          <w:rPr>
            <w:noProof/>
            <w:webHidden/>
          </w:rPr>
          <w:t>16</w:t>
        </w:r>
        <w:r w:rsidR="00D74212">
          <w:rPr>
            <w:rStyle w:val="Lienhypertexte"/>
            <w:noProof/>
            <w:rtl/>
          </w:rPr>
          <w:fldChar w:fldCharType="end"/>
        </w:r>
      </w:hyperlink>
    </w:p>
    <w:p w14:paraId="1D82123D" w14:textId="7CE1D671"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34" w:history="1">
        <w:r w:rsidR="00D74212" w:rsidRPr="00962A7D">
          <w:rPr>
            <w:rStyle w:val="Lienhypertexte"/>
            <w:noProof/>
            <w:lang w:val="fr-MA"/>
          </w:rPr>
          <w:t>2.2.2.2. Architecture des réseaux de neurones convolutifs</w:t>
        </w:r>
        <w:r w:rsidR="00D74212">
          <w:rPr>
            <w:noProof/>
            <w:webHidden/>
          </w:rPr>
          <w:tab/>
        </w:r>
        <w:r w:rsidR="00D74212">
          <w:rPr>
            <w:rStyle w:val="Lienhypertexte"/>
            <w:noProof/>
            <w:rtl/>
          </w:rPr>
          <w:fldChar w:fldCharType="begin"/>
        </w:r>
        <w:r w:rsidR="00D74212">
          <w:rPr>
            <w:noProof/>
            <w:webHidden/>
          </w:rPr>
          <w:instrText xml:space="preserve"> PAGEREF _Toc174986034 \h </w:instrText>
        </w:r>
        <w:r w:rsidR="00D74212">
          <w:rPr>
            <w:rStyle w:val="Lienhypertexte"/>
            <w:noProof/>
            <w:rtl/>
          </w:rPr>
        </w:r>
        <w:r w:rsidR="00D74212">
          <w:rPr>
            <w:rStyle w:val="Lienhypertexte"/>
            <w:noProof/>
            <w:rtl/>
          </w:rPr>
          <w:fldChar w:fldCharType="separate"/>
        </w:r>
        <w:r w:rsidR="00ED2420">
          <w:rPr>
            <w:noProof/>
            <w:webHidden/>
          </w:rPr>
          <w:t>17</w:t>
        </w:r>
        <w:r w:rsidR="00D74212">
          <w:rPr>
            <w:rStyle w:val="Lienhypertexte"/>
            <w:noProof/>
            <w:rtl/>
          </w:rPr>
          <w:fldChar w:fldCharType="end"/>
        </w:r>
      </w:hyperlink>
    </w:p>
    <w:p w14:paraId="22026995" w14:textId="57E4F230"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35" w:history="1">
        <w:r w:rsidR="00D74212" w:rsidRPr="00962A7D">
          <w:rPr>
            <w:rStyle w:val="Lienhypertexte"/>
            <w:noProof/>
            <w:lang w:val="fr-MA"/>
          </w:rPr>
          <w:t>2.2.2.3. Fonctionnement des CNNs pour le traitement d’images</w:t>
        </w:r>
        <w:r w:rsidR="00D74212">
          <w:rPr>
            <w:noProof/>
            <w:webHidden/>
          </w:rPr>
          <w:tab/>
        </w:r>
        <w:r w:rsidR="00D74212">
          <w:rPr>
            <w:rStyle w:val="Lienhypertexte"/>
            <w:noProof/>
            <w:rtl/>
          </w:rPr>
          <w:fldChar w:fldCharType="begin"/>
        </w:r>
        <w:r w:rsidR="00D74212">
          <w:rPr>
            <w:noProof/>
            <w:webHidden/>
          </w:rPr>
          <w:instrText xml:space="preserve"> PAGEREF _Toc174986035 \h </w:instrText>
        </w:r>
        <w:r w:rsidR="00D74212">
          <w:rPr>
            <w:rStyle w:val="Lienhypertexte"/>
            <w:noProof/>
            <w:rtl/>
          </w:rPr>
        </w:r>
        <w:r w:rsidR="00D74212">
          <w:rPr>
            <w:rStyle w:val="Lienhypertexte"/>
            <w:noProof/>
            <w:rtl/>
          </w:rPr>
          <w:fldChar w:fldCharType="separate"/>
        </w:r>
        <w:r w:rsidR="00ED2420">
          <w:rPr>
            <w:noProof/>
            <w:webHidden/>
          </w:rPr>
          <w:t>20</w:t>
        </w:r>
        <w:r w:rsidR="00D74212">
          <w:rPr>
            <w:rStyle w:val="Lienhypertexte"/>
            <w:noProof/>
            <w:rtl/>
          </w:rPr>
          <w:fldChar w:fldCharType="end"/>
        </w:r>
      </w:hyperlink>
    </w:p>
    <w:p w14:paraId="51992E2D" w14:textId="045BE03A"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36" w:history="1">
        <w:r w:rsidR="00D74212" w:rsidRPr="00962A7D">
          <w:rPr>
            <w:rStyle w:val="Lienhypertexte"/>
            <w:noProof/>
            <w:lang w:val="fr-FR"/>
          </w:rPr>
          <w:t>2.3. L’apprentissage profond et le changement de paradigme en vision par ordinateur pour la reconnaissance des fruits</w:t>
        </w:r>
        <w:r w:rsidR="00D74212">
          <w:rPr>
            <w:noProof/>
            <w:webHidden/>
          </w:rPr>
          <w:tab/>
        </w:r>
        <w:r w:rsidR="00D74212">
          <w:rPr>
            <w:rStyle w:val="Lienhypertexte"/>
            <w:noProof/>
            <w:rtl/>
          </w:rPr>
          <w:fldChar w:fldCharType="begin"/>
        </w:r>
        <w:r w:rsidR="00D74212">
          <w:rPr>
            <w:noProof/>
            <w:webHidden/>
          </w:rPr>
          <w:instrText xml:space="preserve"> PAGEREF _Toc174986036 \h </w:instrText>
        </w:r>
        <w:r w:rsidR="00D74212">
          <w:rPr>
            <w:rStyle w:val="Lienhypertexte"/>
            <w:noProof/>
            <w:rtl/>
          </w:rPr>
        </w:r>
        <w:r w:rsidR="00D74212">
          <w:rPr>
            <w:rStyle w:val="Lienhypertexte"/>
            <w:noProof/>
            <w:rtl/>
          </w:rPr>
          <w:fldChar w:fldCharType="separate"/>
        </w:r>
        <w:r w:rsidR="00ED2420">
          <w:rPr>
            <w:noProof/>
            <w:webHidden/>
          </w:rPr>
          <w:t>21</w:t>
        </w:r>
        <w:r w:rsidR="00D74212">
          <w:rPr>
            <w:rStyle w:val="Lienhypertexte"/>
            <w:noProof/>
            <w:rtl/>
          </w:rPr>
          <w:fldChar w:fldCharType="end"/>
        </w:r>
      </w:hyperlink>
    </w:p>
    <w:p w14:paraId="7C8D6543" w14:textId="7C7360DC"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37" w:history="1">
        <w:r w:rsidR="00D74212" w:rsidRPr="00962A7D">
          <w:rPr>
            <w:rStyle w:val="Lienhypertexte"/>
            <w:noProof/>
            <w:lang w:val="fr-MA"/>
          </w:rPr>
          <w:t>Conclusion</w:t>
        </w:r>
        <w:r w:rsidR="00D74212">
          <w:rPr>
            <w:noProof/>
            <w:webHidden/>
          </w:rPr>
          <w:tab/>
        </w:r>
        <w:r w:rsidR="00D74212">
          <w:rPr>
            <w:rStyle w:val="Lienhypertexte"/>
            <w:noProof/>
            <w:rtl/>
          </w:rPr>
          <w:fldChar w:fldCharType="begin"/>
        </w:r>
        <w:r w:rsidR="00D74212">
          <w:rPr>
            <w:noProof/>
            <w:webHidden/>
          </w:rPr>
          <w:instrText xml:space="preserve"> PAGEREF _Toc174986037 \h </w:instrText>
        </w:r>
        <w:r w:rsidR="00D74212">
          <w:rPr>
            <w:rStyle w:val="Lienhypertexte"/>
            <w:noProof/>
            <w:rtl/>
          </w:rPr>
        </w:r>
        <w:r w:rsidR="00D74212">
          <w:rPr>
            <w:rStyle w:val="Lienhypertexte"/>
            <w:noProof/>
            <w:rtl/>
          </w:rPr>
          <w:fldChar w:fldCharType="separate"/>
        </w:r>
        <w:r w:rsidR="00ED2420">
          <w:rPr>
            <w:noProof/>
            <w:webHidden/>
          </w:rPr>
          <w:t>23</w:t>
        </w:r>
        <w:r w:rsidR="00D74212">
          <w:rPr>
            <w:rStyle w:val="Lienhypertexte"/>
            <w:noProof/>
            <w:rtl/>
          </w:rPr>
          <w:fldChar w:fldCharType="end"/>
        </w:r>
      </w:hyperlink>
    </w:p>
    <w:p w14:paraId="5772B147" w14:textId="51251FB8"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38" w:history="1">
        <w:r w:rsidR="00D74212" w:rsidRPr="00962A7D">
          <w:rPr>
            <w:rStyle w:val="Lienhypertexte"/>
            <w:noProof/>
          </w:rPr>
          <w:t>Partie II. Matériel et méthodes</w:t>
        </w:r>
        <w:r w:rsidR="00D74212">
          <w:rPr>
            <w:noProof/>
            <w:webHidden/>
          </w:rPr>
          <w:tab/>
        </w:r>
        <w:r w:rsidR="00D74212">
          <w:rPr>
            <w:rStyle w:val="Lienhypertexte"/>
            <w:noProof/>
            <w:rtl/>
          </w:rPr>
          <w:fldChar w:fldCharType="begin"/>
        </w:r>
        <w:r w:rsidR="00D74212">
          <w:rPr>
            <w:noProof/>
            <w:webHidden/>
          </w:rPr>
          <w:instrText xml:space="preserve"> PAGEREF _Toc174986038 \h </w:instrText>
        </w:r>
        <w:r w:rsidR="00D74212">
          <w:rPr>
            <w:rStyle w:val="Lienhypertexte"/>
            <w:noProof/>
            <w:rtl/>
          </w:rPr>
        </w:r>
        <w:r w:rsidR="00D74212">
          <w:rPr>
            <w:rStyle w:val="Lienhypertexte"/>
            <w:noProof/>
            <w:rtl/>
          </w:rPr>
          <w:fldChar w:fldCharType="separate"/>
        </w:r>
        <w:r w:rsidR="00ED2420">
          <w:rPr>
            <w:noProof/>
            <w:webHidden/>
          </w:rPr>
          <w:t>24</w:t>
        </w:r>
        <w:r w:rsidR="00D74212">
          <w:rPr>
            <w:rStyle w:val="Lienhypertexte"/>
            <w:noProof/>
            <w:rtl/>
          </w:rPr>
          <w:fldChar w:fldCharType="end"/>
        </w:r>
      </w:hyperlink>
    </w:p>
    <w:p w14:paraId="6607C709" w14:textId="368DADC4"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39" w:history="1">
        <w:r w:rsidR="00D74212" w:rsidRPr="00962A7D">
          <w:rPr>
            <w:rStyle w:val="Lienhypertexte"/>
            <w:noProof/>
            <w:lang w:val="fr-MA"/>
          </w:rPr>
          <w:t>Chapitre 1. Matériel</w:t>
        </w:r>
        <w:r w:rsidR="00D74212">
          <w:rPr>
            <w:noProof/>
            <w:webHidden/>
          </w:rPr>
          <w:tab/>
        </w:r>
        <w:r w:rsidR="00D74212">
          <w:rPr>
            <w:rStyle w:val="Lienhypertexte"/>
            <w:noProof/>
            <w:rtl/>
          </w:rPr>
          <w:fldChar w:fldCharType="begin"/>
        </w:r>
        <w:r w:rsidR="00D74212">
          <w:rPr>
            <w:noProof/>
            <w:webHidden/>
          </w:rPr>
          <w:instrText xml:space="preserve"> PAGEREF _Toc174986039 \h </w:instrText>
        </w:r>
        <w:r w:rsidR="00D74212">
          <w:rPr>
            <w:rStyle w:val="Lienhypertexte"/>
            <w:noProof/>
            <w:rtl/>
          </w:rPr>
        </w:r>
        <w:r w:rsidR="00D74212">
          <w:rPr>
            <w:rStyle w:val="Lienhypertexte"/>
            <w:noProof/>
            <w:rtl/>
          </w:rPr>
          <w:fldChar w:fldCharType="separate"/>
        </w:r>
        <w:r w:rsidR="00ED2420">
          <w:rPr>
            <w:noProof/>
            <w:webHidden/>
          </w:rPr>
          <w:t>25</w:t>
        </w:r>
        <w:r w:rsidR="00D74212">
          <w:rPr>
            <w:rStyle w:val="Lienhypertexte"/>
            <w:noProof/>
            <w:rtl/>
          </w:rPr>
          <w:fldChar w:fldCharType="end"/>
        </w:r>
      </w:hyperlink>
    </w:p>
    <w:p w14:paraId="536B80BB" w14:textId="3E1EC9B0"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0" w:history="1">
        <w:r w:rsidR="00D74212" w:rsidRPr="00962A7D">
          <w:rPr>
            <w:rStyle w:val="Lienhypertexte"/>
            <w:noProof/>
            <w:lang w:val="fr-FR"/>
          </w:rPr>
          <w:t>1.1. Zone d’étude</w:t>
        </w:r>
        <w:r w:rsidR="00D74212">
          <w:rPr>
            <w:noProof/>
            <w:webHidden/>
          </w:rPr>
          <w:tab/>
        </w:r>
        <w:r w:rsidR="00D74212">
          <w:rPr>
            <w:rStyle w:val="Lienhypertexte"/>
            <w:noProof/>
            <w:rtl/>
          </w:rPr>
          <w:fldChar w:fldCharType="begin"/>
        </w:r>
        <w:r w:rsidR="00D74212">
          <w:rPr>
            <w:noProof/>
            <w:webHidden/>
          </w:rPr>
          <w:instrText xml:space="preserve"> PAGEREF _Toc174986040 \h </w:instrText>
        </w:r>
        <w:r w:rsidR="00D74212">
          <w:rPr>
            <w:rStyle w:val="Lienhypertexte"/>
            <w:noProof/>
            <w:rtl/>
          </w:rPr>
        </w:r>
        <w:r w:rsidR="00D74212">
          <w:rPr>
            <w:rStyle w:val="Lienhypertexte"/>
            <w:noProof/>
            <w:rtl/>
          </w:rPr>
          <w:fldChar w:fldCharType="separate"/>
        </w:r>
        <w:r w:rsidR="00ED2420">
          <w:rPr>
            <w:noProof/>
            <w:webHidden/>
          </w:rPr>
          <w:t>25</w:t>
        </w:r>
        <w:r w:rsidR="00D74212">
          <w:rPr>
            <w:rStyle w:val="Lienhypertexte"/>
            <w:noProof/>
            <w:rtl/>
          </w:rPr>
          <w:fldChar w:fldCharType="end"/>
        </w:r>
      </w:hyperlink>
    </w:p>
    <w:p w14:paraId="5E366551" w14:textId="406BC13E"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1" w:history="1">
        <w:r w:rsidR="00D74212" w:rsidRPr="00962A7D">
          <w:rPr>
            <w:rStyle w:val="Lienhypertexte"/>
            <w:noProof/>
            <w:lang w:val="fr-FR"/>
          </w:rPr>
          <w:t>1.2. Données collectées</w:t>
        </w:r>
        <w:r w:rsidR="00D74212">
          <w:rPr>
            <w:noProof/>
            <w:webHidden/>
          </w:rPr>
          <w:tab/>
        </w:r>
        <w:r w:rsidR="00D74212">
          <w:rPr>
            <w:rStyle w:val="Lienhypertexte"/>
            <w:noProof/>
            <w:rtl/>
          </w:rPr>
          <w:fldChar w:fldCharType="begin"/>
        </w:r>
        <w:r w:rsidR="00D74212">
          <w:rPr>
            <w:noProof/>
            <w:webHidden/>
          </w:rPr>
          <w:instrText xml:space="preserve"> PAGEREF _Toc174986041 \h </w:instrText>
        </w:r>
        <w:r w:rsidR="00D74212">
          <w:rPr>
            <w:rStyle w:val="Lienhypertexte"/>
            <w:noProof/>
            <w:rtl/>
          </w:rPr>
        </w:r>
        <w:r w:rsidR="00D74212">
          <w:rPr>
            <w:rStyle w:val="Lienhypertexte"/>
            <w:noProof/>
            <w:rtl/>
          </w:rPr>
          <w:fldChar w:fldCharType="separate"/>
        </w:r>
        <w:r w:rsidR="00ED2420">
          <w:rPr>
            <w:noProof/>
            <w:webHidden/>
          </w:rPr>
          <w:t>27</w:t>
        </w:r>
        <w:r w:rsidR="00D74212">
          <w:rPr>
            <w:rStyle w:val="Lienhypertexte"/>
            <w:noProof/>
            <w:rtl/>
          </w:rPr>
          <w:fldChar w:fldCharType="end"/>
        </w:r>
      </w:hyperlink>
    </w:p>
    <w:p w14:paraId="67D9B708" w14:textId="5E7288FD"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2" w:history="1">
        <w:r w:rsidR="00D74212" w:rsidRPr="00962A7D">
          <w:rPr>
            <w:rStyle w:val="Lienhypertexte"/>
            <w:noProof/>
            <w:lang w:val="fr-MA"/>
          </w:rPr>
          <w:t>1.3. Outils utilisés</w:t>
        </w:r>
        <w:r w:rsidR="00D74212">
          <w:rPr>
            <w:noProof/>
            <w:webHidden/>
          </w:rPr>
          <w:tab/>
        </w:r>
        <w:r w:rsidR="00D74212">
          <w:rPr>
            <w:rStyle w:val="Lienhypertexte"/>
            <w:noProof/>
            <w:rtl/>
          </w:rPr>
          <w:fldChar w:fldCharType="begin"/>
        </w:r>
        <w:r w:rsidR="00D74212">
          <w:rPr>
            <w:noProof/>
            <w:webHidden/>
          </w:rPr>
          <w:instrText xml:space="preserve"> PAGEREF _Toc174986042 \h </w:instrText>
        </w:r>
        <w:r w:rsidR="00D74212">
          <w:rPr>
            <w:rStyle w:val="Lienhypertexte"/>
            <w:noProof/>
            <w:rtl/>
          </w:rPr>
        </w:r>
        <w:r w:rsidR="00D74212">
          <w:rPr>
            <w:rStyle w:val="Lienhypertexte"/>
            <w:noProof/>
            <w:rtl/>
          </w:rPr>
          <w:fldChar w:fldCharType="separate"/>
        </w:r>
        <w:r w:rsidR="00ED2420">
          <w:rPr>
            <w:noProof/>
            <w:webHidden/>
          </w:rPr>
          <w:t>29</w:t>
        </w:r>
        <w:r w:rsidR="00D74212">
          <w:rPr>
            <w:rStyle w:val="Lienhypertexte"/>
            <w:noProof/>
            <w:rtl/>
          </w:rPr>
          <w:fldChar w:fldCharType="end"/>
        </w:r>
      </w:hyperlink>
    </w:p>
    <w:p w14:paraId="264F893F" w14:textId="34C7378A"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3" w:history="1">
        <w:r w:rsidR="00D74212" w:rsidRPr="00962A7D">
          <w:rPr>
            <w:rStyle w:val="Lienhypertexte"/>
            <w:noProof/>
            <w:lang w:val="fr-MA"/>
          </w:rPr>
          <w:t>1.4. Conclusion</w:t>
        </w:r>
        <w:r w:rsidR="00D74212">
          <w:rPr>
            <w:noProof/>
            <w:webHidden/>
          </w:rPr>
          <w:tab/>
        </w:r>
        <w:r w:rsidR="00D74212">
          <w:rPr>
            <w:rStyle w:val="Lienhypertexte"/>
            <w:noProof/>
            <w:rtl/>
          </w:rPr>
          <w:fldChar w:fldCharType="begin"/>
        </w:r>
        <w:r w:rsidR="00D74212">
          <w:rPr>
            <w:noProof/>
            <w:webHidden/>
          </w:rPr>
          <w:instrText xml:space="preserve"> PAGEREF _Toc174986043 \h </w:instrText>
        </w:r>
        <w:r w:rsidR="00D74212">
          <w:rPr>
            <w:rStyle w:val="Lienhypertexte"/>
            <w:noProof/>
            <w:rtl/>
          </w:rPr>
        </w:r>
        <w:r w:rsidR="00D74212">
          <w:rPr>
            <w:rStyle w:val="Lienhypertexte"/>
            <w:noProof/>
            <w:rtl/>
          </w:rPr>
          <w:fldChar w:fldCharType="separate"/>
        </w:r>
        <w:r w:rsidR="00ED2420">
          <w:rPr>
            <w:noProof/>
            <w:webHidden/>
          </w:rPr>
          <w:t>31</w:t>
        </w:r>
        <w:r w:rsidR="00D74212">
          <w:rPr>
            <w:rStyle w:val="Lienhypertexte"/>
            <w:noProof/>
            <w:rtl/>
          </w:rPr>
          <w:fldChar w:fldCharType="end"/>
        </w:r>
      </w:hyperlink>
    </w:p>
    <w:p w14:paraId="5450F979" w14:textId="7E834FB6"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44" w:history="1">
        <w:r w:rsidR="00D74212" w:rsidRPr="00962A7D">
          <w:rPr>
            <w:rStyle w:val="Lienhypertexte"/>
            <w:noProof/>
          </w:rPr>
          <w:t>Chapitre 2. Approche méthodologique</w:t>
        </w:r>
        <w:r w:rsidR="00D74212">
          <w:rPr>
            <w:noProof/>
            <w:webHidden/>
          </w:rPr>
          <w:tab/>
        </w:r>
        <w:r w:rsidR="00D74212">
          <w:rPr>
            <w:rStyle w:val="Lienhypertexte"/>
            <w:noProof/>
            <w:rtl/>
          </w:rPr>
          <w:fldChar w:fldCharType="begin"/>
        </w:r>
        <w:r w:rsidR="00D74212">
          <w:rPr>
            <w:noProof/>
            <w:webHidden/>
          </w:rPr>
          <w:instrText xml:space="preserve"> PAGEREF _Toc174986044 \h </w:instrText>
        </w:r>
        <w:r w:rsidR="00D74212">
          <w:rPr>
            <w:rStyle w:val="Lienhypertexte"/>
            <w:noProof/>
            <w:rtl/>
          </w:rPr>
        </w:r>
        <w:r w:rsidR="00D74212">
          <w:rPr>
            <w:rStyle w:val="Lienhypertexte"/>
            <w:noProof/>
            <w:rtl/>
          </w:rPr>
          <w:fldChar w:fldCharType="separate"/>
        </w:r>
        <w:r w:rsidR="00ED2420">
          <w:rPr>
            <w:noProof/>
            <w:webHidden/>
          </w:rPr>
          <w:t>32</w:t>
        </w:r>
        <w:r w:rsidR="00D74212">
          <w:rPr>
            <w:rStyle w:val="Lienhypertexte"/>
            <w:noProof/>
            <w:rtl/>
          </w:rPr>
          <w:fldChar w:fldCharType="end"/>
        </w:r>
      </w:hyperlink>
    </w:p>
    <w:p w14:paraId="417F6AA7" w14:textId="28AD6601"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5" w:history="1">
        <w:r w:rsidR="00D74212" w:rsidRPr="00962A7D">
          <w:rPr>
            <w:rStyle w:val="Lienhypertexte"/>
            <w:noProof/>
          </w:rPr>
          <w:t>2.1. Approche globale de modélisation</w:t>
        </w:r>
        <w:r w:rsidR="00D74212">
          <w:rPr>
            <w:noProof/>
            <w:webHidden/>
          </w:rPr>
          <w:tab/>
        </w:r>
        <w:r w:rsidR="00D74212">
          <w:rPr>
            <w:rStyle w:val="Lienhypertexte"/>
            <w:noProof/>
            <w:rtl/>
          </w:rPr>
          <w:fldChar w:fldCharType="begin"/>
        </w:r>
        <w:r w:rsidR="00D74212">
          <w:rPr>
            <w:noProof/>
            <w:webHidden/>
          </w:rPr>
          <w:instrText xml:space="preserve"> PAGEREF _Toc174986045 \h </w:instrText>
        </w:r>
        <w:r w:rsidR="00D74212">
          <w:rPr>
            <w:rStyle w:val="Lienhypertexte"/>
            <w:noProof/>
            <w:rtl/>
          </w:rPr>
        </w:r>
        <w:r w:rsidR="00D74212">
          <w:rPr>
            <w:rStyle w:val="Lienhypertexte"/>
            <w:noProof/>
            <w:rtl/>
          </w:rPr>
          <w:fldChar w:fldCharType="separate"/>
        </w:r>
        <w:r w:rsidR="00ED2420">
          <w:rPr>
            <w:noProof/>
            <w:webHidden/>
          </w:rPr>
          <w:t>32</w:t>
        </w:r>
        <w:r w:rsidR="00D74212">
          <w:rPr>
            <w:rStyle w:val="Lienhypertexte"/>
            <w:noProof/>
            <w:rtl/>
          </w:rPr>
          <w:fldChar w:fldCharType="end"/>
        </w:r>
      </w:hyperlink>
    </w:p>
    <w:p w14:paraId="502B5E63" w14:textId="6B43926E"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46" w:history="1">
        <w:r w:rsidR="00D74212" w:rsidRPr="00962A7D">
          <w:rPr>
            <w:rStyle w:val="Lienhypertexte"/>
            <w:noProof/>
            <w:lang w:val="fr-FR"/>
          </w:rPr>
          <w:t>2.2. Développement d’un modèle de reconnaissance des fruits dans le cadre et estimation de leur poids</w:t>
        </w:r>
        <w:r w:rsidR="00D74212">
          <w:rPr>
            <w:noProof/>
            <w:webHidden/>
          </w:rPr>
          <w:tab/>
        </w:r>
        <w:r w:rsidR="00D74212">
          <w:rPr>
            <w:rStyle w:val="Lienhypertexte"/>
            <w:noProof/>
            <w:rtl/>
          </w:rPr>
          <w:fldChar w:fldCharType="begin"/>
        </w:r>
        <w:r w:rsidR="00D74212">
          <w:rPr>
            <w:noProof/>
            <w:webHidden/>
          </w:rPr>
          <w:instrText xml:space="preserve"> PAGEREF _Toc174986046 \h </w:instrText>
        </w:r>
        <w:r w:rsidR="00D74212">
          <w:rPr>
            <w:rStyle w:val="Lienhypertexte"/>
            <w:noProof/>
            <w:rtl/>
          </w:rPr>
        </w:r>
        <w:r w:rsidR="00D74212">
          <w:rPr>
            <w:rStyle w:val="Lienhypertexte"/>
            <w:noProof/>
            <w:rtl/>
          </w:rPr>
          <w:fldChar w:fldCharType="separate"/>
        </w:r>
        <w:r w:rsidR="00ED2420">
          <w:rPr>
            <w:noProof/>
            <w:webHidden/>
          </w:rPr>
          <w:t>34</w:t>
        </w:r>
        <w:r w:rsidR="00D74212">
          <w:rPr>
            <w:rStyle w:val="Lienhypertexte"/>
            <w:noProof/>
            <w:rtl/>
          </w:rPr>
          <w:fldChar w:fldCharType="end"/>
        </w:r>
      </w:hyperlink>
    </w:p>
    <w:p w14:paraId="2AD0CE03" w14:textId="5D5972F8"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47" w:history="1">
        <w:r w:rsidR="00D74212" w:rsidRPr="00962A7D">
          <w:rPr>
            <w:rStyle w:val="Lienhypertexte"/>
            <w:noProof/>
            <w:lang w:val="fr-FR"/>
          </w:rPr>
          <w:t>2.2.1. Contexte</w:t>
        </w:r>
        <w:r w:rsidR="00D74212">
          <w:rPr>
            <w:noProof/>
            <w:webHidden/>
          </w:rPr>
          <w:tab/>
        </w:r>
        <w:r w:rsidR="00D74212">
          <w:rPr>
            <w:rStyle w:val="Lienhypertexte"/>
            <w:noProof/>
            <w:rtl/>
          </w:rPr>
          <w:fldChar w:fldCharType="begin"/>
        </w:r>
        <w:r w:rsidR="00D74212">
          <w:rPr>
            <w:noProof/>
            <w:webHidden/>
          </w:rPr>
          <w:instrText xml:space="preserve"> PAGEREF _Toc174986047 \h </w:instrText>
        </w:r>
        <w:r w:rsidR="00D74212">
          <w:rPr>
            <w:rStyle w:val="Lienhypertexte"/>
            <w:noProof/>
            <w:rtl/>
          </w:rPr>
        </w:r>
        <w:r w:rsidR="00D74212">
          <w:rPr>
            <w:rStyle w:val="Lienhypertexte"/>
            <w:noProof/>
            <w:rtl/>
          </w:rPr>
          <w:fldChar w:fldCharType="separate"/>
        </w:r>
        <w:r w:rsidR="00ED2420">
          <w:rPr>
            <w:noProof/>
            <w:webHidden/>
          </w:rPr>
          <w:t>34</w:t>
        </w:r>
        <w:r w:rsidR="00D74212">
          <w:rPr>
            <w:rStyle w:val="Lienhypertexte"/>
            <w:noProof/>
            <w:rtl/>
          </w:rPr>
          <w:fldChar w:fldCharType="end"/>
        </w:r>
      </w:hyperlink>
    </w:p>
    <w:p w14:paraId="277C1EF6" w14:textId="4AA561D5"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48" w:history="1">
        <w:r w:rsidR="00D74212" w:rsidRPr="00962A7D">
          <w:rPr>
            <w:rStyle w:val="Lienhypertexte"/>
            <w:noProof/>
            <w:lang w:val="fr-MA"/>
          </w:rPr>
          <w:t>2.2.2. Modèles utilisés</w:t>
        </w:r>
        <w:r w:rsidR="00D74212">
          <w:rPr>
            <w:noProof/>
            <w:webHidden/>
          </w:rPr>
          <w:tab/>
        </w:r>
        <w:r w:rsidR="00D74212">
          <w:rPr>
            <w:rStyle w:val="Lienhypertexte"/>
            <w:noProof/>
            <w:rtl/>
          </w:rPr>
          <w:fldChar w:fldCharType="begin"/>
        </w:r>
        <w:r w:rsidR="00D74212">
          <w:rPr>
            <w:noProof/>
            <w:webHidden/>
          </w:rPr>
          <w:instrText xml:space="preserve"> PAGEREF _Toc174986048 \h </w:instrText>
        </w:r>
        <w:r w:rsidR="00D74212">
          <w:rPr>
            <w:rStyle w:val="Lienhypertexte"/>
            <w:noProof/>
            <w:rtl/>
          </w:rPr>
        </w:r>
        <w:r w:rsidR="00D74212">
          <w:rPr>
            <w:rStyle w:val="Lienhypertexte"/>
            <w:noProof/>
            <w:rtl/>
          </w:rPr>
          <w:fldChar w:fldCharType="separate"/>
        </w:r>
        <w:r w:rsidR="00ED2420">
          <w:rPr>
            <w:noProof/>
            <w:webHidden/>
          </w:rPr>
          <w:t>35</w:t>
        </w:r>
        <w:r w:rsidR="00D74212">
          <w:rPr>
            <w:rStyle w:val="Lienhypertexte"/>
            <w:noProof/>
            <w:rtl/>
          </w:rPr>
          <w:fldChar w:fldCharType="end"/>
        </w:r>
      </w:hyperlink>
    </w:p>
    <w:p w14:paraId="5FBC7CFC" w14:textId="347FBF55"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49" w:history="1">
        <w:r w:rsidR="00D74212" w:rsidRPr="00962A7D">
          <w:rPr>
            <w:rStyle w:val="Lienhypertexte"/>
            <w:noProof/>
            <w:lang w:val="fr-MA"/>
          </w:rPr>
          <w:t>2.2.2.1. Architecture du modèle U-Net avec EfficientNet-B0 comme encodeur</w:t>
        </w:r>
        <w:r w:rsidR="00D74212">
          <w:rPr>
            <w:noProof/>
            <w:webHidden/>
          </w:rPr>
          <w:tab/>
        </w:r>
        <w:r w:rsidR="00D74212">
          <w:rPr>
            <w:rStyle w:val="Lienhypertexte"/>
            <w:noProof/>
            <w:rtl/>
          </w:rPr>
          <w:fldChar w:fldCharType="begin"/>
        </w:r>
        <w:r w:rsidR="00D74212">
          <w:rPr>
            <w:noProof/>
            <w:webHidden/>
          </w:rPr>
          <w:instrText xml:space="preserve"> PAGEREF _Toc174986049 \h </w:instrText>
        </w:r>
        <w:r w:rsidR="00D74212">
          <w:rPr>
            <w:rStyle w:val="Lienhypertexte"/>
            <w:noProof/>
            <w:rtl/>
          </w:rPr>
        </w:r>
        <w:r w:rsidR="00D74212">
          <w:rPr>
            <w:rStyle w:val="Lienhypertexte"/>
            <w:noProof/>
            <w:rtl/>
          </w:rPr>
          <w:fldChar w:fldCharType="separate"/>
        </w:r>
        <w:r w:rsidR="00ED2420">
          <w:rPr>
            <w:noProof/>
            <w:webHidden/>
          </w:rPr>
          <w:t>35</w:t>
        </w:r>
        <w:r w:rsidR="00D74212">
          <w:rPr>
            <w:rStyle w:val="Lienhypertexte"/>
            <w:noProof/>
            <w:rtl/>
          </w:rPr>
          <w:fldChar w:fldCharType="end"/>
        </w:r>
      </w:hyperlink>
    </w:p>
    <w:p w14:paraId="5D13C389" w14:textId="49C870DA"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50" w:history="1">
        <w:r w:rsidR="00D74212" w:rsidRPr="00962A7D">
          <w:rPr>
            <w:rStyle w:val="Lienhypertexte"/>
            <w:noProof/>
            <w:lang w:val="fr-MA"/>
          </w:rPr>
          <w:t>2.2.2.2. Architecture du modèle YOLOv8</w:t>
        </w:r>
        <w:r w:rsidR="00D74212">
          <w:rPr>
            <w:noProof/>
            <w:webHidden/>
          </w:rPr>
          <w:tab/>
        </w:r>
        <w:r w:rsidR="00D74212">
          <w:rPr>
            <w:rStyle w:val="Lienhypertexte"/>
            <w:noProof/>
            <w:rtl/>
          </w:rPr>
          <w:fldChar w:fldCharType="begin"/>
        </w:r>
        <w:r w:rsidR="00D74212">
          <w:rPr>
            <w:noProof/>
            <w:webHidden/>
          </w:rPr>
          <w:instrText xml:space="preserve"> PAGEREF _Toc174986050 \h </w:instrText>
        </w:r>
        <w:r w:rsidR="00D74212">
          <w:rPr>
            <w:rStyle w:val="Lienhypertexte"/>
            <w:noProof/>
            <w:rtl/>
          </w:rPr>
        </w:r>
        <w:r w:rsidR="00D74212">
          <w:rPr>
            <w:rStyle w:val="Lienhypertexte"/>
            <w:noProof/>
            <w:rtl/>
          </w:rPr>
          <w:fldChar w:fldCharType="separate"/>
        </w:r>
        <w:r w:rsidR="00ED2420">
          <w:rPr>
            <w:noProof/>
            <w:webHidden/>
          </w:rPr>
          <w:t>37</w:t>
        </w:r>
        <w:r w:rsidR="00D74212">
          <w:rPr>
            <w:rStyle w:val="Lienhypertexte"/>
            <w:noProof/>
            <w:rtl/>
          </w:rPr>
          <w:fldChar w:fldCharType="end"/>
        </w:r>
      </w:hyperlink>
    </w:p>
    <w:p w14:paraId="5A413F80" w14:textId="3431D9C8"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51" w:history="1">
        <w:r w:rsidR="00D74212" w:rsidRPr="00962A7D">
          <w:rPr>
            <w:rStyle w:val="Lienhypertexte"/>
            <w:noProof/>
            <w:lang w:val="fr-FR"/>
          </w:rPr>
          <w:t>2.2.3. Reconnaissance du cadre</w:t>
        </w:r>
        <w:r w:rsidR="00D74212">
          <w:rPr>
            <w:noProof/>
            <w:webHidden/>
          </w:rPr>
          <w:tab/>
        </w:r>
        <w:r w:rsidR="00D74212">
          <w:rPr>
            <w:rStyle w:val="Lienhypertexte"/>
            <w:noProof/>
            <w:rtl/>
          </w:rPr>
          <w:fldChar w:fldCharType="begin"/>
        </w:r>
        <w:r w:rsidR="00D74212">
          <w:rPr>
            <w:noProof/>
            <w:webHidden/>
          </w:rPr>
          <w:instrText xml:space="preserve"> PAGEREF _Toc174986051 \h </w:instrText>
        </w:r>
        <w:r w:rsidR="00D74212">
          <w:rPr>
            <w:rStyle w:val="Lienhypertexte"/>
            <w:noProof/>
            <w:rtl/>
          </w:rPr>
        </w:r>
        <w:r w:rsidR="00D74212">
          <w:rPr>
            <w:rStyle w:val="Lienhypertexte"/>
            <w:noProof/>
            <w:rtl/>
          </w:rPr>
          <w:fldChar w:fldCharType="separate"/>
        </w:r>
        <w:r w:rsidR="00ED2420">
          <w:rPr>
            <w:noProof/>
            <w:webHidden/>
          </w:rPr>
          <w:t>38</w:t>
        </w:r>
        <w:r w:rsidR="00D74212">
          <w:rPr>
            <w:rStyle w:val="Lienhypertexte"/>
            <w:noProof/>
            <w:rtl/>
          </w:rPr>
          <w:fldChar w:fldCharType="end"/>
        </w:r>
      </w:hyperlink>
    </w:p>
    <w:p w14:paraId="142DFE73" w14:textId="0138C716"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52" w:history="1">
        <w:r w:rsidR="00D74212" w:rsidRPr="00962A7D">
          <w:rPr>
            <w:rStyle w:val="Lienhypertexte"/>
            <w:noProof/>
            <w:lang w:val="fr-FR"/>
          </w:rPr>
          <w:t>2.2.3.1. Choix des modèles</w:t>
        </w:r>
        <w:r w:rsidR="00D74212">
          <w:rPr>
            <w:noProof/>
            <w:webHidden/>
          </w:rPr>
          <w:tab/>
        </w:r>
        <w:r w:rsidR="00D74212">
          <w:rPr>
            <w:rStyle w:val="Lienhypertexte"/>
            <w:noProof/>
            <w:rtl/>
          </w:rPr>
          <w:fldChar w:fldCharType="begin"/>
        </w:r>
        <w:r w:rsidR="00D74212">
          <w:rPr>
            <w:noProof/>
            <w:webHidden/>
          </w:rPr>
          <w:instrText xml:space="preserve"> PAGEREF _Toc174986052 \h </w:instrText>
        </w:r>
        <w:r w:rsidR="00D74212">
          <w:rPr>
            <w:rStyle w:val="Lienhypertexte"/>
            <w:noProof/>
            <w:rtl/>
          </w:rPr>
        </w:r>
        <w:r w:rsidR="00D74212">
          <w:rPr>
            <w:rStyle w:val="Lienhypertexte"/>
            <w:noProof/>
            <w:rtl/>
          </w:rPr>
          <w:fldChar w:fldCharType="separate"/>
        </w:r>
        <w:r w:rsidR="00ED2420">
          <w:rPr>
            <w:noProof/>
            <w:webHidden/>
          </w:rPr>
          <w:t>38</w:t>
        </w:r>
        <w:r w:rsidR="00D74212">
          <w:rPr>
            <w:rStyle w:val="Lienhypertexte"/>
            <w:noProof/>
            <w:rtl/>
          </w:rPr>
          <w:fldChar w:fldCharType="end"/>
        </w:r>
      </w:hyperlink>
    </w:p>
    <w:p w14:paraId="4387394D" w14:textId="26289339"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53" w:history="1">
        <w:r w:rsidR="00D74212" w:rsidRPr="00962A7D">
          <w:rPr>
            <w:rStyle w:val="Lienhypertexte"/>
            <w:noProof/>
            <w:lang w:val="fr-FR"/>
          </w:rPr>
          <w:t>2.2.3.2. Développement du modèle de reconnaissance du cadre</w:t>
        </w:r>
        <w:r w:rsidR="00D74212">
          <w:rPr>
            <w:noProof/>
            <w:webHidden/>
          </w:rPr>
          <w:tab/>
        </w:r>
        <w:r w:rsidR="00D74212">
          <w:rPr>
            <w:rStyle w:val="Lienhypertexte"/>
            <w:noProof/>
            <w:rtl/>
          </w:rPr>
          <w:fldChar w:fldCharType="begin"/>
        </w:r>
        <w:r w:rsidR="00D74212">
          <w:rPr>
            <w:noProof/>
            <w:webHidden/>
          </w:rPr>
          <w:instrText xml:space="preserve"> PAGEREF _Toc174986053 \h </w:instrText>
        </w:r>
        <w:r w:rsidR="00D74212">
          <w:rPr>
            <w:rStyle w:val="Lienhypertexte"/>
            <w:noProof/>
            <w:rtl/>
          </w:rPr>
        </w:r>
        <w:r w:rsidR="00D74212">
          <w:rPr>
            <w:rStyle w:val="Lienhypertexte"/>
            <w:noProof/>
            <w:rtl/>
          </w:rPr>
          <w:fldChar w:fldCharType="separate"/>
        </w:r>
        <w:r w:rsidR="00ED2420">
          <w:rPr>
            <w:noProof/>
            <w:webHidden/>
          </w:rPr>
          <w:t>39</w:t>
        </w:r>
        <w:r w:rsidR="00D74212">
          <w:rPr>
            <w:rStyle w:val="Lienhypertexte"/>
            <w:noProof/>
            <w:rtl/>
          </w:rPr>
          <w:fldChar w:fldCharType="end"/>
        </w:r>
      </w:hyperlink>
    </w:p>
    <w:p w14:paraId="35AE094D" w14:textId="314203A9"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54" w:history="1">
        <w:r w:rsidR="00D74212" w:rsidRPr="00962A7D">
          <w:rPr>
            <w:rStyle w:val="Lienhypertexte"/>
            <w:noProof/>
            <w:lang w:val="fr-FR"/>
          </w:rPr>
          <w:t>2.2.3.2.1. Préparation des données d’entrainement</w:t>
        </w:r>
        <w:r w:rsidR="00D74212">
          <w:rPr>
            <w:noProof/>
            <w:webHidden/>
          </w:rPr>
          <w:tab/>
        </w:r>
        <w:r w:rsidR="00D74212">
          <w:rPr>
            <w:rStyle w:val="Lienhypertexte"/>
            <w:noProof/>
            <w:rtl/>
          </w:rPr>
          <w:fldChar w:fldCharType="begin"/>
        </w:r>
        <w:r w:rsidR="00D74212">
          <w:rPr>
            <w:noProof/>
            <w:webHidden/>
          </w:rPr>
          <w:instrText xml:space="preserve"> PAGEREF _Toc174986054 \h </w:instrText>
        </w:r>
        <w:r w:rsidR="00D74212">
          <w:rPr>
            <w:rStyle w:val="Lienhypertexte"/>
            <w:noProof/>
            <w:rtl/>
          </w:rPr>
        </w:r>
        <w:r w:rsidR="00D74212">
          <w:rPr>
            <w:rStyle w:val="Lienhypertexte"/>
            <w:noProof/>
            <w:rtl/>
          </w:rPr>
          <w:fldChar w:fldCharType="separate"/>
        </w:r>
        <w:r w:rsidR="00ED2420">
          <w:rPr>
            <w:noProof/>
            <w:webHidden/>
          </w:rPr>
          <w:t>39</w:t>
        </w:r>
        <w:r w:rsidR="00D74212">
          <w:rPr>
            <w:rStyle w:val="Lienhypertexte"/>
            <w:noProof/>
            <w:rtl/>
          </w:rPr>
          <w:fldChar w:fldCharType="end"/>
        </w:r>
      </w:hyperlink>
    </w:p>
    <w:p w14:paraId="70A7B001" w14:textId="466E9D55"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55" w:history="1">
        <w:r w:rsidR="00D74212" w:rsidRPr="00962A7D">
          <w:rPr>
            <w:rStyle w:val="Lienhypertexte"/>
            <w:noProof/>
            <w:lang w:val="fr-FR"/>
          </w:rPr>
          <w:t>2.2.3.2.2. Configuration d’entrainement</w:t>
        </w:r>
        <w:r w:rsidR="00D74212">
          <w:rPr>
            <w:noProof/>
            <w:webHidden/>
          </w:rPr>
          <w:tab/>
        </w:r>
        <w:r w:rsidR="00D74212">
          <w:rPr>
            <w:rStyle w:val="Lienhypertexte"/>
            <w:noProof/>
            <w:rtl/>
          </w:rPr>
          <w:fldChar w:fldCharType="begin"/>
        </w:r>
        <w:r w:rsidR="00D74212">
          <w:rPr>
            <w:noProof/>
            <w:webHidden/>
          </w:rPr>
          <w:instrText xml:space="preserve"> PAGEREF _Toc174986055 \h </w:instrText>
        </w:r>
        <w:r w:rsidR="00D74212">
          <w:rPr>
            <w:rStyle w:val="Lienhypertexte"/>
            <w:noProof/>
            <w:rtl/>
          </w:rPr>
        </w:r>
        <w:r w:rsidR="00D74212">
          <w:rPr>
            <w:rStyle w:val="Lienhypertexte"/>
            <w:noProof/>
            <w:rtl/>
          </w:rPr>
          <w:fldChar w:fldCharType="separate"/>
        </w:r>
        <w:r w:rsidR="00ED2420">
          <w:rPr>
            <w:noProof/>
            <w:webHidden/>
          </w:rPr>
          <w:t>40</w:t>
        </w:r>
        <w:r w:rsidR="00D74212">
          <w:rPr>
            <w:rStyle w:val="Lienhypertexte"/>
            <w:noProof/>
            <w:rtl/>
          </w:rPr>
          <w:fldChar w:fldCharType="end"/>
        </w:r>
      </w:hyperlink>
    </w:p>
    <w:p w14:paraId="6C17F8D1" w14:textId="5C31C838"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56" w:history="1">
        <w:r w:rsidR="00D74212" w:rsidRPr="00962A7D">
          <w:rPr>
            <w:rStyle w:val="Lienhypertexte"/>
            <w:noProof/>
            <w:lang w:val="fr-FR"/>
          </w:rPr>
          <w:t>2.2.3.2.3. Validation et comparaison des modèles</w:t>
        </w:r>
        <w:r w:rsidR="00D74212">
          <w:rPr>
            <w:noProof/>
            <w:webHidden/>
          </w:rPr>
          <w:tab/>
        </w:r>
        <w:r w:rsidR="00D74212">
          <w:rPr>
            <w:rStyle w:val="Lienhypertexte"/>
            <w:noProof/>
            <w:rtl/>
          </w:rPr>
          <w:fldChar w:fldCharType="begin"/>
        </w:r>
        <w:r w:rsidR="00D74212">
          <w:rPr>
            <w:noProof/>
            <w:webHidden/>
          </w:rPr>
          <w:instrText xml:space="preserve"> PAGEREF _Toc174986056 \h </w:instrText>
        </w:r>
        <w:r w:rsidR="00D74212">
          <w:rPr>
            <w:rStyle w:val="Lienhypertexte"/>
            <w:noProof/>
            <w:rtl/>
          </w:rPr>
        </w:r>
        <w:r w:rsidR="00D74212">
          <w:rPr>
            <w:rStyle w:val="Lienhypertexte"/>
            <w:noProof/>
            <w:rtl/>
          </w:rPr>
          <w:fldChar w:fldCharType="separate"/>
        </w:r>
        <w:r w:rsidR="00ED2420">
          <w:rPr>
            <w:noProof/>
            <w:webHidden/>
          </w:rPr>
          <w:t>42</w:t>
        </w:r>
        <w:r w:rsidR="00D74212">
          <w:rPr>
            <w:rStyle w:val="Lienhypertexte"/>
            <w:noProof/>
            <w:rtl/>
          </w:rPr>
          <w:fldChar w:fldCharType="end"/>
        </w:r>
      </w:hyperlink>
    </w:p>
    <w:p w14:paraId="6EB15DD6" w14:textId="74B1EB43"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57" w:history="1">
        <w:r w:rsidR="00D74212" w:rsidRPr="00962A7D">
          <w:rPr>
            <w:rStyle w:val="Lienhypertexte"/>
            <w:noProof/>
            <w:lang w:val="fr-MA"/>
          </w:rPr>
          <w:t>2.2.4. Reconnaissance et estimation du poids des fruits sur les images</w:t>
        </w:r>
        <w:r w:rsidR="00D74212">
          <w:rPr>
            <w:noProof/>
            <w:webHidden/>
          </w:rPr>
          <w:tab/>
        </w:r>
        <w:r w:rsidR="00D74212">
          <w:rPr>
            <w:rStyle w:val="Lienhypertexte"/>
            <w:noProof/>
            <w:rtl/>
          </w:rPr>
          <w:fldChar w:fldCharType="begin"/>
        </w:r>
        <w:r w:rsidR="00D74212">
          <w:rPr>
            <w:noProof/>
            <w:webHidden/>
          </w:rPr>
          <w:instrText xml:space="preserve"> PAGEREF _Toc174986057 \h </w:instrText>
        </w:r>
        <w:r w:rsidR="00D74212">
          <w:rPr>
            <w:rStyle w:val="Lienhypertexte"/>
            <w:noProof/>
            <w:rtl/>
          </w:rPr>
        </w:r>
        <w:r w:rsidR="00D74212">
          <w:rPr>
            <w:rStyle w:val="Lienhypertexte"/>
            <w:noProof/>
            <w:rtl/>
          </w:rPr>
          <w:fldChar w:fldCharType="separate"/>
        </w:r>
        <w:r w:rsidR="00ED2420">
          <w:rPr>
            <w:noProof/>
            <w:webHidden/>
          </w:rPr>
          <w:t>43</w:t>
        </w:r>
        <w:r w:rsidR="00D74212">
          <w:rPr>
            <w:rStyle w:val="Lienhypertexte"/>
            <w:noProof/>
            <w:rtl/>
          </w:rPr>
          <w:fldChar w:fldCharType="end"/>
        </w:r>
      </w:hyperlink>
    </w:p>
    <w:p w14:paraId="2569DAF2" w14:textId="29D9F186"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58" w:history="1">
        <w:r w:rsidR="00D74212" w:rsidRPr="00962A7D">
          <w:rPr>
            <w:rStyle w:val="Lienhypertexte"/>
            <w:noProof/>
            <w:lang w:val="fr-MA"/>
          </w:rPr>
          <w:t>2.2.4.1. Approche globale pour le développement du modèle de segmentation des fruits et choix du modèle pour la segmentation des fruits</w:t>
        </w:r>
        <w:r w:rsidR="00D74212">
          <w:rPr>
            <w:noProof/>
            <w:webHidden/>
          </w:rPr>
          <w:tab/>
        </w:r>
        <w:r w:rsidR="00D74212">
          <w:rPr>
            <w:rStyle w:val="Lienhypertexte"/>
            <w:noProof/>
            <w:rtl/>
          </w:rPr>
          <w:fldChar w:fldCharType="begin"/>
        </w:r>
        <w:r w:rsidR="00D74212">
          <w:rPr>
            <w:noProof/>
            <w:webHidden/>
          </w:rPr>
          <w:instrText xml:space="preserve"> PAGEREF _Toc174986058 \h </w:instrText>
        </w:r>
        <w:r w:rsidR="00D74212">
          <w:rPr>
            <w:rStyle w:val="Lienhypertexte"/>
            <w:noProof/>
            <w:rtl/>
          </w:rPr>
        </w:r>
        <w:r w:rsidR="00D74212">
          <w:rPr>
            <w:rStyle w:val="Lienhypertexte"/>
            <w:noProof/>
            <w:rtl/>
          </w:rPr>
          <w:fldChar w:fldCharType="separate"/>
        </w:r>
        <w:r w:rsidR="00ED2420">
          <w:rPr>
            <w:noProof/>
            <w:webHidden/>
          </w:rPr>
          <w:t>43</w:t>
        </w:r>
        <w:r w:rsidR="00D74212">
          <w:rPr>
            <w:rStyle w:val="Lienhypertexte"/>
            <w:noProof/>
            <w:rtl/>
          </w:rPr>
          <w:fldChar w:fldCharType="end"/>
        </w:r>
      </w:hyperlink>
    </w:p>
    <w:p w14:paraId="690147A9" w14:textId="6B45912F"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59" w:history="1">
        <w:r w:rsidR="00D74212" w:rsidRPr="00962A7D">
          <w:rPr>
            <w:rStyle w:val="Lienhypertexte"/>
            <w:noProof/>
            <w:lang w:val="fr-MA"/>
          </w:rPr>
          <w:t>2.2.4.2. Préparation et description des données utilisées</w:t>
        </w:r>
        <w:r w:rsidR="00D74212">
          <w:rPr>
            <w:noProof/>
            <w:webHidden/>
          </w:rPr>
          <w:tab/>
        </w:r>
        <w:r w:rsidR="00D74212">
          <w:rPr>
            <w:rStyle w:val="Lienhypertexte"/>
            <w:noProof/>
            <w:rtl/>
          </w:rPr>
          <w:fldChar w:fldCharType="begin"/>
        </w:r>
        <w:r w:rsidR="00D74212">
          <w:rPr>
            <w:noProof/>
            <w:webHidden/>
          </w:rPr>
          <w:instrText xml:space="preserve"> PAGEREF _Toc174986059 \h </w:instrText>
        </w:r>
        <w:r w:rsidR="00D74212">
          <w:rPr>
            <w:rStyle w:val="Lienhypertexte"/>
            <w:noProof/>
            <w:rtl/>
          </w:rPr>
        </w:r>
        <w:r w:rsidR="00D74212">
          <w:rPr>
            <w:rStyle w:val="Lienhypertexte"/>
            <w:noProof/>
            <w:rtl/>
          </w:rPr>
          <w:fldChar w:fldCharType="separate"/>
        </w:r>
        <w:r w:rsidR="00ED2420">
          <w:rPr>
            <w:noProof/>
            <w:webHidden/>
          </w:rPr>
          <w:t>44</w:t>
        </w:r>
        <w:r w:rsidR="00D74212">
          <w:rPr>
            <w:rStyle w:val="Lienhypertexte"/>
            <w:noProof/>
            <w:rtl/>
          </w:rPr>
          <w:fldChar w:fldCharType="end"/>
        </w:r>
      </w:hyperlink>
    </w:p>
    <w:p w14:paraId="7126FEC0" w14:textId="2E9C39C1"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0" w:history="1">
        <w:r w:rsidR="00D74212" w:rsidRPr="00962A7D">
          <w:rPr>
            <w:rStyle w:val="Lienhypertexte"/>
            <w:noProof/>
            <w:lang w:val="fr-MA"/>
          </w:rPr>
          <w:t>2.2.4.3. L’impact des techniques d’augmentation sur la performance de reconnaissance des fruits</w:t>
        </w:r>
        <w:r w:rsidR="00D74212">
          <w:rPr>
            <w:noProof/>
            <w:webHidden/>
          </w:rPr>
          <w:tab/>
        </w:r>
        <w:r w:rsidR="00D74212">
          <w:rPr>
            <w:rStyle w:val="Lienhypertexte"/>
            <w:noProof/>
            <w:rtl/>
          </w:rPr>
          <w:fldChar w:fldCharType="begin"/>
        </w:r>
        <w:r w:rsidR="00D74212">
          <w:rPr>
            <w:noProof/>
            <w:webHidden/>
          </w:rPr>
          <w:instrText xml:space="preserve"> PAGEREF _Toc174986060 \h </w:instrText>
        </w:r>
        <w:r w:rsidR="00D74212">
          <w:rPr>
            <w:rStyle w:val="Lienhypertexte"/>
            <w:noProof/>
            <w:rtl/>
          </w:rPr>
        </w:r>
        <w:r w:rsidR="00D74212">
          <w:rPr>
            <w:rStyle w:val="Lienhypertexte"/>
            <w:noProof/>
            <w:rtl/>
          </w:rPr>
          <w:fldChar w:fldCharType="separate"/>
        </w:r>
        <w:r w:rsidR="00ED2420">
          <w:rPr>
            <w:noProof/>
            <w:webHidden/>
          </w:rPr>
          <w:t>46</w:t>
        </w:r>
        <w:r w:rsidR="00D74212">
          <w:rPr>
            <w:rStyle w:val="Lienhypertexte"/>
            <w:noProof/>
            <w:rtl/>
          </w:rPr>
          <w:fldChar w:fldCharType="end"/>
        </w:r>
      </w:hyperlink>
    </w:p>
    <w:p w14:paraId="0007FC39" w14:textId="1DB689BA"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1" w:history="1">
        <w:r w:rsidR="00D74212" w:rsidRPr="00962A7D">
          <w:rPr>
            <w:rStyle w:val="Lienhypertexte"/>
            <w:noProof/>
            <w:lang w:val="fr-MA"/>
          </w:rPr>
          <w:t>2.2.4.4. Réduction de la taille de l’image d’entrainement sur la performance de détection</w:t>
        </w:r>
        <w:r w:rsidR="00D74212">
          <w:rPr>
            <w:noProof/>
            <w:webHidden/>
          </w:rPr>
          <w:tab/>
        </w:r>
        <w:r w:rsidR="00D74212">
          <w:rPr>
            <w:rStyle w:val="Lienhypertexte"/>
            <w:noProof/>
            <w:rtl/>
          </w:rPr>
          <w:fldChar w:fldCharType="begin"/>
        </w:r>
        <w:r w:rsidR="00D74212">
          <w:rPr>
            <w:noProof/>
            <w:webHidden/>
          </w:rPr>
          <w:instrText xml:space="preserve"> PAGEREF _Toc174986061 \h </w:instrText>
        </w:r>
        <w:r w:rsidR="00D74212">
          <w:rPr>
            <w:rStyle w:val="Lienhypertexte"/>
            <w:noProof/>
            <w:rtl/>
          </w:rPr>
        </w:r>
        <w:r w:rsidR="00D74212">
          <w:rPr>
            <w:rStyle w:val="Lienhypertexte"/>
            <w:noProof/>
            <w:rtl/>
          </w:rPr>
          <w:fldChar w:fldCharType="separate"/>
        </w:r>
        <w:r w:rsidR="00ED2420">
          <w:rPr>
            <w:noProof/>
            <w:webHidden/>
          </w:rPr>
          <w:t>47</w:t>
        </w:r>
        <w:r w:rsidR="00D74212">
          <w:rPr>
            <w:rStyle w:val="Lienhypertexte"/>
            <w:noProof/>
            <w:rtl/>
          </w:rPr>
          <w:fldChar w:fldCharType="end"/>
        </w:r>
      </w:hyperlink>
    </w:p>
    <w:p w14:paraId="4D63BC8C" w14:textId="4F1CDE9F"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2" w:history="1">
        <w:r w:rsidR="00D74212" w:rsidRPr="00962A7D">
          <w:rPr>
            <w:rStyle w:val="Lienhypertexte"/>
            <w:noProof/>
            <w:lang w:val="fr-MA"/>
          </w:rPr>
          <w:t>2.2.4.5. Analyse comparative des variantes du modèle YOLOv8 pour la segmentation des fruits</w:t>
        </w:r>
        <w:r w:rsidR="00D74212">
          <w:rPr>
            <w:noProof/>
            <w:webHidden/>
          </w:rPr>
          <w:tab/>
        </w:r>
        <w:r w:rsidR="00D74212">
          <w:rPr>
            <w:rStyle w:val="Lienhypertexte"/>
            <w:noProof/>
            <w:rtl/>
          </w:rPr>
          <w:fldChar w:fldCharType="begin"/>
        </w:r>
        <w:r w:rsidR="00D74212">
          <w:rPr>
            <w:noProof/>
            <w:webHidden/>
          </w:rPr>
          <w:instrText xml:space="preserve"> PAGEREF _Toc174986062 \h </w:instrText>
        </w:r>
        <w:r w:rsidR="00D74212">
          <w:rPr>
            <w:rStyle w:val="Lienhypertexte"/>
            <w:noProof/>
            <w:rtl/>
          </w:rPr>
        </w:r>
        <w:r w:rsidR="00D74212">
          <w:rPr>
            <w:rStyle w:val="Lienhypertexte"/>
            <w:noProof/>
            <w:rtl/>
          </w:rPr>
          <w:fldChar w:fldCharType="separate"/>
        </w:r>
        <w:r w:rsidR="00ED2420">
          <w:rPr>
            <w:noProof/>
            <w:webHidden/>
          </w:rPr>
          <w:t>47</w:t>
        </w:r>
        <w:r w:rsidR="00D74212">
          <w:rPr>
            <w:rStyle w:val="Lienhypertexte"/>
            <w:noProof/>
            <w:rtl/>
          </w:rPr>
          <w:fldChar w:fldCharType="end"/>
        </w:r>
      </w:hyperlink>
    </w:p>
    <w:p w14:paraId="0645164A" w14:textId="7BD9E867"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3" w:history="1">
        <w:r w:rsidR="00D74212" w:rsidRPr="00962A7D">
          <w:rPr>
            <w:rStyle w:val="Lienhypertexte"/>
            <w:noProof/>
            <w:lang w:val="fr-MA"/>
          </w:rPr>
          <w:t>2.2.4.6. Configuration d’entrainement</w:t>
        </w:r>
        <w:r w:rsidR="00D74212">
          <w:rPr>
            <w:noProof/>
            <w:webHidden/>
          </w:rPr>
          <w:tab/>
        </w:r>
        <w:r w:rsidR="00D74212">
          <w:rPr>
            <w:rStyle w:val="Lienhypertexte"/>
            <w:noProof/>
            <w:rtl/>
          </w:rPr>
          <w:fldChar w:fldCharType="begin"/>
        </w:r>
        <w:r w:rsidR="00D74212">
          <w:rPr>
            <w:noProof/>
            <w:webHidden/>
          </w:rPr>
          <w:instrText xml:space="preserve"> PAGEREF _Toc174986063 \h </w:instrText>
        </w:r>
        <w:r w:rsidR="00D74212">
          <w:rPr>
            <w:rStyle w:val="Lienhypertexte"/>
            <w:noProof/>
            <w:rtl/>
          </w:rPr>
        </w:r>
        <w:r w:rsidR="00D74212">
          <w:rPr>
            <w:rStyle w:val="Lienhypertexte"/>
            <w:noProof/>
            <w:rtl/>
          </w:rPr>
          <w:fldChar w:fldCharType="separate"/>
        </w:r>
        <w:r w:rsidR="00ED2420">
          <w:rPr>
            <w:noProof/>
            <w:webHidden/>
          </w:rPr>
          <w:t>48</w:t>
        </w:r>
        <w:r w:rsidR="00D74212">
          <w:rPr>
            <w:rStyle w:val="Lienhypertexte"/>
            <w:noProof/>
            <w:rtl/>
          </w:rPr>
          <w:fldChar w:fldCharType="end"/>
        </w:r>
      </w:hyperlink>
    </w:p>
    <w:p w14:paraId="2374C451" w14:textId="62CDE675"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4" w:history="1">
        <w:r w:rsidR="00D74212" w:rsidRPr="00962A7D">
          <w:rPr>
            <w:rStyle w:val="Lienhypertexte"/>
            <w:noProof/>
            <w:lang w:val="fr-FR"/>
          </w:rPr>
          <w:t>2.2.4.7. Détection des fruits à l’intérieur du cadre</w:t>
        </w:r>
        <w:r w:rsidR="00D74212">
          <w:rPr>
            <w:noProof/>
            <w:webHidden/>
          </w:rPr>
          <w:tab/>
        </w:r>
        <w:r w:rsidR="00D74212">
          <w:rPr>
            <w:rStyle w:val="Lienhypertexte"/>
            <w:noProof/>
            <w:rtl/>
          </w:rPr>
          <w:fldChar w:fldCharType="begin"/>
        </w:r>
        <w:r w:rsidR="00D74212">
          <w:rPr>
            <w:noProof/>
            <w:webHidden/>
          </w:rPr>
          <w:instrText xml:space="preserve"> PAGEREF _Toc174986064 \h </w:instrText>
        </w:r>
        <w:r w:rsidR="00D74212">
          <w:rPr>
            <w:rStyle w:val="Lienhypertexte"/>
            <w:noProof/>
            <w:rtl/>
          </w:rPr>
        </w:r>
        <w:r w:rsidR="00D74212">
          <w:rPr>
            <w:rStyle w:val="Lienhypertexte"/>
            <w:noProof/>
            <w:rtl/>
          </w:rPr>
          <w:fldChar w:fldCharType="separate"/>
        </w:r>
        <w:r w:rsidR="00ED2420">
          <w:rPr>
            <w:noProof/>
            <w:webHidden/>
          </w:rPr>
          <w:t>48</w:t>
        </w:r>
        <w:r w:rsidR="00D74212">
          <w:rPr>
            <w:rStyle w:val="Lienhypertexte"/>
            <w:noProof/>
            <w:rtl/>
          </w:rPr>
          <w:fldChar w:fldCharType="end"/>
        </w:r>
      </w:hyperlink>
    </w:p>
    <w:p w14:paraId="519C0A14" w14:textId="28CDEA24"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5" w:history="1">
        <w:r w:rsidR="00D74212" w:rsidRPr="00962A7D">
          <w:rPr>
            <w:rStyle w:val="Lienhypertexte"/>
            <w:noProof/>
            <w:lang w:val="fr-MA"/>
          </w:rPr>
          <w:t>2.2.4.8. Evaluation de la corrélation de comptage des fruits et effet du tuilage</w:t>
        </w:r>
        <w:r w:rsidR="00D74212">
          <w:rPr>
            <w:noProof/>
            <w:webHidden/>
          </w:rPr>
          <w:tab/>
        </w:r>
        <w:r w:rsidR="00D74212">
          <w:rPr>
            <w:rStyle w:val="Lienhypertexte"/>
            <w:noProof/>
            <w:rtl/>
          </w:rPr>
          <w:fldChar w:fldCharType="begin"/>
        </w:r>
        <w:r w:rsidR="00D74212">
          <w:rPr>
            <w:noProof/>
            <w:webHidden/>
          </w:rPr>
          <w:instrText xml:space="preserve"> PAGEREF _Toc174986065 \h </w:instrText>
        </w:r>
        <w:r w:rsidR="00D74212">
          <w:rPr>
            <w:rStyle w:val="Lienhypertexte"/>
            <w:noProof/>
            <w:rtl/>
          </w:rPr>
        </w:r>
        <w:r w:rsidR="00D74212">
          <w:rPr>
            <w:rStyle w:val="Lienhypertexte"/>
            <w:noProof/>
            <w:rtl/>
          </w:rPr>
          <w:fldChar w:fldCharType="separate"/>
        </w:r>
        <w:r w:rsidR="00ED2420">
          <w:rPr>
            <w:noProof/>
            <w:webHidden/>
          </w:rPr>
          <w:t>49</w:t>
        </w:r>
        <w:r w:rsidR="00D74212">
          <w:rPr>
            <w:rStyle w:val="Lienhypertexte"/>
            <w:noProof/>
            <w:rtl/>
          </w:rPr>
          <w:fldChar w:fldCharType="end"/>
        </w:r>
      </w:hyperlink>
    </w:p>
    <w:p w14:paraId="6A3B7303" w14:textId="4A0ED914"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66" w:history="1">
        <w:r w:rsidR="00D74212" w:rsidRPr="00962A7D">
          <w:rPr>
            <w:rStyle w:val="Lienhypertexte"/>
            <w:noProof/>
            <w:lang w:val="fr-FR"/>
          </w:rPr>
          <w:t>2.2.4.9. Détermination du poids des fruits</w:t>
        </w:r>
        <w:r w:rsidR="00D74212">
          <w:rPr>
            <w:noProof/>
            <w:webHidden/>
          </w:rPr>
          <w:tab/>
        </w:r>
        <w:r w:rsidR="00D74212">
          <w:rPr>
            <w:rStyle w:val="Lienhypertexte"/>
            <w:noProof/>
            <w:rtl/>
          </w:rPr>
          <w:fldChar w:fldCharType="begin"/>
        </w:r>
        <w:r w:rsidR="00D74212">
          <w:rPr>
            <w:noProof/>
            <w:webHidden/>
          </w:rPr>
          <w:instrText xml:space="preserve"> PAGEREF _Toc174986066 \h </w:instrText>
        </w:r>
        <w:r w:rsidR="00D74212">
          <w:rPr>
            <w:rStyle w:val="Lienhypertexte"/>
            <w:noProof/>
            <w:rtl/>
          </w:rPr>
        </w:r>
        <w:r w:rsidR="00D74212">
          <w:rPr>
            <w:rStyle w:val="Lienhypertexte"/>
            <w:noProof/>
            <w:rtl/>
          </w:rPr>
          <w:fldChar w:fldCharType="separate"/>
        </w:r>
        <w:r w:rsidR="00ED2420">
          <w:rPr>
            <w:noProof/>
            <w:webHidden/>
          </w:rPr>
          <w:t>50</w:t>
        </w:r>
        <w:r w:rsidR="00D74212">
          <w:rPr>
            <w:rStyle w:val="Lienhypertexte"/>
            <w:noProof/>
            <w:rtl/>
          </w:rPr>
          <w:fldChar w:fldCharType="end"/>
        </w:r>
      </w:hyperlink>
    </w:p>
    <w:p w14:paraId="05B81A74" w14:textId="4EB1FECA"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67" w:history="1">
        <w:r w:rsidR="00D74212" w:rsidRPr="00962A7D">
          <w:rPr>
            <w:rStyle w:val="Lienhypertexte"/>
            <w:noProof/>
            <w:lang w:val="fr-MA"/>
          </w:rPr>
          <w:t>2.2.4.9.1. Catégorisation des fruits d’arganier</w:t>
        </w:r>
        <w:r w:rsidR="00D74212">
          <w:rPr>
            <w:noProof/>
            <w:webHidden/>
          </w:rPr>
          <w:tab/>
        </w:r>
        <w:r w:rsidR="00D74212">
          <w:rPr>
            <w:rStyle w:val="Lienhypertexte"/>
            <w:noProof/>
            <w:rtl/>
          </w:rPr>
          <w:fldChar w:fldCharType="begin"/>
        </w:r>
        <w:r w:rsidR="00D74212">
          <w:rPr>
            <w:noProof/>
            <w:webHidden/>
          </w:rPr>
          <w:instrText xml:space="preserve"> PAGEREF _Toc174986067 \h </w:instrText>
        </w:r>
        <w:r w:rsidR="00D74212">
          <w:rPr>
            <w:rStyle w:val="Lienhypertexte"/>
            <w:noProof/>
            <w:rtl/>
          </w:rPr>
        </w:r>
        <w:r w:rsidR="00D74212">
          <w:rPr>
            <w:rStyle w:val="Lienhypertexte"/>
            <w:noProof/>
            <w:rtl/>
          </w:rPr>
          <w:fldChar w:fldCharType="separate"/>
        </w:r>
        <w:r w:rsidR="00ED2420">
          <w:rPr>
            <w:noProof/>
            <w:webHidden/>
          </w:rPr>
          <w:t>50</w:t>
        </w:r>
        <w:r w:rsidR="00D74212">
          <w:rPr>
            <w:rStyle w:val="Lienhypertexte"/>
            <w:noProof/>
            <w:rtl/>
          </w:rPr>
          <w:fldChar w:fldCharType="end"/>
        </w:r>
      </w:hyperlink>
    </w:p>
    <w:p w14:paraId="02DB77E3" w14:textId="137ADA93"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68" w:history="1">
        <w:r w:rsidR="00D74212" w:rsidRPr="00962A7D">
          <w:rPr>
            <w:rStyle w:val="Lienhypertexte"/>
            <w:noProof/>
            <w:lang w:val="fr-MA"/>
          </w:rPr>
          <w:t>2.2.4.9.2. Evaluation de la performance de catégorisation des fruits</w:t>
        </w:r>
        <w:r w:rsidR="00D74212">
          <w:rPr>
            <w:noProof/>
            <w:webHidden/>
          </w:rPr>
          <w:tab/>
        </w:r>
        <w:r w:rsidR="00D74212">
          <w:rPr>
            <w:rStyle w:val="Lienhypertexte"/>
            <w:noProof/>
            <w:rtl/>
          </w:rPr>
          <w:fldChar w:fldCharType="begin"/>
        </w:r>
        <w:r w:rsidR="00D74212">
          <w:rPr>
            <w:noProof/>
            <w:webHidden/>
          </w:rPr>
          <w:instrText xml:space="preserve"> PAGEREF _Toc174986068 \h </w:instrText>
        </w:r>
        <w:r w:rsidR="00D74212">
          <w:rPr>
            <w:rStyle w:val="Lienhypertexte"/>
            <w:noProof/>
            <w:rtl/>
          </w:rPr>
        </w:r>
        <w:r w:rsidR="00D74212">
          <w:rPr>
            <w:rStyle w:val="Lienhypertexte"/>
            <w:noProof/>
            <w:rtl/>
          </w:rPr>
          <w:fldChar w:fldCharType="separate"/>
        </w:r>
        <w:r w:rsidR="00ED2420">
          <w:rPr>
            <w:noProof/>
            <w:webHidden/>
          </w:rPr>
          <w:t>52</w:t>
        </w:r>
        <w:r w:rsidR="00D74212">
          <w:rPr>
            <w:rStyle w:val="Lienhypertexte"/>
            <w:noProof/>
            <w:rtl/>
          </w:rPr>
          <w:fldChar w:fldCharType="end"/>
        </w:r>
      </w:hyperlink>
    </w:p>
    <w:p w14:paraId="3892E53B" w14:textId="427EC908" w:rsidR="00D74212" w:rsidRDefault="00000000">
      <w:pPr>
        <w:pStyle w:val="TM6"/>
        <w:tabs>
          <w:tab w:val="right" w:leader="dot" w:pos="9060"/>
        </w:tabs>
        <w:rPr>
          <w:rFonts w:asciiTheme="minorHAnsi" w:eastAsiaTheme="minorEastAsia" w:hAnsiTheme="minorHAnsi"/>
          <w:noProof/>
          <w:color w:val="auto"/>
          <w:kern w:val="2"/>
          <w:szCs w:val="24"/>
          <w:lang w:bidi="ar-SA"/>
        </w:rPr>
      </w:pPr>
      <w:hyperlink w:anchor="_Toc174986069" w:history="1">
        <w:r w:rsidR="00D74212" w:rsidRPr="00962A7D">
          <w:rPr>
            <w:rStyle w:val="Lienhypertexte"/>
            <w:noProof/>
            <w:lang w:val="fr-MA"/>
          </w:rPr>
          <w:t>2.2.4.9.3. Evaluation de la corrélation sur le poids des fruits et effet du tuilage</w:t>
        </w:r>
        <w:r w:rsidR="00D74212">
          <w:rPr>
            <w:noProof/>
            <w:webHidden/>
          </w:rPr>
          <w:tab/>
        </w:r>
        <w:r w:rsidR="00D74212">
          <w:rPr>
            <w:rStyle w:val="Lienhypertexte"/>
            <w:noProof/>
            <w:rtl/>
          </w:rPr>
          <w:fldChar w:fldCharType="begin"/>
        </w:r>
        <w:r w:rsidR="00D74212">
          <w:rPr>
            <w:noProof/>
            <w:webHidden/>
          </w:rPr>
          <w:instrText xml:space="preserve"> PAGEREF _Toc174986069 \h </w:instrText>
        </w:r>
        <w:r w:rsidR="00D74212">
          <w:rPr>
            <w:rStyle w:val="Lienhypertexte"/>
            <w:noProof/>
            <w:rtl/>
          </w:rPr>
        </w:r>
        <w:r w:rsidR="00D74212">
          <w:rPr>
            <w:rStyle w:val="Lienhypertexte"/>
            <w:noProof/>
            <w:rtl/>
          </w:rPr>
          <w:fldChar w:fldCharType="separate"/>
        </w:r>
        <w:r w:rsidR="00ED2420">
          <w:rPr>
            <w:noProof/>
            <w:webHidden/>
          </w:rPr>
          <w:t>53</w:t>
        </w:r>
        <w:r w:rsidR="00D74212">
          <w:rPr>
            <w:rStyle w:val="Lienhypertexte"/>
            <w:noProof/>
            <w:rtl/>
          </w:rPr>
          <w:fldChar w:fldCharType="end"/>
        </w:r>
      </w:hyperlink>
    </w:p>
    <w:p w14:paraId="7670D0E3" w14:textId="4BFC9E0F"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70" w:history="1">
        <w:r w:rsidR="00D74212" w:rsidRPr="00962A7D">
          <w:rPr>
            <w:rStyle w:val="Lienhypertexte"/>
            <w:noProof/>
            <w:lang w:val="fr-MA"/>
          </w:rPr>
          <w:t>2.2.4.10. Description des métriques d’évaluation utilisées</w:t>
        </w:r>
        <w:r w:rsidR="00D74212">
          <w:rPr>
            <w:noProof/>
            <w:webHidden/>
          </w:rPr>
          <w:tab/>
        </w:r>
        <w:r w:rsidR="00D74212">
          <w:rPr>
            <w:rStyle w:val="Lienhypertexte"/>
            <w:noProof/>
            <w:rtl/>
          </w:rPr>
          <w:fldChar w:fldCharType="begin"/>
        </w:r>
        <w:r w:rsidR="00D74212">
          <w:rPr>
            <w:noProof/>
            <w:webHidden/>
          </w:rPr>
          <w:instrText xml:space="preserve"> PAGEREF _Toc174986070 \h </w:instrText>
        </w:r>
        <w:r w:rsidR="00D74212">
          <w:rPr>
            <w:rStyle w:val="Lienhypertexte"/>
            <w:noProof/>
            <w:rtl/>
          </w:rPr>
        </w:r>
        <w:r w:rsidR="00D74212">
          <w:rPr>
            <w:rStyle w:val="Lienhypertexte"/>
            <w:noProof/>
            <w:rtl/>
          </w:rPr>
          <w:fldChar w:fldCharType="separate"/>
        </w:r>
        <w:r w:rsidR="00ED2420">
          <w:rPr>
            <w:noProof/>
            <w:webHidden/>
          </w:rPr>
          <w:t>53</w:t>
        </w:r>
        <w:r w:rsidR="00D74212">
          <w:rPr>
            <w:rStyle w:val="Lienhypertexte"/>
            <w:noProof/>
            <w:rtl/>
          </w:rPr>
          <w:fldChar w:fldCharType="end"/>
        </w:r>
      </w:hyperlink>
    </w:p>
    <w:p w14:paraId="610A9E1B" w14:textId="3936CC55"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71" w:history="1">
        <w:r w:rsidR="00D74212" w:rsidRPr="00962A7D">
          <w:rPr>
            <w:rStyle w:val="Lienhypertexte"/>
            <w:noProof/>
            <w:lang w:val="fr-MA"/>
          </w:rPr>
          <w:t>2.3. Spatialisation du rendement en fruits</w:t>
        </w:r>
        <w:r w:rsidR="00D74212">
          <w:rPr>
            <w:noProof/>
            <w:webHidden/>
          </w:rPr>
          <w:tab/>
        </w:r>
        <w:r w:rsidR="00D74212">
          <w:rPr>
            <w:rStyle w:val="Lienhypertexte"/>
            <w:noProof/>
            <w:rtl/>
          </w:rPr>
          <w:fldChar w:fldCharType="begin"/>
        </w:r>
        <w:r w:rsidR="00D74212">
          <w:rPr>
            <w:noProof/>
            <w:webHidden/>
          </w:rPr>
          <w:instrText xml:space="preserve"> PAGEREF _Toc174986071 \h </w:instrText>
        </w:r>
        <w:r w:rsidR="00D74212">
          <w:rPr>
            <w:rStyle w:val="Lienhypertexte"/>
            <w:noProof/>
            <w:rtl/>
          </w:rPr>
        </w:r>
        <w:r w:rsidR="00D74212">
          <w:rPr>
            <w:rStyle w:val="Lienhypertexte"/>
            <w:noProof/>
            <w:rtl/>
          </w:rPr>
          <w:fldChar w:fldCharType="separate"/>
        </w:r>
        <w:r w:rsidR="00ED2420">
          <w:rPr>
            <w:noProof/>
            <w:webHidden/>
          </w:rPr>
          <w:t>54</w:t>
        </w:r>
        <w:r w:rsidR="00D74212">
          <w:rPr>
            <w:rStyle w:val="Lienhypertexte"/>
            <w:noProof/>
            <w:rtl/>
          </w:rPr>
          <w:fldChar w:fldCharType="end"/>
        </w:r>
      </w:hyperlink>
    </w:p>
    <w:p w14:paraId="6F606592" w14:textId="523DA6D4"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72" w:history="1">
        <w:r w:rsidR="00D74212" w:rsidRPr="00962A7D">
          <w:rPr>
            <w:rStyle w:val="Lienhypertexte"/>
            <w:noProof/>
            <w:lang w:val="fr-FR"/>
          </w:rPr>
          <w:t xml:space="preserve">2.3.1. Modèle </w:t>
        </w:r>
        <w:r w:rsidR="00D74212" w:rsidRPr="00962A7D">
          <w:rPr>
            <w:rStyle w:val="Lienhypertexte"/>
            <w:noProof/>
            <w:lang w:val="fr-MA"/>
          </w:rPr>
          <w:t>d’estimation</w:t>
        </w:r>
        <w:r w:rsidR="00D74212" w:rsidRPr="00962A7D">
          <w:rPr>
            <w:rStyle w:val="Lienhypertexte"/>
            <w:noProof/>
            <w:lang w:val="fr-FR"/>
          </w:rPr>
          <w:t xml:space="preserve"> du rendement en fruits de chaque arbre</w:t>
        </w:r>
        <w:r w:rsidR="00D74212">
          <w:rPr>
            <w:noProof/>
            <w:webHidden/>
          </w:rPr>
          <w:tab/>
        </w:r>
        <w:r w:rsidR="00D74212">
          <w:rPr>
            <w:rStyle w:val="Lienhypertexte"/>
            <w:noProof/>
            <w:rtl/>
          </w:rPr>
          <w:fldChar w:fldCharType="begin"/>
        </w:r>
        <w:r w:rsidR="00D74212">
          <w:rPr>
            <w:noProof/>
            <w:webHidden/>
          </w:rPr>
          <w:instrText xml:space="preserve"> PAGEREF _Toc174986072 \h </w:instrText>
        </w:r>
        <w:r w:rsidR="00D74212">
          <w:rPr>
            <w:rStyle w:val="Lienhypertexte"/>
            <w:noProof/>
            <w:rtl/>
          </w:rPr>
        </w:r>
        <w:r w:rsidR="00D74212">
          <w:rPr>
            <w:rStyle w:val="Lienhypertexte"/>
            <w:noProof/>
            <w:rtl/>
          </w:rPr>
          <w:fldChar w:fldCharType="separate"/>
        </w:r>
        <w:r w:rsidR="00ED2420">
          <w:rPr>
            <w:noProof/>
            <w:webHidden/>
          </w:rPr>
          <w:t>54</w:t>
        </w:r>
        <w:r w:rsidR="00D74212">
          <w:rPr>
            <w:rStyle w:val="Lienhypertexte"/>
            <w:noProof/>
            <w:rtl/>
          </w:rPr>
          <w:fldChar w:fldCharType="end"/>
        </w:r>
      </w:hyperlink>
    </w:p>
    <w:p w14:paraId="6025843A" w14:textId="0ADA9314"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73" w:history="1">
        <w:r w:rsidR="00D74212" w:rsidRPr="00962A7D">
          <w:rPr>
            <w:rStyle w:val="Lienhypertexte"/>
            <w:noProof/>
            <w:lang w:val="fr-FR"/>
          </w:rPr>
          <w:t>2.3.1.1. Production fruitière par arbre sans généralisation</w:t>
        </w:r>
        <w:r w:rsidR="00D74212">
          <w:rPr>
            <w:noProof/>
            <w:webHidden/>
          </w:rPr>
          <w:tab/>
        </w:r>
        <w:r w:rsidR="00D74212">
          <w:rPr>
            <w:rStyle w:val="Lienhypertexte"/>
            <w:noProof/>
            <w:rtl/>
          </w:rPr>
          <w:fldChar w:fldCharType="begin"/>
        </w:r>
        <w:r w:rsidR="00D74212">
          <w:rPr>
            <w:noProof/>
            <w:webHidden/>
          </w:rPr>
          <w:instrText xml:space="preserve"> PAGEREF _Toc174986073 \h </w:instrText>
        </w:r>
        <w:r w:rsidR="00D74212">
          <w:rPr>
            <w:rStyle w:val="Lienhypertexte"/>
            <w:noProof/>
            <w:rtl/>
          </w:rPr>
        </w:r>
        <w:r w:rsidR="00D74212">
          <w:rPr>
            <w:rStyle w:val="Lienhypertexte"/>
            <w:noProof/>
            <w:rtl/>
          </w:rPr>
          <w:fldChar w:fldCharType="separate"/>
        </w:r>
        <w:r w:rsidR="00ED2420">
          <w:rPr>
            <w:noProof/>
            <w:webHidden/>
          </w:rPr>
          <w:t>55</w:t>
        </w:r>
        <w:r w:rsidR="00D74212">
          <w:rPr>
            <w:rStyle w:val="Lienhypertexte"/>
            <w:noProof/>
            <w:rtl/>
          </w:rPr>
          <w:fldChar w:fldCharType="end"/>
        </w:r>
      </w:hyperlink>
    </w:p>
    <w:p w14:paraId="1A4E9E62" w14:textId="54CC66F0" w:rsidR="00D74212" w:rsidRDefault="00000000">
      <w:pPr>
        <w:pStyle w:val="TM5"/>
        <w:tabs>
          <w:tab w:val="right" w:leader="dot" w:pos="9060"/>
        </w:tabs>
        <w:rPr>
          <w:rFonts w:asciiTheme="minorHAnsi" w:eastAsiaTheme="minorEastAsia" w:hAnsiTheme="minorHAnsi"/>
          <w:noProof/>
          <w:color w:val="auto"/>
          <w:kern w:val="2"/>
          <w:szCs w:val="24"/>
          <w:lang w:bidi="ar-SA"/>
        </w:rPr>
      </w:pPr>
      <w:hyperlink w:anchor="_Toc174986074" w:history="1">
        <w:r w:rsidR="00D74212" w:rsidRPr="00962A7D">
          <w:rPr>
            <w:rStyle w:val="Lienhypertexte"/>
            <w:noProof/>
            <w:lang w:val="fr-FR"/>
          </w:rPr>
          <w:t>2.3.1.2. Généralisation du rendement sur l’arbre</w:t>
        </w:r>
        <w:r w:rsidR="00D74212">
          <w:rPr>
            <w:noProof/>
            <w:webHidden/>
          </w:rPr>
          <w:tab/>
        </w:r>
        <w:r w:rsidR="00D74212">
          <w:rPr>
            <w:rStyle w:val="Lienhypertexte"/>
            <w:noProof/>
            <w:rtl/>
          </w:rPr>
          <w:fldChar w:fldCharType="begin"/>
        </w:r>
        <w:r w:rsidR="00D74212">
          <w:rPr>
            <w:noProof/>
            <w:webHidden/>
          </w:rPr>
          <w:instrText xml:space="preserve"> PAGEREF _Toc174986074 \h </w:instrText>
        </w:r>
        <w:r w:rsidR="00D74212">
          <w:rPr>
            <w:rStyle w:val="Lienhypertexte"/>
            <w:noProof/>
            <w:rtl/>
          </w:rPr>
        </w:r>
        <w:r w:rsidR="00D74212">
          <w:rPr>
            <w:rStyle w:val="Lienhypertexte"/>
            <w:noProof/>
            <w:rtl/>
          </w:rPr>
          <w:fldChar w:fldCharType="separate"/>
        </w:r>
        <w:r w:rsidR="00ED2420">
          <w:rPr>
            <w:noProof/>
            <w:webHidden/>
          </w:rPr>
          <w:t>55</w:t>
        </w:r>
        <w:r w:rsidR="00D74212">
          <w:rPr>
            <w:rStyle w:val="Lienhypertexte"/>
            <w:noProof/>
            <w:rtl/>
          </w:rPr>
          <w:fldChar w:fldCharType="end"/>
        </w:r>
      </w:hyperlink>
    </w:p>
    <w:p w14:paraId="551ECC00" w14:textId="50A560B2"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75" w:history="1">
        <w:r w:rsidR="00D74212" w:rsidRPr="00962A7D">
          <w:rPr>
            <w:rStyle w:val="Lienhypertexte"/>
            <w:noProof/>
            <w:lang w:val="fr-FR"/>
          </w:rPr>
          <w:t>2.3.2. Rendement en fruits par placette</w:t>
        </w:r>
        <w:r w:rsidR="00D74212">
          <w:rPr>
            <w:noProof/>
            <w:webHidden/>
          </w:rPr>
          <w:tab/>
        </w:r>
        <w:r w:rsidR="00D74212">
          <w:rPr>
            <w:rStyle w:val="Lienhypertexte"/>
            <w:noProof/>
            <w:rtl/>
          </w:rPr>
          <w:fldChar w:fldCharType="begin"/>
        </w:r>
        <w:r w:rsidR="00D74212">
          <w:rPr>
            <w:noProof/>
            <w:webHidden/>
          </w:rPr>
          <w:instrText xml:space="preserve"> PAGEREF _Toc174986075 \h </w:instrText>
        </w:r>
        <w:r w:rsidR="00D74212">
          <w:rPr>
            <w:rStyle w:val="Lienhypertexte"/>
            <w:noProof/>
            <w:rtl/>
          </w:rPr>
        </w:r>
        <w:r w:rsidR="00D74212">
          <w:rPr>
            <w:rStyle w:val="Lienhypertexte"/>
            <w:noProof/>
            <w:rtl/>
          </w:rPr>
          <w:fldChar w:fldCharType="separate"/>
        </w:r>
        <w:r w:rsidR="00ED2420">
          <w:rPr>
            <w:noProof/>
            <w:webHidden/>
          </w:rPr>
          <w:t>56</w:t>
        </w:r>
        <w:r w:rsidR="00D74212">
          <w:rPr>
            <w:rStyle w:val="Lienhypertexte"/>
            <w:noProof/>
            <w:rtl/>
          </w:rPr>
          <w:fldChar w:fldCharType="end"/>
        </w:r>
      </w:hyperlink>
    </w:p>
    <w:p w14:paraId="1984F0E5" w14:textId="634E4F8C"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76" w:history="1">
        <w:r w:rsidR="00D74212" w:rsidRPr="00962A7D">
          <w:rPr>
            <w:rStyle w:val="Lienhypertexte"/>
            <w:noProof/>
            <w:lang w:val="fr-FR"/>
          </w:rPr>
          <w:t>2.3.3. Evaluation du rendement en fruit par commune</w:t>
        </w:r>
        <w:r w:rsidR="00D74212">
          <w:rPr>
            <w:noProof/>
            <w:webHidden/>
          </w:rPr>
          <w:tab/>
        </w:r>
        <w:r w:rsidR="00D74212">
          <w:rPr>
            <w:rStyle w:val="Lienhypertexte"/>
            <w:noProof/>
            <w:rtl/>
          </w:rPr>
          <w:fldChar w:fldCharType="begin"/>
        </w:r>
        <w:r w:rsidR="00D74212">
          <w:rPr>
            <w:noProof/>
            <w:webHidden/>
          </w:rPr>
          <w:instrText xml:space="preserve"> PAGEREF _Toc174986076 \h </w:instrText>
        </w:r>
        <w:r w:rsidR="00D74212">
          <w:rPr>
            <w:rStyle w:val="Lienhypertexte"/>
            <w:noProof/>
            <w:rtl/>
          </w:rPr>
        </w:r>
        <w:r w:rsidR="00D74212">
          <w:rPr>
            <w:rStyle w:val="Lienhypertexte"/>
            <w:noProof/>
            <w:rtl/>
          </w:rPr>
          <w:fldChar w:fldCharType="separate"/>
        </w:r>
        <w:r w:rsidR="00ED2420">
          <w:rPr>
            <w:noProof/>
            <w:webHidden/>
          </w:rPr>
          <w:t>56</w:t>
        </w:r>
        <w:r w:rsidR="00D74212">
          <w:rPr>
            <w:rStyle w:val="Lienhypertexte"/>
            <w:noProof/>
            <w:rtl/>
          </w:rPr>
          <w:fldChar w:fldCharType="end"/>
        </w:r>
      </w:hyperlink>
    </w:p>
    <w:p w14:paraId="1C1A5351" w14:textId="373F9E1D"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77" w:history="1">
        <w:r w:rsidR="00D74212" w:rsidRPr="00962A7D">
          <w:rPr>
            <w:rStyle w:val="Lienhypertexte"/>
            <w:noProof/>
            <w:lang w:val="fr-FR"/>
          </w:rPr>
          <w:t>2.4. Conclusion</w:t>
        </w:r>
        <w:r w:rsidR="00D74212">
          <w:rPr>
            <w:noProof/>
            <w:webHidden/>
          </w:rPr>
          <w:tab/>
        </w:r>
        <w:r w:rsidR="00D74212">
          <w:rPr>
            <w:rStyle w:val="Lienhypertexte"/>
            <w:noProof/>
            <w:rtl/>
          </w:rPr>
          <w:fldChar w:fldCharType="begin"/>
        </w:r>
        <w:r w:rsidR="00D74212">
          <w:rPr>
            <w:noProof/>
            <w:webHidden/>
          </w:rPr>
          <w:instrText xml:space="preserve"> PAGEREF _Toc174986077 \h </w:instrText>
        </w:r>
        <w:r w:rsidR="00D74212">
          <w:rPr>
            <w:rStyle w:val="Lienhypertexte"/>
            <w:noProof/>
            <w:rtl/>
          </w:rPr>
        </w:r>
        <w:r w:rsidR="00D74212">
          <w:rPr>
            <w:rStyle w:val="Lienhypertexte"/>
            <w:noProof/>
            <w:rtl/>
          </w:rPr>
          <w:fldChar w:fldCharType="separate"/>
        </w:r>
        <w:r w:rsidR="00ED2420">
          <w:rPr>
            <w:noProof/>
            <w:webHidden/>
          </w:rPr>
          <w:t>57</w:t>
        </w:r>
        <w:r w:rsidR="00D74212">
          <w:rPr>
            <w:rStyle w:val="Lienhypertexte"/>
            <w:noProof/>
            <w:rtl/>
          </w:rPr>
          <w:fldChar w:fldCharType="end"/>
        </w:r>
      </w:hyperlink>
    </w:p>
    <w:p w14:paraId="38FB00E6" w14:textId="34CD55AC"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078" w:history="1">
        <w:r w:rsidR="00D74212" w:rsidRPr="00962A7D">
          <w:rPr>
            <w:rStyle w:val="Lienhypertexte"/>
            <w:noProof/>
          </w:rPr>
          <w:t>Partie III. Résultats et discussion</w:t>
        </w:r>
        <w:r w:rsidR="00D74212">
          <w:rPr>
            <w:noProof/>
            <w:webHidden/>
          </w:rPr>
          <w:tab/>
        </w:r>
        <w:r w:rsidR="00D74212">
          <w:rPr>
            <w:rStyle w:val="Lienhypertexte"/>
            <w:noProof/>
            <w:rtl/>
          </w:rPr>
          <w:fldChar w:fldCharType="begin"/>
        </w:r>
        <w:r w:rsidR="00D74212">
          <w:rPr>
            <w:noProof/>
            <w:webHidden/>
          </w:rPr>
          <w:instrText xml:space="preserve"> PAGEREF _Toc174986078 \h </w:instrText>
        </w:r>
        <w:r w:rsidR="00D74212">
          <w:rPr>
            <w:rStyle w:val="Lienhypertexte"/>
            <w:noProof/>
            <w:rtl/>
          </w:rPr>
        </w:r>
        <w:r w:rsidR="00D74212">
          <w:rPr>
            <w:rStyle w:val="Lienhypertexte"/>
            <w:noProof/>
            <w:rtl/>
          </w:rPr>
          <w:fldChar w:fldCharType="separate"/>
        </w:r>
        <w:r w:rsidR="00ED2420">
          <w:rPr>
            <w:noProof/>
            <w:webHidden/>
          </w:rPr>
          <w:t>58</w:t>
        </w:r>
        <w:r w:rsidR="00D74212">
          <w:rPr>
            <w:rStyle w:val="Lienhypertexte"/>
            <w:noProof/>
            <w:rtl/>
          </w:rPr>
          <w:fldChar w:fldCharType="end"/>
        </w:r>
      </w:hyperlink>
    </w:p>
    <w:p w14:paraId="105E536C" w14:textId="2CB494FF"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79" w:history="1">
        <w:r w:rsidR="00D74212" w:rsidRPr="00962A7D">
          <w:rPr>
            <w:rStyle w:val="Lienhypertexte"/>
            <w:noProof/>
            <w:lang w:val="fr-FR"/>
          </w:rPr>
          <w:t>Chapitre 1. Reconnaissance des fruits et leur poids dans le cadre</w:t>
        </w:r>
        <w:r w:rsidR="00D74212">
          <w:rPr>
            <w:noProof/>
            <w:webHidden/>
          </w:rPr>
          <w:tab/>
        </w:r>
        <w:r w:rsidR="00D74212">
          <w:rPr>
            <w:rStyle w:val="Lienhypertexte"/>
            <w:noProof/>
            <w:rtl/>
          </w:rPr>
          <w:fldChar w:fldCharType="begin"/>
        </w:r>
        <w:r w:rsidR="00D74212">
          <w:rPr>
            <w:noProof/>
            <w:webHidden/>
          </w:rPr>
          <w:instrText xml:space="preserve"> PAGEREF _Toc174986079 \h </w:instrText>
        </w:r>
        <w:r w:rsidR="00D74212">
          <w:rPr>
            <w:rStyle w:val="Lienhypertexte"/>
            <w:noProof/>
            <w:rtl/>
          </w:rPr>
        </w:r>
        <w:r w:rsidR="00D74212">
          <w:rPr>
            <w:rStyle w:val="Lienhypertexte"/>
            <w:noProof/>
            <w:rtl/>
          </w:rPr>
          <w:fldChar w:fldCharType="separate"/>
        </w:r>
        <w:r w:rsidR="00ED2420">
          <w:rPr>
            <w:noProof/>
            <w:webHidden/>
          </w:rPr>
          <w:t>59</w:t>
        </w:r>
        <w:r w:rsidR="00D74212">
          <w:rPr>
            <w:rStyle w:val="Lienhypertexte"/>
            <w:noProof/>
            <w:rtl/>
          </w:rPr>
          <w:fldChar w:fldCharType="end"/>
        </w:r>
      </w:hyperlink>
    </w:p>
    <w:p w14:paraId="0DB2FDE0" w14:textId="671569A1"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80" w:history="1">
        <w:r w:rsidR="00D74212" w:rsidRPr="00962A7D">
          <w:rPr>
            <w:rStyle w:val="Lienhypertexte"/>
            <w:noProof/>
            <w:lang w:val="fr-FR"/>
          </w:rPr>
          <w:t>1.1. Résultats de la segmentation du cadre</w:t>
        </w:r>
        <w:r w:rsidR="00D74212">
          <w:rPr>
            <w:noProof/>
            <w:webHidden/>
          </w:rPr>
          <w:tab/>
        </w:r>
        <w:r w:rsidR="00D74212">
          <w:rPr>
            <w:rStyle w:val="Lienhypertexte"/>
            <w:noProof/>
            <w:rtl/>
          </w:rPr>
          <w:fldChar w:fldCharType="begin"/>
        </w:r>
        <w:r w:rsidR="00D74212">
          <w:rPr>
            <w:noProof/>
            <w:webHidden/>
          </w:rPr>
          <w:instrText xml:space="preserve"> PAGEREF _Toc174986080 \h </w:instrText>
        </w:r>
        <w:r w:rsidR="00D74212">
          <w:rPr>
            <w:rStyle w:val="Lienhypertexte"/>
            <w:noProof/>
            <w:rtl/>
          </w:rPr>
        </w:r>
        <w:r w:rsidR="00D74212">
          <w:rPr>
            <w:rStyle w:val="Lienhypertexte"/>
            <w:noProof/>
            <w:rtl/>
          </w:rPr>
          <w:fldChar w:fldCharType="separate"/>
        </w:r>
        <w:r w:rsidR="00ED2420">
          <w:rPr>
            <w:noProof/>
            <w:webHidden/>
          </w:rPr>
          <w:t>59</w:t>
        </w:r>
        <w:r w:rsidR="00D74212">
          <w:rPr>
            <w:rStyle w:val="Lienhypertexte"/>
            <w:noProof/>
            <w:rtl/>
          </w:rPr>
          <w:fldChar w:fldCharType="end"/>
        </w:r>
      </w:hyperlink>
    </w:p>
    <w:p w14:paraId="26C23139" w14:textId="0DBE7FBD"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1" w:history="1">
        <w:r w:rsidR="00D74212" w:rsidRPr="00962A7D">
          <w:rPr>
            <w:rStyle w:val="Lienhypertexte"/>
            <w:noProof/>
            <w:lang w:val="fr-FR"/>
          </w:rPr>
          <w:t>1.1.1. Résultats de l’entrainement des modèles YOLOv8 et U-NET</w:t>
        </w:r>
        <w:r w:rsidR="00D74212">
          <w:rPr>
            <w:noProof/>
            <w:webHidden/>
          </w:rPr>
          <w:tab/>
        </w:r>
        <w:r w:rsidR="00D74212">
          <w:rPr>
            <w:rStyle w:val="Lienhypertexte"/>
            <w:noProof/>
            <w:rtl/>
          </w:rPr>
          <w:fldChar w:fldCharType="begin"/>
        </w:r>
        <w:r w:rsidR="00D74212">
          <w:rPr>
            <w:noProof/>
            <w:webHidden/>
          </w:rPr>
          <w:instrText xml:space="preserve"> PAGEREF _Toc174986081 \h </w:instrText>
        </w:r>
        <w:r w:rsidR="00D74212">
          <w:rPr>
            <w:rStyle w:val="Lienhypertexte"/>
            <w:noProof/>
            <w:rtl/>
          </w:rPr>
        </w:r>
        <w:r w:rsidR="00D74212">
          <w:rPr>
            <w:rStyle w:val="Lienhypertexte"/>
            <w:noProof/>
            <w:rtl/>
          </w:rPr>
          <w:fldChar w:fldCharType="separate"/>
        </w:r>
        <w:r w:rsidR="00ED2420">
          <w:rPr>
            <w:noProof/>
            <w:webHidden/>
          </w:rPr>
          <w:t>59</w:t>
        </w:r>
        <w:r w:rsidR="00D74212">
          <w:rPr>
            <w:rStyle w:val="Lienhypertexte"/>
            <w:noProof/>
            <w:rtl/>
          </w:rPr>
          <w:fldChar w:fldCharType="end"/>
        </w:r>
      </w:hyperlink>
    </w:p>
    <w:p w14:paraId="02E7300D" w14:textId="3E96BC5F"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2" w:history="1">
        <w:r w:rsidR="00D74212" w:rsidRPr="00962A7D">
          <w:rPr>
            <w:rStyle w:val="Lienhypertexte"/>
            <w:noProof/>
            <w:lang w:val="fr-FR"/>
          </w:rPr>
          <w:t>1.1.2. Effet des techniques de traitement postérieur sur la qualité du masque prédit</w:t>
        </w:r>
        <w:r w:rsidR="00D74212">
          <w:rPr>
            <w:noProof/>
            <w:webHidden/>
          </w:rPr>
          <w:tab/>
        </w:r>
        <w:r w:rsidR="00D74212">
          <w:rPr>
            <w:rStyle w:val="Lienhypertexte"/>
            <w:noProof/>
            <w:rtl/>
          </w:rPr>
          <w:fldChar w:fldCharType="begin"/>
        </w:r>
        <w:r w:rsidR="00D74212">
          <w:rPr>
            <w:noProof/>
            <w:webHidden/>
          </w:rPr>
          <w:instrText xml:space="preserve"> PAGEREF _Toc174986082 \h </w:instrText>
        </w:r>
        <w:r w:rsidR="00D74212">
          <w:rPr>
            <w:rStyle w:val="Lienhypertexte"/>
            <w:noProof/>
            <w:rtl/>
          </w:rPr>
        </w:r>
        <w:r w:rsidR="00D74212">
          <w:rPr>
            <w:rStyle w:val="Lienhypertexte"/>
            <w:noProof/>
            <w:rtl/>
          </w:rPr>
          <w:fldChar w:fldCharType="separate"/>
        </w:r>
        <w:r w:rsidR="00ED2420">
          <w:rPr>
            <w:noProof/>
            <w:webHidden/>
          </w:rPr>
          <w:t>59</w:t>
        </w:r>
        <w:r w:rsidR="00D74212">
          <w:rPr>
            <w:rStyle w:val="Lienhypertexte"/>
            <w:noProof/>
            <w:rtl/>
          </w:rPr>
          <w:fldChar w:fldCharType="end"/>
        </w:r>
      </w:hyperlink>
    </w:p>
    <w:p w14:paraId="7A2B1C1D" w14:textId="29247656"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83" w:history="1">
        <w:r w:rsidR="00D74212" w:rsidRPr="00962A7D">
          <w:rPr>
            <w:rStyle w:val="Lienhypertexte"/>
            <w:noProof/>
            <w:lang w:val="fr-FR"/>
          </w:rPr>
          <w:t>1.2. Reconnaissance des fruits du cadre et leur poids</w:t>
        </w:r>
        <w:r w:rsidR="00D74212">
          <w:rPr>
            <w:noProof/>
            <w:webHidden/>
          </w:rPr>
          <w:tab/>
        </w:r>
        <w:r w:rsidR="00D74212">
          <w:rPr>
            <w:rStyle w:val="Lienhypertexte"/>
            <w:noProof/>
            <w:rtl/>
          </w:rPr>
          <w:fldChar w:fldCharType="begin"/>
        </w:r>
        <w:r w:rsidR="00D74212">
          <w:rPr>
            <w:noProof/>
            <w:webHidden/>
          </w:rPr>
          <w:instrText xml:space="preserve"> PAGEREF _Toc174986083 \h </w:instrText>
        </w:r>
        <w:r w:rsidR="00D74212">
          <w:rPr>
            <w:rStyle w:val="Lienhypertexte"/>
            <w:noProof/>
            <w:rtl/>
          </w:rPr>
        </w:r>
        <w:r w:rsidR="00D74212">
          <w:rPr>
            <w:rStyle w:val="Lienhypertexte"/>
            <w:noProof/>
            <w:rtl/>
          </w:rPr>
          <w:fldChar w:fldCharType="separate"/>
        </w:r>
        <w:r w:rsidR="00ED2420">
          <w:rPr>
            <w:noProof/>
            <w:webHidden/>
          </w:rPr>
          <w:t>61</w:t>
        </w:r>
        <w:r w:rsidR="00D74212">
          <w:rPr>
            <w:rStyle w:val="Lienhypertexte"/>
            <w:noProof/>
            <w:rtl/>
          </w:rPr>
          <w:fldChar w:fldCharType="end"/>
        </w:r>
      </w:hyperlink>
    </w:p>
    <w:p w14:paraId="62E289FC" w14:textId="05DAA177"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4" w:history="1">
        <w:r w:rsidR="00D74212" w:rsidRPr="00962A7D">
          <w:rPr>
            <w:rStyle w:val="Lienhypertexte"/>
            <w:noProof/>
            <w:lang w:val="fr-FR"/>
          </w:rPr>
          <w:t>1.2.1. Effet des techniques d’augmentation sur la performance de reconnaissance des fruits</w:t>
        </w:r>
        <w:r w:rsidR="00D74212">
          <w:rPr>
            <w:noProof/>
            <w:webHidden/>
          </w:rPr>
          <w:tab/>
        </w:r>
        <w:r w:rsidR="00D74212">
          <w:rPr>
            <w:rStyle w:val="Lienhypertexte"/>
            <w:noProof/>
            <w:rtl/>
          </w:rPr>
          <w:fldChar w:fldCharType="begin"/>
        </w:r>
        <w:r w:rsidR="00D74212">
          <w:rPr>
            <w:noProof/>
            <w:webHidden/>
          </w:rPr>
          <w:instrText xml:space="preserve"> PAGEREF _Toc174986084 \h </w:instrText>
        </w:r>
        <w:r w:rsidR="00D74212">
          <w:rPr>
            <w:rStyle w:val="Lienhypertexte"/>
            <w:noProof/>
            <w:rtl/>
          </w:rPr>
        </w:r>
        <w:r w:rsidR="00D74212">
          <w:rPr>
            <w:rStyle w:val="Lienhypertexte"/>
            <w:noProof/>
            <w:rtl/>
          </w:rPr>
          <w:fldChar w:fldCharType="separate"/>
        </w:r>
        <w:r w:rsidR="00ED2420">
          <w:rPr>
            <w:noProof/>
            <w:webHidden/>
          </w:rPr>
          <w:t>61</w:t>
        </w:r>
        <w:r w:rsidR="00D74212">
          <w:rPr>
            <w:rStyle w:val="Lienhypertexte"/>
            <w:noProof/>
            <w:rtl/>
          </w:rPr>
          <w:fldChar w:fldCharType="end"/>
        </w:r>
      </w:hyperlink>
    </w:p>
    <w:p w14:paraId="27D46649" w14:textId="1B59E06F"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5" w:history="1">
        <w:r w:rsidR="00D74212" w:rsidRPr="00962A7D">
          <w:rPr>
            <w:rStyle w:val="Lienhypertexte"/>
            <w:noProof/>
            <w:lang w:val="fr-FR"/>
          </w:rPr>
          <w:t>1.2.2. Effet de la réduction de la taille de l’image d’entrainement sur la performance</w:t>
        </w:r>
        <w:r w:rsidR="00D74212">
          <w:rPr>
            <w:noProof/>
            <w:webHidden/>
          </w:rPr>
          <w:tab/>
        </w:r>
        <w:r w:rsidR="00D74212">
          <w:rPr>
            <w:rStyle w:val="Lienhypertexte"/>
            <w:noProof/>
            <w:rtl/>
          </w:rPr>
          <w:fldChar w:fldCharType="begin"/>
        </w:r>
        <w:r w:rsidR="00D74212">
          <w:rPr>
            <w:noProof/>
            <w:webHidden/>
          </w:rPr>
          <w:instrText xml:space="preserve"> PAGEREF _Toc174986085 \h </w:instrText>
        </w:r>
        <w:r w:rsidR="00D74212">
          <w:rPr>
            <w:rStyle w:val="Lienhypertexte"/>
            <w:noProof/>
            <w:rtl/>
          </w:rPr>
        </w:r>
        <w:r w:rsidR="00D74212">
          <w:rPr>
            <w:rStyle w:val="Lienhypertexte"/>
            <w:noProof/>
            <w:rtl/>
          </w:rPr>
          <w:fldChar w:fldCharType="separate"/>
        </w:r>
        <w:r w:rsidR="00ED2420">
          <w:rPr>
            <w:noProof/>
            <w:webHidden/>
          </w:rPr>
          <w:t>62</w:t>
        </w:r>
        <w:r w:rsidR="00D74212">
          <w:rPr>
            <w:rStyle w:val="Lienhypertexte"/>
            <w:noProof/>
            <w:rtl/>
          </w:rPr>
          <w:fldChar w:fldCharType="end"/>
        </w:r>
      </w:hyperlink>
    </w:p>
    <w:p w14:paraId="1A64BAEA" w14:textId="42DE1118"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6" w:history="1">
        <w:r w:rsidR="00D74212" w:rsidRPr="00962A7D">
          <w:rPr>
            <w:rStyle w:val="Lienhypertexte"/>
            <w:noProof/>
            <w:lang w:val="fr-FR"/>
          </w:rPr>
          <w:t>1.2.3. Comparaison des trois variantes sélectionnées</w:t>
        </w:r>
        <w:r w:rsidR="00D74212">
          <w:rPr>
            <w:noProof/>
            <w:webHidden/>
          </w:rPr>
          <w:tab/>
        </w:r>
        <w:r w:rsidR="00D74212">
          <w:rPr>
            <w:rStyle w:val="Lienhypertexte"/>
            <w:noProof/>
            <w:rtl/>
          </w:rPr>
          <w:fldChar w:fldCharType="begin"/>
        </w:r>
        <w:r w:rsidR="00D74212">
          <w:rPr>
            <w:noProof/>
            <w:webHidden/>
          </w:rPr>
          <w:instrText xml:space="preserve"> PAGEREF _Toc174986086 \h </w:instrText>
        </w:r>
        <w:r w:rsidR="00D74212">
          <w:rPr>
            <w:rStyle w:val="Lienhypertexte"/>
            <w:noProof/>
            <w:rtl/>
          </w:rPr>
        </w:r>
        <w:r w:rsidR="00D74212">
          <w:rPr>
            <w:rStyle w:val="Lienhypertexte"/>
            <w:noProof/>
            <w:rtl/>
          </w:rPr>
          <w:fldChar w:fldCharType="separate"/>
        </w:r>
        <w:r w:rsidR="00ED2420">
          <w:rPr>
            <w:noProof/>
            <w:webHidden/>
          </w:rPr>
          <w:t>63</w:t>
        </w:r>
        <w:r w:rsidR="00D74212">
          <w:rPr>
            <w:rStyle w:val="Lienhypertexte"/>
            <w:noProof/>
            <w:rtl/>
          </w:rPr>
          <w:fldChar w:fldCharType="end"/>
        </w:r>
      </w:hyperlink>
    </w:p>
    <w:p w14:paraId="256365EC" w14:textId="02888748"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7" w:history="1">
        <w:r w:rsidR="00D74212" w:rsidRPr="00962A7D">
          <w:rPr>
            <w:rStyle w:val="Lienhypertexte"/>
            <w:noProof/>
            <w:lang w:val="fr-MA"/>
          </w:rPr>
          <w:t>1.2.4. Détection des fruits à l’intérieur du cadre</w:t>
        </w:r>
        <w:r w:rsidR="00D74212">
          <w:rPr>
            <w:noProof/>
            <w:webHidden/>
          </w:rPr>
          <w:tab/>
        </w:r>
        <w:r w:rsidR="00D74212">
          <w:rPr>
            <w:rStyle w:val="Lienhypertexte"/>
            <w:noProof/>
            <w:rtl/>
          </w:rPr>
          <w:fldChar w:fldCharType="begin"/>
        </w:r>
        <w:r w:rsidR="00D74212">
          <w:rPr>
            <w:noProof/>
            <w:webHidden/>
          </w:rPr>
          <w:instrText xml:space="preserve"> PAGEREF _Toc174986087 \h </w:instrText>
        </w:r>
        <w:r w:rsidR="00D74212">
          <w:rPr>
            <w:rStyle w:val="Lienhypertexte"/>
            <w:noProof/>
            <w:rtl/>
          </w:rPr>
        </w:r>
        <w:r w:rsidR="00D74212">
          <w:rPr>
            <w:rStyle w:val="Lienhypertexte"/>
            <w:noProof/>
            <w:rtl/>
          </w:rPr>
          <w:fldChar w:fldCharType="separate"/>
        </w:r>
        <w:r w:rsidR="00ED2420">
          <w:rPr>
            <w:noProof/>
            <w:webHidden/>
          </w:rPr>
          <w:t>65</w:t>
        </w:r>
        <w:r w:rsidR="00D74212">
          <w:rPr>
            <w:rStyle w:val="Lienhypertexte"/>
            <w:noProof/>
            <w:rtl/>
          </w:rPr>
          <w:fldChar w:fldCharType="end"/>
        </w:r>
      </w:hyperlink>
    </w:p>
    <w:p w14:paraId="7149CA13" w14:textId="7043CA18"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8" w:history="1">
        <w:r w:rsidR="00D74212" w:rsidRPr="00962A7D">
          <w:rPr>
            <w:rStyle w:val="Lienhypertexte"/>
            <w:noProof/>
            <w:lang w:val="fr-MA"/>
          </w:rPr>
          <w:t>1.2.5. Corrélation entre le nombre réel de fruits et le celui prédit dans les différents cadres selon différentes approches de détection</w:t>
        </w:r>
        <w:r w:rsidR="00D74212">
          <w:rPr>
            <w:noProof/>
            <w:webHidden/>
          </w:rPr>
          <w:tab/>
        </w:r>
        <w:r w:rsidR="00D74212">
          <w:rPr>
            <w:rStyle w:val="Lienhypertexte"/>
            <w:noProof/>
            <w:rtl/>
          </w:rPr>
          <w:fldChar w:fldCharType="begin"/>
        </w:r>
        <w:r w:rsidR="00D74212">
          <w:rPr>
            <w:noProof/>
            <w:webHidden/>
          </w:rPr>
          <w:instrText xml:space="preserve"> PAGEREF _Toc174986088 \h </w:instrText>
        </w:r>
        <w:r w:rsidR="00D74212">
          <w:rPr>
            <w:rStyle w:val="Lienhypertexte"/>
            <w:noProof/>
            <w:rtl/>
          </w:rPr>
        </w:r>
        <w:r w:rsidR="00D74212">
          <w:rPr>
            <w:rStyle w:val="Lienhypertexte"/>
            <w:noProof/>
            <w:rtl/>
          </w:rPr>
          <w:fldChar w:fldCharType="separate"/>
        </w:r>
        <w:r w:rsidR="00ED2420">
          <w:rPr>
            <w:noProof/>
            <w:webHidden/>
          </w:rPr>
          <w:t>66</w:t>
        </w:r>
        <w:r w:rsidR="00D74212">
          <w:rPr>
            <w:rStyle w:val="Lienhypertexte"/>
            <w:noProof/>
            <w:rtl/>
          </w:rPr>
          <w:fldChar w:fldCharType="end"/>
        </w:r>
      </w:hyperlink>
    </w:p>
    <w:p w14:paraId="36DA35B6" w14:textId="4B79C035"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89" w:history="1">
        <w:r w:rsidR="00D74212" w:rsidRPr="00962A7D">
          <w:rPr>
            <w:rStyle w:val="Lienhypertexte"/>
            <w:noProof/>
            <w:lang w:val="fr-FR"/>
          </w:rPr>
          <w:t>1.2.6. Performance de catégorisation des fruits</w:t>
        </w:r>
        <w:r w:rsidR="00D74212">
          <w:rPr>
            <w:noProof/>
            <w:webHidden/>
          </w:rPr>
          <w:tab/>
        </w:r>
        <w:r w:rsidR="00D74212">
          <w:rPr>
            <w:rStyle w:val="Lienhypertexte"/>
            <w:noProof/>
            <w:rtl/>
          </w:rPr>
          <w:fldChar w:fldCharType="begin"/>
        </w:r>
        <w:r w:rsidR="00D74212">
          <w:rPr>
            <w:noProof/>
            <w:webHidden/>
          </w:rPr>
          <w:instrText xml:space="preserve"> PAGEREF _Toc174986089 \h </w:instrText>
        </w:r>
        <w:r w:rsidR="00D74212">
          <w:rPr>
            <w:rStyle w:val="Lienhypertexte"/>
            <w:noProof/>
            <w:rtl/>
          </w:rPr>
        </w:r>
        <w:r w:rsidR="00D74212">
          <w:rPr>
            <w:rStyle w:val="Lienhypertexte"/>
            <w:noProof/>
            <w:rtl/>
          </w:rPr>
          <w:fldChar w:fldCharType="separate"/>
        </w:r>
        <w:r w:rsidR="00ED2420">
          <w:rPr>
            <w:noProof/>
            <w:webHidden/>
          </w:rPr>
          <w:t>69</w:t>
        </w:r>
        <w:r w:rsidR="00D74212">
          <w:rPr>
            <w:rStyle w:val="Lienhypertexte"/>
            <w:noProof/>
            <w:rtl/>
          </w:rPr>
          <w:fldChar w:fldCharType="end"/>
        </w:r>
      </w:hyperlink>
    </w:p>
    <w:p w14:paraId="6C4B55DD" w14:textId="6C03F5CE"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90" w:history="1">
        <w:r w:rsidR="00D74212" w:rsidRPr="00962A7D">
          <w:rPr>
            <w:rStyle w:val="Lienhypertexte"/>
            <w:noProof/>
            <w:lang w:val="fr-MA"/>
          </w:rPr>
          <w:t>1.2.7. Corrélation entre le rendement réel estimé et le rendement prédit estimé dans les différents cadres selon différentes approches de détection</w:t>
        </w:r>
        <w:r w:rsidR="00D74212">
          <w:rPr>
            <w:noProof/>
            <w:webHidden/>
          </w:rPr>
          <w:tab/>
        </w:r>
        <w:r w:rsidR="00D74212">
          <w:rPr>
            <w:rStyle w:val="Lienhypertexte"/>
            <w:noProof/>
            <w:rtl/>
          </w:rPr>
          <w:fldChar w:fldCharType="begin"/>
        </w:r>
        <w:r w:rsidR="00D74212">
          <w:rPr>
            <w:noProof/>
            <w:webHidden/>
          </w:rPr>
          <w:instrText xml:space="preserve"> PAGEREF _Toc174986090 \h </w:instrText>
        </w:r>
        <w:r w:rsidR="00D74212">
          <w:rPr>
            <w:rStyle w:val="Lienhypertexte"/>
            <w:noProof/>
            <w:rtl/>
          </w:rPr>
        </w:r>
        <w:r w:rsidR="00D74212">
          <w:rPr>
            <w:rStyle w:val="Lienhypertexte"/>
            <w:noProof/>
            <w:rtl/>
          </w:rPr>
          <w:fldChar w:fldCharType="separate"/>
        </w:r>
        <w:r w:rsidR="00ED2420">
          <w:rPr>
            <w:noProof/>
            <w:webHidden/>
          </w:rPr>
          <w:t>69</w:t>
        </w:r>
        <w:r w:rsidR="00D74212">
          <w:rPr>
            <w:rStyle w:val="Lienhypertexte"/>
            <w:noProof/>
            <w:rtl/>
          </w:rPr>
          <w:fldChar w:fldCharType="end"/>
        </w:r>
      </w:hyperlink>
    </w:p>
    <w:p w14:paraId="2129FBD1" w14:textId="7F0F9FAD"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91" w:history="1">
        <w:r w:rsidR="00D74212" w:rsidRPr="00962A7D">
          <w:rPr>
            <w:rStyle w:val="Lienhypertexte"/>
            <w:noProof/>
            <w:lang w:val="fr-MA"/>
          </w:rPr>
          <w:t>1.2.8. Synthèse sur la reconnaissance des fruits dans le cadre et leur poids</w:t>
        </w:r>
        <w:r w:rsidR="00D74212">
          <w:rPr>
            <w:noProof/>
            <w:webHidden/>
          </w:rPr>
          <w:tab/>
        </w:r>
        <w:r w:rsidR="00D74212">
          <w:rPr>
            <w:rStyle w:val="Lienhypertexte"/>
            <w:noProof/>
            <w:rtl/>
          </w:rPr>
          <w:fldChar w:fldCharType="begin"/>
        </w:r>
        <w:r w:rsidR="00D74212">
          <w:rPr>
            <w:noProof/>
            <w:webHidden/>
          </w:rPr>
          <w:instrText xml:space="preserve"> PAGEREF _Toc174986091 \h </w:instrText>
        </w:r>
        <w:r w:rsidR="00D74212">
          <w:rPr>
            <w:rStyle w:val="Lienhypertexte"/>
            <w:noProof/>
            <w:rtl/>
          </w:rPr>
        </w:r>
        <w:r w:rsidR="00D74212">
          <w:rPr>
            <w:rStyle w:val="Lienhypertexte"/>
            <w:noProof/>
            <w:rtl/>
          </w:rPr>
          <w:fldChar w:fldCharType="separate"/>
        </w:r>
        <w:r w:rsidR="00ED2420">
          <w:rPr>
            <w:noProof/>
            <w:webHidden/>
          </w:rPr>
          <w:t>72</w:t>
        </w:r>
        <w:r w:rsidR="00D74212">
          <w:rPr>
            <w:rStyle w:val="Lienhypertexte"/>
            <w:noProof/>
            <w:rtl/>
          </w:rPr>
          <w:fldChar w:fldCharType="end"/>
        </w:r>
      </w:hyperlink>
    </w:p>
    <w:p w14:paraId="62AE5691" w14:textId="29E58D0B"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92" w:history="1">
        <w:r w:rsidR="00D74212" w:rsidRPr="00962A7D">
          <w:rPr>
            <w:rStyle w:val="Lienhypertexte"/>
            <w:noProof/>
            <w:lang w:val="fr-MA"/>
          </w:rPr>
          <w:t>1.3. Conclusion</w:t>
        </w:r>
        <w:r w:rsidR="00D74212">
          <w:rPr>
            <w:noProof/>
            <w:webHidden/>
          </w:rPr>
          <w:tab/>
        </w:r>
        <w:r w:rsidR="00D74212">
          <w:rPr>
            <w:rStyle w:val="Lienhypertexte"/>
            <w:noProof/>
            <w:rtl/>
          </w:rPr>
          <w:fldChar w:fldCharType="begin"/>
        </w:r>
        <w:r w:rsidR="00D74212">
          <w:rPr>
            <w:noProof/>
            <w:webHidden/>
          </w:rPr>
          <w:instrText xml:space="preserve"> PAGEREF _Toc174986092 \h </w:instrText>
        </w:r>
        <w:r w:rsidR="00D74212">
          <w:rPr>
            <w:rStyle w:val="Lienhypertexte"/>
            <w:noProof/>
            <w:rtl/>
          </w:rPr>
        </w:r>
        <w:r w:rsidR="00D74212">
          <w:rPr>
            <w:rStyle w:val="Lienhypertexte"/>
            <w:noProof/>
            <w:rtl/>
          </w:rPr>
          <w:fldChar w:fldCharType="separate"/>
        </w:r>
        <w:r w:rsidR="00ED2420">
          <w:rPr>
            <w:noProof/>
            <w:webHidden/>
          </w:rPr>
          <w:t>73</w:t>
        </w:r>
        <w:r w:rsidR="00D74212">
          <w:rPr>
            <w:rStyle w:val="Lienhypertexte"/>
            <w:noProof/>
            <w:rtl/>
          </w:rPr>
          <w:fldChar w:fldCharType="end"/>
        </w:r>
      </w:hyperlink>
    </w:p>
    <w:p w14:paraId="553BEA1E" w14:textId="2535B739" w:rsidR="00D74212" w:rsidRDefault="00000000">
      <w:pPr>
        <w:pStyle w:val="TM2"/>
        <w:tabs>
          <w:tab w:val="right" w:leader="dot" w:pos="9060"/>
        </w:tabs>
        <w:rPr>
          <w:rFonts w:asciiTheme="minorHAnsi" w:eastAsiaTheme="minorEastAsia" w:hAnsiTheme="minorHAnsi"/>
          <w:noProof/>
          <w:color w:val="auto"/>
          <w:kern w:val="2"/>
          <w:szCs w:val="24"/>
          <w:lang w:bidi="ar-SA"/>
        </w:rPr>
      </w:pPr>
      <w:hyperlink w:anchor="_Toc174986093" w:history="1">
        <w:r w:rsidR="00D74212" w:rsidRPr="00962A7D">
          <w:rPr>
            <w:rStyle w:val="Lienhypertexte"/>
            <w:noProof/>
            <w:lang w:val="fr-FR"/>
          </w:rPr>
          <w:t>Chapitre 2. Spatialisation du rendement en fruits</w:t>
        </w:r>
        <w:r w:rsidR="00D74212">
          <w:rPr>
            <w:noProof/>
            <w:webHidden/>
          </w:rPr>
          <w:tab/>
        </w:r>
        <w:r w:rsidR="00D74212">
          <w:rPr>
            <w:rStyle w:val="Lienhypertexte"/>
            <w:noProof/>
            <w:rtl/>
          </w:rPr>
          <w:fldChar w:fldCharType="begin"/>
        </w:r>
        <w:r w:rsidR="00D74212">
          <w:rPr>
            <w:noProof/>
            <w:webHidden/>
          </w:rPr>
          <w:instrText xml:space="preserve"> PAGEREF _Toc174986093 \h </w:instrText>
        </w:r>
        <w:r w:rsidR="00D74212">
          <w:rPr>
            <w:rStyle w:val="Lienhypertexte"/>
            <w:noProof/>
            <w:rtl/>
          </w:rPr>
        </w:r>
        <w:r w:rsidR="00D74212">
          <w:rPr>
            <w:rStyle w:val="Lienhypertexte"/>
            <w:noProof/>
            <w:rtl/>
          </w:rPr>
          <w:fldChar w:fldCharType="separate"/>
        </w:r>
        <w:r w:rsidR="00ED2420">
          <w:rPr>
            <w:noProof/>
            <w:webHidden/>
          </w:rPr>
          <w:t>74</w:t>
        </w:r>
        <w:r w:rsidR="00D74212">
          <w:rPr>
            <w:rStyle w:val="Lienhypertexte"/>
            <w:noProof/>
            <w:rtl/>
          </w:rPr>
          <w:fldChar w:fldCharType="end"/>
        </w:r>
      </w:hyperlink>
    </w:p>
    <w:p w14:paraId="76915AE2" w14:textId="01C2AC30"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94" w:history="1">
        <w:r w:rsidR="00D74212" w:rsidRPr="00962A7D">
          <w:rPr>
            <w:rStyle w:val="Lienhypertexte"/>
            <w:noProof/>
            <w:lang w:val="fr-FR"/>
          </w:rPr>
          <w:t>2.1. Rendement en fruits par arbre</w:t>
        </w:r>
        <w:r w:rsidR="00D74212">
          <w:rPr>
            <w:noProof/>
            <w:webHidden/>
          </w:rPr>
          <w:tab/>
        </w:r>
        <w:r w:rsidR="00D74212">
          <w:rPr>
            <w:rStyle w:val="Lienhypertexte"/>
            <w:noProof/>
            <w:rtl/>
          </w:rPr>
          <w:fldChar w:fldCharType="begin"/>
        </w:r>
        <w:r w:rsidR="00D74212">
          <w:rPr>
            <w:noProof/>
            <w:webHidden/>
          </w:rPr>
          <w:instrText xml:space="preserve"> PAGEREF _Toc174986094 \h </w:instrText>
        </w:r>
        <w:r w:rsidR="00D74212">
          <w:rPr>
            <w:rStyle w:val="Lienhypertexte"/>
            <w:noProof/>
            <w:rtl/>
          </w:rPr>
        </w:r>
        <w:r w:rsidR="00D74212">
          <w:rPr>
            <w:rStyle w:val="Lienhypertexte"/>
            <w:noProof/>
            <w:rtl/>
          </w:rPr>
          <w:fldChar w:fldCharType="separate"/>
        </w:r>
        <w:r w:rsidR="00ED2420">
          <w:rPr>
            <w:noProof/>
            <w:webHidden/>
          </w:rPr>
          <w:t>74</w:t>
        </w:r>
        <w:r w:rsidR="00D74212">
          <w:rPr>
            <w:rStyle w:val="Lienhypertexte"/>
            <w:noProof/>
            <w:rtl/>
          </w:rPr>
          <w:fldChar w:fldCharType="end"/>
        </w:r>
      </w:hyperlink>
    </w:p>
    <w:p w14:paraId="41589613" w14:textId="56360A3D"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95" w:history="1">
        <w:r w:rsidR="00D74212" w:rsidRPr="00962A7D">
          <w:rPr>
            <w:rStyle w:val="Lienhypertexte"/>
            <w:noProof/>
            <w:lang w:val="fr-FR"/>
          </w:rPr>
          <w:t>2.1.1. Rendement prédit dans les quatre cadres échantillonnés</w:t>
        </w:r>
        <w:r w:rsidR="00D74212">
          <w:rPr>
            <w:noProof/>
            <w:webHidden/>
          </w:rPr>
          <w:tab/>
        </w:r>
        <w:r w:rsidR="00D74212">
          <w:rPr>
            <w:rStyle w:val="Lienhypertexte"/>
            <w:noProof/>
            <w:rtl/>
          </w:rPr>
          <w:fldChar w:fldCharType="begin"/>
        </w:r>
        <w:r w:rsidR="00D74212">
          <w:rPr>
            <w:noProof/>
            <w:webHidden/>
          </w:rPr>
          <w:instrText xml:space="preserve"> PAGEREF _Toc174986095 \h </w:instrText>
        </w:r>
        <w:r w:rsidR="00D74212">
          <w:rPr>
            <w:rStyle w:val="Lienhypertexte"/>
            <w:noProof/>
            <w:rtl/>
          </w:rPr>
        </w:r>
        <w:r w:rsidR="00D74212">
          <w:rPr>
            <w:rStyle w:val="Lienhypertexte"/>
            <w:noProof/>
            <w:rtl/>
          </w:rPr>
          <w:fldChar w:fldCharType="separate"/>
        </w:r>
        <w:r w:rsidR="00ED2420">
          <w:rPr>
            <w:noProof/>
            <w:webHidden/>
          </w:rPr>
          <w:t>74</w:t>
        </w:r>
        <w:r w:rsidR="00D74212">
          <w:rPr>
            <w:rStyle w:val="Lienhypertexte"/>
            <w:noProof/>
            <w:rtl/>
          </w:rPr>
          <w:fldChar w:fldCharType="end"/>
        </w:r>
      </w:hyperlink>
    </w:p>
    <w:p w14:paraId="7E82280C" w14:textId="43319ECA"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96" w:history="1">
        <w:r w:rsidR="00D74212" w:rsidRPr="00962A7D">
          <w:rPr>
            <w:rStyle w:val="Lienhypertexte"/>
            <w:noProof/>
            <w:lang w:val="fr-FR"/>
          </w:rPr>
          <w:t>2.1.2. Rendement généralisé sur la surface du houppier de l’arbre</w:t>
        </w:r>
        <w:r w:rsidR="00D74212">
          <w:rPr>
            <w:noProof/>
            <w:webHidden/>
          </w:rPr>
          <w:tab/>
        </w:r>
        <w:r w:rsidR="00D74212">
          <w:rPr>
            <w:rStyle w:val="Lienhypertexte"/>
            <w:noProof/>
            <w:rtl/>
          </w:rPr>
          <w:fldChar w:fldCharType="begin"/>
        </w:r>
        <w:r w:rsidR="00D74212">
          <w:rPr>
            <w:noProof/>
            <w:webHidden/>
          </w:rPr>
          <w:instrText xml:space="preserve"> PAGEREF _Toc174986096 \h </w:instrText>
        </w:r>
        <w:r w:rsidR="00D74212">
          <w:rPr>
            <w:rStyle w:val="Lienhypertexte"/>
            <w:noProof/>
            <w:rtl/>
          </w:rPr>
        </w:r>
        <w:r w:rsidR="00D74212">
          <w:rPr>
            <w:rStyle w:val="Lienhypertexte"/>
            <w:noProof/>
            <w:rtl/>
          </w:rPr>
          <w:fldChar w:fldCharType="separate"/>
        </w:r>
        <w:r w:rsidR="00ED2420">
          <w:rPr>
            <w:noProof/>
            <w:webHidden/>
          </w:rPr>
          <w:t>74</w:t>
        </w:r>
        <w:r w:rsidR="00D74212">
          <w:rPr>
            <w:rStyle w:val="Lienhypertexte"/>
            <w:noProof/>
            <w:rtl/>
          </w:rPr>
          <w:fldChar w:fldCharType="end"/>
        </w:r>
      </w:hyperlink>
    </w:p>
    <w:p w14:paraId="624749B2" w14:textId="27B51935" w:rsidR="00D74212" w:rsidRDefault="00000000">
      <w:pPr>
        <w:pStyle w:val="TM4"/>
        <w:tabs>
          <w:tab w:val="right" w:leader="dot" w:pos="9060"/>
        </w:tabs>
        <w:rPr>
          <w:rFonts w:asciiTheme="minorHAnsi" w:eastAsiaTheme="minorEastAsia" w:hAnsiTheme="minorHAnsi"/>
          <w:noProof/>
          <w:color w:val="auto"/>
          <w:kern w:val="2"/>
          <w:szCs w:val="24"/>
          <w:lang w:bidi="ar-SA"/>
        </w:rPr>
      </w:pPr>
      <w:hyperlink w:anchor="_Toc174986097" w:history="1">
        <w:r w:rsidR="00D74212" w:rsidRPr="00962A7D">
          <w:rPr>
            <w:rStyle w:val="Lienhypertexte"/>
            <w:noProof/>
            <w:lang w:val="fr-MA"/>
          </w:rPr>
          <w:t>2.1.3. Principales limites et recommandations</w:t>
        </w:r>
        <w:r w:rsidR="00D74212">
          <w:rPr>
            <w:noProof/>
            <w:webHidden/>
          </w:rPr>
          <w:tab/>
        </w:r>
        <w:r w:rsidR="00D74212">
          <w:rPr>
            <w:rStyle w:val="Lienhypertexte"/>
            <w:noProof/>
            <w:rtl/>
          </w:rPr>
          <w:fldChar w:fldCharType="begin"/>
        </w:r>
        <w:r w:rsidR="00D74212">
          <w:rPr>
            <w:noProof/>
            <w:webHidden/>
          </w:rPr>
          <w:instrText xml:space="preserve"> PAGEREF _Toc174986097 \h </w:instrText>
        </w:r>
        <w:r w:rsidR="00D74212">
          <w:rPr>
            <w:rStyle w:val="Lienhypertexte"/>
            <w:noProof/>
            <w:rtl/>
          </w:rPr>
        </w:r>
        <w:r w:rsidR="00D74212">
          <w:rPr>
            <w:rStyle w:val="Lienhypertexte"/>
            <w:noProof/>
            <w:rtl/>
          </w:rPr>
          <w:fldChar w:fldCharType="separate"/>
        </w:r>
        <w:r w:rsidR="00ED2420">
          <w:rPr>
            <w:noProof/>
            <w:webHidden/>
          </w:rPr>
          <w:t>76</w:t>
        </w:r>
        <w:r w:rsidR="00D74212">
          <w:rPr>
            <w:rStyle w:val="Lienhypertexte"/>
            <w:noProof/>
            <w:rtl/>
          </w:rPr>
          <w:fldChar w:fldCharType="end"/>
        </w:r>
      </w:hyperlink>
    </w:p>
    <w:p w14:paraId="63E31CE2" w14:textId="0AF93D59"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98" w:history="1">
        <w:r w:rsidR="00D74212" w:rsidRPr="00962A7D">
          <w:rPr>
            <w:rStyle w:val="Lienhypertexte"/>
            <w:noProof/>
            <w:lang w:val="fr-MA"/>
          </w:rPr>
          <w:t>2.2. Rendement en fruits non généralisé par placette</w:t>
        </w:r>
        <w:r w:rsidR="00D74212">
          <w:rPr>
            <w:noProof/>
            <w:webHidden/>
          </w:rPr>
          <w:tab/>
        </w:r>
        <w:r w:rsidR="00D74212">
          <w:rPr>
            <w:rStyle w:val="Lienhypertexte"/>
            <w:noProof/>
            <w:rtl/>
          </w:rPr>
          <w:fldChar w:fldCharType="begin"/>
        </w:r>
        <w:r w:rsidR="00D74212">
          <w:rPr>
            <w:noProof/>
            <w:webHidden/>
          </w:rPr>
          <w:instrText xml:space="preserve"> PAGEREF _Toc174986098 \h </w:instrText>
        </w:r>
        <w:r w:rsidR="00D74212">
          <w:rPr>
            <w:rStyle w:val="Lienhypertexte"/>
            <w:noProof/>
            <w:rtl/>
          </w:rPr>
        </w:r>
        <w:r w:rsidR="00D74212">
          <w:rPr>
            <w:rStyle w:val="Lienhypertexte"/>
            <w:noProof/>
            <w:rtl/>
          </w:rPr>
          <w:fldChar w:fldCharType="separate"/>
        </w:r>
        <w:r w:rsidR="00ED2420">
          <w:rPr>
            <w:noProof/>
            <w:webHidden/>
          </w:rPr>
          <w:t>78</w:t>
        </w:r>
        <w:r w:rsidR="00D74212">
          <w:rPr>
            <w:rStyle w:val="Lienhypertexte"/>
            <w:noProof/>
            <w:rtl/>
          </w:rPr>
          <w:fldChar w:fldCharType="end"/>
        </w:r>
      </w:hyperlink>
    </w:p>
    <w:p w14:paraId="1AD80789" w14:textId="757CEC2D"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099" w:history="1">
        <w:r w:rsidR="00D74212" w:rsidRPr="00962A7D">
          <w:rPr>
            <w:rStyle w:val="Lienhypertexte"/>
            <w:noProof/>
            <w:lang w:val="fr-MA"/>
          </w:rPr>
          <w:t>2.3. Rendement en fruits non généralisé par commune</w:t>
        </w:r>
        <w:r w:rsidR="00D74212">
          <w:rPr>
            <w:noProof/>
            <w:webHidden/>
          </w:rPr>
          <w:tab/>
        </w:r>
        <w:r w:rsidR="00D74212">
          <w:rPr>
            <w:rStyle w:val="Lienhypertexte"/>
            <w:noProof/>
            <w:rtl/>
          </w:rPr>
          <w:fldChar w:fldCharType="begin"/>
        </w:r>
        <w:r w:rsidR="00D74212">
          <w:rPr>
            <w:noProof/>
            <w:webHidden/>
          </w:rPr>
          <w:instrText xml:space="preserve"> PAGEREF _Toc174986099 \h </w:instrText>
        </w:r>
        <w:r w:rsidR="00D74212">
          <w:rPr>
            <w:rStyle w:val="Lienhypertexte"/>
            <w:noProof/>
            <w:rtl/>
          </w:rPr>
        </w:r>
        <w:r w:rsidR="00D74212">
          <w:rPr>
            <w:rStyle w:val="Lienhypertexte"/>
            <w:noProof/>
            <w:rtl/>
          </w:rPr>
          <w:fldChar w:fldCharType="separate"/>
        </w:r>
        <w:r w:rsidR="00ED2420">
          <w:rPr>
            <w:noProof/>
            <w:webHidden/>
          </w:rPr>
          <w:t>78</w:t>
        </w:r>
        <w:r w:rsidR="00D74212">
          <w:rPr>
            <w:rStyle w:val="Lienhypertexte"/>
            <w:noProof/>
            <w:rtl/>
          </w:rPr>
          <w:fldChar w:fldCharType="end"/>
        </w:r>
      </w:hyperlink>
    </w:p>
    <w:p w14:paraId="6CA5C8CA" w14:textId="6BAE1229" w:rsidR="00D74212" w:rsidRDefault="00000000">
      <w:pPr>
        <w:pStyle w:val="TM3"/>
        <w:tabs>
          <w:tab w:val="right" w:leader="dot" w:pos="9060"/>
        </w:tabs>
        <w:rPr>
          <w:rFonts w:asciiTheme="minorHAnsi" w:eastAsiaTheme="minorEastAsia" w:hAnsiTheme="minorHAnsi"/>
          <w:noProof/>
          <w:color w:val="auto"/>
          <w:kern w:val="2"/>
          <w:szCs w:val="24"/>
          <w:lang w:bidi="ar-SA"/>
        </w:rPr>
      </w:pPr>
      <w:hyperlink w:anchor="_Toc174986100" w:history="1">
        <w:r w:rsidR="00D74212" w:rsidRPr="00962A7D">
          <w:rPr>
            <w:rStyle w:val="Lienhypertexte"/>
            <w:noProof/>
            <w:lang w:val="fr-MA"/>
          </w:rPr>
          <w:t>2.4. Conclusion</w:t>
        </w:r>
        <w:r w:rsidR="00D74212">
          <w:rPr>
            <w:noProof/>
            <w:webHidden/>
          </w:rPr>
          <w:tab/>
        </w:r>
        <w:r w:rsidR="00D74212">
          <w:rPr>
            <w:rStyle w:val="Lienhypertexte"/>
            <w:noProof/>
            <w:rtl/>
          </w:rPr>
          <w:fldChar w:fldCharType="begin"/>
        </w:r>
        <w:r w:rsidR="00D74212">
          <w:rPr>
            <w:noProof/>
            <w:webHidden/>
          </w:rPr>
          <w:instrText xml:space="preserve"> PAGEREF _Toc174986100 \h </w:instrText>
        </w:r>
        <w:r w:rsidR="00D74212">
          <w:rPr>
            <w:rStyle w:val="Lienhypertexte"/>
            <w:noProof/>
            <w:rtl/>
          </w:rPr>
        </w:r>
        <w:r w:rsidR="00D74212">
          <w:rPr>
            <w:rStyle w:val="Lienhypertexte"/>
            <w:noProof/>
            <w:rtl/>
          </w:rPr>
          <w:fldChar w:fldCharType="separate"/>
        </w:r>
        <w:r w:rsidR="00ED2420">
          <w:rPr>
            <w:noProof/>
            <w:webHidden/>
          </w:rPr>
          <w:t>80</w:t>
        </w:r>
        <w:r w:rsidR="00D74212">
          <w:rPr>
            <w:rStyle w:val="Lienhypertexte"/>
            <w:noProof/>
            <w:rtl/>
          </w:rPr>
          <w:fldChar w:fldCharType="end"/>
        </w:r>
      </w:hyperlink>
    </w:p>
    <w:p w14:paraId="2F14EC2A" w14:textId="40743D90"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101" w:history="1">
        <w:r w:rsidR="00D74212" w:rsidRPr="00962A7D">
          <w:rPr>
            <w:rStyle w:val="Lienhypertexte"/>
            <w:noProof/>
          </w:rPr>
          <w:t>Conclusion générale</w:t>
        </w:r>
        <w:r w:rsidR="00D74212">
          <w:rPr>
            <w:noProof/>
            <w:webHidden/>
          </w:rPr>
          <w:tab/>
        </w:r>
        <w:r w:rsidR="00D74212">
          <w:rPr>
            <w:rStyle w:val="Lienhypertexte"/>
            <w:noProof/>
            <w:rtl/>
          </w:rPr>
          <w:fldChar w:fldCharType="begin"/>
        </w:r>
        <w:r w:rsidR="00D74212">
          <w:rPr>
            <w:noProof/>
            <w:webHidden/>
          </w:rPr>
          <w:instrText xml:space="preserve"> PAGEREF _Toc174986101 \h </w:instrText>
        </w:r>
        <w:r w:rsidR="00D74212">
          <w:rPr>
            <w:rStyle w:val="Lienhypertexte"/>
            <w:noProof/>
            <w:rtl/>
          </w:rPr>
        </w:r>
        <w:r w:rsidR="00D74212">
          <w:rPr>
            <w:rStyle w:val="Lienhypertexte"/>
            <w:noProof/>
            <w:rtl/>
          </w:rPr>
          <w:fldChar w:fldCharType="separate"/>
        </w:r>
        <w:r w:rsidR="00ED2420">
          <w:rPr>
            <w:noProof/>
            <w:webHidden/>
          </w:rPr>
          <w:t>81</w:t>
        </w:r>
        <w:r w:rsidR="00D74212">
          <w:rPr>
            <w:rStyle w:val="Lienhypertexte"/>
            <w:noProof/>
            <w:rtl/>
          </w:rPr>
          <w:fldChar w:fldCharType="end"/>
        </w:r>
      </w:hyperlink>
    </w:p>
    <w:p w14:paraId="50B4C79F" w14:textId="023E2475" w:rsidR="00D74212" w:rsidRDefault="00000000">
      <w:pPr>
        <w:pStyle w:val="TM1"/>
        <w:tabs>
          <w:tab w:val="right" w:leader="dot" w:pos="9060"/>
        </w:tabs>
        <w:rPr>
          <w:rFonts w:asciiTheme="minorHAnsi" w:eastAsiaTheme="minorEastAsia" w:hAnsiTheme="minorHAnsi"/>
          <w:noProof/>
          <w:color w:val="auto"/>
          <w:kern w:val="2"/>
          <w:szCs w:val="24"/>
          <w:lang w:bidi="ar-SA"/>
        </w:rPr>
      </w:pPr>
      <w:hyperlink w:anchor="_Toc174986102" w:history="1">
        <w:r w:rsidR="00D74212" w:rsidRPr="00962A7D">
          <w:rPr>
            <w:rStyle w:val="Lienhypertexte"/>
            <w:noProof/>
          </w:rPr>
          <w:t>Références bibliographiques</w:t>
        </w:r>
        <w:r w:rsidR="00D74212">
          <w:rPr>
            <w:noProof/>
            <w:webHidden/>
          </w:rPr>
          <w:tab/>
        </w:r>
        <w:r w:rsidR="00D74212">
          <w:rPr>
            <w:rStyle w:val="Lienhypertexte"/>
            <w:noProof/>
            <w:rtl/>
          </w:rPr>
          <w:fldChar w:fldCharType="begin"/>
        </w:r>
        <w:r w:rsidR="00D74212">
          <w:rPr>
            <w:noProof/>
            <w:webHidden/>
          </w:rPr>
          <w:instrText xml:space="preserve"> PAGEREF _Toc174986102 \h </w:instrText>
        </w:r>
        <w:r w:rsidR="00D74212">
          <w:rPr>
            <w:rStyle w:val="Lienhypertexte"/>
            <w:noProof/>
            <w:rtl/>
          </w:rPr>
        </w:r>
        <w:r w:rsidR="00D74212">
          <w:rPr>
            <w:rStyle w:val="Lienhypertexte"/>
            <w:noProof/>
            <w:rtl/>
          </w:rPr>
          <w:fldChar w:fldCharType="separate"/>
        </w:r>
        <w:r w:rsidR="00ED2420">
          <w:rPr>
            <w:noProof/>
            <w:webHidden/>
          </w:rPr>
          <w:t>84</w:t>
        </w:r>
        <w:r w:rsidR="00D74212">
          <w:rPr>
            <w:rStyle w:val="Lienhypertexte"/>
            <w:noProof/>
            <w:rtl/>
          </w:rPr>
          <w:fldChar w:fldCharType="end"/>
        </w:r>
      </w:hyperlink>
    </w:p>
    <w:p w14:paraId="234C1752" w14:textId="425AF9BA" w:rsidR="00E056ED" w:rsidRDefault="00E056ED" w:rsidP="00E056ED">
      <w:pPr>
        <w:spacing w:line="259" w:lineRule="auto"/>
        <w:jc w:val="left"/>
      </w:pPr>
      <w:r>
        <w:fldChar w:fldCharType="end"/>
      </w:r>
      <w:r>
        <w:br w:type="page"/>
      </w:r>
    </w:p>
    <w:p w14:paraId="3E4BDF1F" w14:textId="1113B50D" w:rsidR="000E7111" w:rsidRPr="00516A99" w:rsidRDefault="000E7111" w:rsidP="00756F39">
      <w:pPr>
        <w:pStyle w:val="Titre1"/>
        <w:numPr>
          <w:ilvl w:val="0"/>
          <w:numId w:val="0"/>
        </w:numPr>
      </w:pPr>
      <w:bookmarkStart w:id="5" w:name="_Toc174986010"/>
      <w:r w:rsidRPr="00516A99">
        <w:lastRenderedPageBreak/>
        <w:t>Liste des figures</w:t>
      </w:r>
      <w:bookmarkEnd w:id="5"/>
    </w:p>
    <w:p w14:paraId="2EB89AE7" w14:textId="720097D2" w:rsidR="00EE0FB0" w:rsidRDefault="000E7111">
      <w:pPr>
        <w:pStyle w:val="Tabledesillustrations"/>
        <w:tabs>
          <w:tab w:val="right" w:leader="dot" w:pos="9060"/>
        </w:tabs>
        <w:rPr>
          <w:rFonts w:asciiTheme="minorHAnsi" w:eastAsiaTheme="minorEastAsia" w:hAnsiTheme="minorHAnsi"/>
          <w:noProof/>
          <w:color w:val="auto"/>
          <w:kern w:val="2"/>
          <w:szCs w:val="24"/>
          <w:lang w:bidi="ar-SA"/>
        </w:rPr>
      </w:pPr>
      <w:r w:rsidRPr="00E46940">
        <w:fldChar w:fldCharType="begin"/>
      </w:r>
      <w:r w:rsidRPr="00E46940">
        <w:instrText xml:space="preserve"> TOC \h \z \c "Figure" </w:instrText>
      </w:r>
      <w:r w:rsidRPr="00E46940">
        <w:fldChar w:fldCharType="separate"/>
      </w:r>
      <w:hyperlink w:anchor="_Toc172725393" w:history="1">
        <w:r w:rsidR="00EE0FB0" w:rsidRPr="00843F1B">
          <w:rPr>
            <w:rStyle w:val="Lienhypertexte"/>
            <w:noProof/>
            <w:lang w:val="fr-MA"/>
          </w:rPr>
          <w:t>Figure 1: Image de l’arbre d’arganier (Source : Pr. Mounir Fouad, 2022)</w:t>
        </w:r>
        <w:r w:rsidR="00EE0FB0">
          <w:rPr>
            <w:noProof/>
            <w:webHidden/>
          </w:rPr>
          <w:tab/>
        </w:r>
        <w:r w:rsidR="00EE0FB0">
          <w:rPr>
            <w:rStyle w:val="Lienhypertexte"/>
            <w:noProof/>
            <w:rtl/>
          </w:rPr>
          <w:fldChar w:fldCharType="begin"/>
        </w:r>
        <w:r w:rsidR="00EE0FB0">
          <w:rPr>
            <w:noProof/>
            <w:webHidden/>
          </w:rPr>
          <w:instrText xml:space="preserve"> PAGEREF _Toc172725393 \h </w:instrText>
        </w:r>
        <w:r w:rsidR="00EE0FB0">
          <w:rPr>
            <w:rStyle w:val="Lienhypertexte"/>
            <w:noProof/>
            <w:rtl/>
          </w:rPr>
        </w:r>
        <w:r w:rsidR="00EE0FB0">
          <w:rPr>
            <w:rStyle w:val="Lienhypertexte"/>
            <w:noProof/>
            <w:rtl/>
          </w:rPr>
          <w:fldChar w:fldCharType="separate"/>
        </w:r>
        <w:r w:rsidR="00ED2420">
          <w:rPr>
            <w:noProof/>
            <w:webHidden/>
          </w:rPr>
          <w:t>7</w:t>
        </w:r>
        <w:r w:rsidR="00EE0FB0">
          <w:rPr>
            <w:rStyle w:val="Lienhypertexte"/>
            <w:noProof/>
            <w:rtl/>
          </w:rPr>
          <w:fldChar w:fldCharType="end"/>
        </w:r>
      </w:hyperlink>
    </w:p>
    <w:p w14:paraId="7B1B55D3" w14:textId="2B7103E8"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4" w:history="1">
        <w:r w:rsidR="00EE0FB0" w:rsidRPr="00843F1B">
          <w:rPr>
            <w:rStyle w:val="Lienhypertexte"/>
            <w:noProof/>
            <w:lang w:val="fr-MA"/>
          </w:rPr>
          <w:t>Figure 2: Distribution de l’arganier dans le sud-ouest marocain (M’Hirit et al., 1998)</w:t>
        </w:r>
        <w:r w:rsidR="00EE0FB0">
          <w:rPr>
            <w:noProof/>
            <w:webHidden/>
          </w:rPr>
          <w:tab/>
        </w:r>
        <w:r w:rsidR="00EE0FB0">
          <w:rPr>
            <w:rStyle w:val="Lienhypertexte"/>
            <w:noProof/>
            <w:rtl/>
          </w:rPr>
          <w:fldChar w:fldCharType="begin"/>
        </w:r>
        <w:r w:rsidR="00EE0FB0">
          <w:rPr>
            <w:noProof/>
            <w:webHidden/>
          </w:rPr>
          <w:instrText xml:space="preserve"> PAGEREF _Toc172725394 \h </w:instrText>
        </w:r>
        <w:r w:rsidR="00EE0FB0">
          <w:rPr>
            <w:rStyle w:val="Lienhypertexte"/>
            <w:noProof/>
            <w:rtl/>
          </w:rPr>
        </w:r>
        <w:r w:rsidR="00EE0FB0">
          <w:rPr>
            <w:rStyle w:val="Lienhypertexte"/>
            <w:noProof/>
            <w:rtl/>
          </w:rPr>
          <w:fldChar w:fldCharType="separate"/>
        </w:r>
        <w:r w:rsidR="00ED2420">
          <w:rPr>
            <w:noProof/>
            <w:webHidden/>
          </w:rPr>
          <w:t>8</w:t>
        </w:r>
        <w:r w:rsidR="00EE0FB0">
          <w:rPr>
            <w:rStyle w:val="Lienhypertexte"/>
            <w:noProof/>
            <w:rtl/>
          </w:rPr>
          <w:fldChar w:fldCharType="end"/>
        </w:r>
      </w:hyperlink>
    </w:p>
    <w:p w14:paraId="62B86B8C" w14:textId="52267611"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5" w:history="1">
        <w:r w:rsidR="00EE0FB0" w:rsidRPr="00843F1B">
          <w:rPr>
            <w:rStyle w:val="Lienhypertexte"/>
            <w:noProof/>
            <w:lang w:val="fr-MA"/>
          </w:rPr>
          <w:t>Figure 3: Cycle phénologique de l’arganier (M’Hirit et al., 1998)</w:t>
        </w:r>
        <w:r w:rsidR="00EE0FB0">
          <w:rPr>
            <w:noProof/>
            <w:webHidden/>
          </w:rPr>
          <w:tab/>
        </w:r>
        <w:r w:rsidR="00EE0FB0">
          <w:rPr>
            <w:rStyle w:val="Lienhypertexte"/>
            <w:noProof/>
            <w:rtl/>
          </w:rPr>
          <w:fldChar w:fldCharType="begin"/>
        </w:r>
        <w:r w:rsidR="00EE0FB0">
          <w:rPr>
            <w:noProof/>
            <w:webHidden/>
          </w:rPr>
          <w:instrText xml:space="preserve"> PAGEREF _Toc172725395 \h </w:instrText>
        </w:r>
        <w:r w:rsidR="00EE0FB0">
          <w:rPr>
            <w:rStyle w:val="Lienhypertexte"/>
            <w:noProof/>
            <w:rtl/>
          </w:rPr>
        </w:r>
        <w:r w:rsidR="00EE0FB0">
          <w:rPr>
            <w:rStyle w:val="Lienhypertexte"/>
            <w:noProof/>
            <w:rtl/>
          </w:rPr>
          <w:fldChar w:fldCharType="separate"/>
        </w:r>
        <w:r w:rsidR="00ED2420">
          <w:rPr>
            <w:noProof/>
            <w:webHidden/>
          </w:rPr>
          <w:t>9</w:t>
        </w:r>
        <w:r w:rsidR="00EE0FB0">
          <w:rPr>
            <w:rStyle w:val="Lienhypertexte"/>
            <w:noProof/>
            <w:rtl/>
          </w:rPr>
          <w:fldChar w:fldCharType="end"/>
        </w:r>
      </w:hyperlink>
    </w:p>
    <w:p w14:paraId="5802C947" w14:textId="2833FDF6"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6" w:history="1">
        <w:r w:rsidR="00EE0FB0" w:rsidRPr="00843F1B">
          <w:rPr>
            <w:rStyle w:val="Lienhypertexte"/>
            <w:noProof/>
            <w:lang w:val="fr-MA"/>
          </w:rPr>
          <w:t>Figure 4: Principales formes de fruits d’arganier (Ferradous, 1995)</w:t>
        </w:r>
        <w:r w:rsidR="00EE0FB0">
          <w:rPr>
            <w:noProof/>
            <w:webHidden/>
          </w:rPr>
          <w:tab/>
        </w:r>
        <w:r w:rsidR="00EE0FB0">
          <w:rPr>
            <w:rStyle w:val="Lienhypertexte"/>
            <w:noProof/>
            <w:rtl/>
          </w:rPr>
          <w:fldChar w:fldCharType="begin"/>
        </w:r>
        <w:r w:rsidR="00EE0FB0">
          <w:rPr>
            <w:noProof/>
            <w:webHidden/>
          </w:rPr>
          <w:instrText xml:space="preserve"> PAGEREF _Toc172725396 \h </w:instrText>
        </w:r>
        <w:r w:rsidR="00EE0FB0">
          <w:rPr>
            <w:rStyle w:val="Lienhypertexte"/>
            <w:noProof/>
            <w:rtl/>
          </w:rPr>
        </w:r>
        <w:r w:rsidR="00EE0FB0">
          <w:rPr>
            <w:rStyle w:val="Lienhypertexte"/>
            <w:noProof/>
            <w:rtl/>
          </w:rPr>
          <w:fldChar w:fldCharType="separate"/>
        </w:r>
        <w:r w:rsidR="00ED2420">
          <w:rPr>
            <w:noProof/>
            <w:webHidden/>
          </w:rPr>
          <w:t>10</w:t>
        </w:r>
        <w:r w:rsidR="00EE0FB0">
          <w:rPr>
            <w:rStyle w:val="Lienhypertexte"/>
            <w:noProof/>
            <w:rtl/>
          </w:rPr>
          <w:fldChar w:fldCharType="end"/>
        </w:r>
      </w:hyperlink>
    </w:p>
    <w:p w14:paraId="7DF08673" w14:textId="13088182"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7" w:history="1">
        <w:r w:rsidR="00EE0FB0" w:rsidRPr="00843F1B">
          <w:rPr>
            <w:rStyle w:val="Lienhypertexte"/>
            <w:noProof/>
            <w:lang w:val="fr-MA"/>
          </w:rPr>
          <w:t>Figure 5: Exemple d’imagerie dont les valeurs des canaux rouge, vert et bleue sont représentés.</w:t>
        </w:r>
        <w:r w:rsidR="00EE0FB0">
          <w:rPr>
            <w:noProof/>
            <w:webHidden/>
          </w:rPr>
          <w:tab/>
        </w:r>
        <w:r w:rsidR="00EE0FB0">
          <w:rPr>
            <w:rStyle w:val="Lienhypertexte"/>
            <w:noProof/>
            <w:rtl/>
          </w:rPr>
          <w:fldChar w:fldCharType="begin"/>
        </w:r>
        <w:r w:rsidR="00EE0FB0">
          <w:rPr>
            <w:noProof/>
            <w:webHidden/>
          </w:rPr>
          <w:instrText xml:space="preserve"> PAGEREF _Toc172725397 \h </w:instrText>
        </w:r>
        <w:r w:rsidR="00EE0FB0">
          <w:rPr>
            <w:rStyle w:val="Lienhypertexte"/>
            <w:noProof/>
            <w:rtl/>
          </w:rPr>
        </w:r>
        <w:r w:rsidR="00EE0FB0">
          <w:rPr>
            <w:rStyle w:val="Lienhypertexte"/>
            <w:noProof/>
            <w:rtl/>
          </w:rPr>
          <w:fldChar w:fldCharType="separate"/>
        </w:r>
        <w:r w:rsidR="00ED2420">
          <w:rPr>
            <w:noProof/>
            <w:webHidden/>
          </w:rPr>
          <w:t>14</w:t>
        </w:r>
        <w:r w:rsidR="00EE0FB0">
          <w:rPr>
            <w:rStyle w:val="Lienhypertexte"/>
            <w:noProof/>
            <w:rtl/>
          </w:rPr>
          <w:fldChar w:fldCharType="end"/>
        </w:r>
      </w:hyperlink>
    </w:p>
    <w:p w14:paraId="0F62EBEE" w14:textId="337D16B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8" w:history="1">
        <w:r w:rsidR="00EE0FB0" w:rsidRPr="00843F1B">
          <w:rPr>
            <w:rStyle w:val="Lienhypertexte"/>
            <w:noProof/>
            <w:lang w:val="fr-MA"/>
          </w:rPr>
          <w:t>Figure 6: Exemple d’architecture de réseau de neurones convolutifs pour la classification. Conv désigne une couche de convolution et FC signifie « fully connected » pour désigner des couches de réseau de neurones complètement connectés. L’entrée est une image qui subira un changement de représentation à travers l’extracteur de caractéristiques. Les caractéristiques extraites sont alors passées au classifieur pour déterminer la classe d’appartenance de l’image d’entrée. (Source : DeepLearningAI, 2024)</w:t>
        </w:r>
        <w:r w:rsidR="00EE0FB0">
          <w:rPr>
            <w:noProof/>
            <w:webHidden/>
          </w:rPr>
          <w:tab/>
        </w:r>
        <w:r w:rsidR="00EE0FB0">
          <w:rPr>
            <w:rStyle w:val="Lienhypertexte"/>
            <w:noProof/>
            <w:rtl/>
          </w:rPr>
          <w:fldChar w:fldCharType="begin"/>
        </w:r>
        <w:r w:rsidR="00EE0FB0">
          <w:rPr>
            <w:noProof/>
            <w:webHidden/>
          </w:rPr>
          <w:instrText xml:space="preserve"> PAGEREF _Toc172725398 \h </w:instrText>
        </w:r>
        <w:r w:rsidR="00EE0FB0">
          <w:rPr>
            <w:rStyle w:val="Lienhypertexte"/>
            <w:noProof/>
            <w:rtl/>
          </w:rPr>
        </w:r>
        <w:r w:rsidR="00EE0FB0">
          <w:rPr>
            <w:rStyle w:val="Lienhypertexte"/>
            <w:noProof/>
            <w:rtl/>
          </w:rPr>
          <w:fldChar w:fldCharType="separate"/>
        </w:r>
        <w:r w:rsidR="00ED2420">
          <w:rPr>
            <w:noProof/>
            <w:webHidden/>
          </w:rPr>
          <w:t>18</w:t>
        </w:r>
        <w:r w:rsidR="00EE0FB0">
          <w:rPr>
            <w:rStyle w:val="Lienhypertexte"/>
            <w:noProof/>
            <w:rtl/>
          </w:rPr>
          <w:fldChar w:fldCharType="end"/>
        </w:r>
      </w:hyperlink>
    </w:p>
    <w:p w14:paraId="6101D091" w14:textId="4348623F"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99" w:history="1">
        <w:r w:rsidR="00EE0FB0" w:rsidRPr="00843F1B">
          <w:rPr>
            <w:rStyle w:val="Lienhypertexte"/>
            <w:noProof/>
            <w:lang w:val="fr-MA"/>
          </w:rPr>
          <w:t>Figure 7: Exemple d’architecture de réseau de neurones convolutifs pour la détection de nombre. L’image d’entrée est large et haute de 75 pixels respectivement et contient un chiffre. Les caractéristiques de l’image sont extraites puis utilisées pour localiser le chiffre et déterminer sa classe. (Source : DeepLearningAI, 2024)</w:t>
        </w:r>
        <w:r w:rsidR="00EE0FB0">
          <w:rPr>
            <w:noProof/>
            <w:webHidden/>
          </w:rPr>
          <w:tab/>
        </w:r>
        <w:r w:rsidR="00EE0FB0">
          <w:rPr>
            <w:rStyle w:val="Lienhypertexte"/>
            <w:noProof/>
            <w:rtl/>
          </w:rPr>
          <w:fldChar w:fldCharType="begin"/>
        </w:r>
        <w:r w:rsidR="00EE0FB0">
          <w:rPr>
            <w:noProof/>
            <w:webHidden/>
          </w:rPr>
          <w:instrText xml:space="preserve"> PAGEREF _Toc172725399 \h </w:instrText>
        </w:r>
        <w:r w:rsidR="00EE0FB0">
          <w:rPr>
            <w:rStyle w:val="Lienhypertexte"/>
            <w:noProof/>
            <w:rtl/>
          </w:rPr>
        </w:r>
        <w:r w:rsidR="00EE0FB0">
          <w:rPr>
            <w:rStyle w:val="Lienhypertexte"/>
            <w:noProof/>
            <w:rtl/>
          </w:rPr>
          <w:fldChar w:fldCharType="separate"/>
        </w:r>
        <w:r w:rsidR="00ED2420">
          <w:rPr>
            <w:noProof/>
            <w:webHidden/>
          </w:rPr>
          <w:t>18</w:t>
        </w:r>
        <w:r w:rsidR="00EE0FB0">
          <w:rPr>
            <w:rStyle w:val="Lienhypertexte"/>
            <w:noProof/>
            <w:rtl/>
          </w:rPr>
          <w:fldChar w:fldCharType="end"/>
        </w:r>
      </w:hyperlink>
    </w:p>
    <w:p w14:paraId="1DAB32FA" w14:textId="214A5DD1"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0" w:history="1">
        <w:r w:rsidR="00EE0FB0" w:rsidRPr="00843F1B">
          <w:rPr>
            <w:rStyle w:val="Lienhypertexte"/>
            <w:noProof/>
            <w:lang w:val="fr-MA"/>
          </w:rPr>
          <w:t xml:space="preserve">Figure 8: Architecture du réseau de neurones convolutif U-NET. Chaque boite bleue correspond à une carte de caractéristique multi-canal dont son nombre de canaux est dénoté au-dessus de la boite et sa taille (longueur, hauteur) en bas à droite. Les boites blanches représentent les caractéristiques copiées de l’encodeur pour être concaténées à ceux du même niveau du décodeur. Les flèches représentent les différentes opérations </w:t>
        </w:r>
        <w:r w:rsidR="00EE0FB0" w:rsidRPr="00843F1B">
          <w:rPr>
            <w:rStyle w:val="Lienhypertexte"/>
            <w:noProof/>
            <w:lang w:val="fr-FR"/>
          </w:rPr>
          <w:t>(Ronneberger et al., 2015)</w:t>
        </w:r>
        <w:r w:rsidR="00EE0FB0">
          <w:rPr>
            <w:noProof/>
            <w:webHidden/>
          </w:rPr>
          <w:tab/>
        </w:r>
        <w:r w:rsidR="00EE0FB0">
          <w:rPr>
            <w:rStyle w:val="Lienhypertexte"/>
            <w:noProof/>
            <w:rtl/>
          </w:rPr>
          <w:fldChar w:fldCharType="begin"/>
        </w:r>
        <w:r w:rsidR="00EE0FB0">
          <w:rPr>
            <w:noProof/>
            <w:webHidden/>
          </w:rPr>
          <w:instrText xml:space="preserve"> PAGEREF _Toc172725400 \h </w:instrText>
        </w:r>
        <w:r w:rsidR="00EE0FB0">
          <w:rPr>
            <w:rStyle w:val="Lienhypertexte"/>
            <w:noProof/>
            <w:rtl/>
          </w:rPr>
        </w:r>
        <w:r w:rsidR="00EE0FB0">
          <w:rPr>
            <w:rStyle w:val="Lienhypertexte"/>
            <w:noProof/>
            <w:rtl/>
          </w:rPr>
          <w:fldChar w:fldCharType="separate"/>
        </w:r>
        <w:r w:rsidR="00ED2420">
          <w:rPr>
            <w:noProof/>
            <w:webHidden/>
          </w:rPr>
          <w:t>19</w:t>
        </w:r>
        <w:r w:rsidR="00EE0FB0">
          <w:rPr>
            <w:rStyle w:val="Lienhypertexte"/>
            <w:noProof/>
            <w:rtl/>
          </w:rPr>
          <w:fldChar w:fldCharType="end"/>
        </w:r>
      </w:hyperlink>
    </w:p>
    <w:p w14:paraId="4BCF74AA" w14:textId="722E7CB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1" w:history="1">
        <w:r w:rsidR="00EE0FB0" w:rsidRPr="00843F1B">
          <w:rPr>
            <w:rStyle w:val="Lienhypertexte"/>
            <w:noProof/>
            <w:lang w:val="fr-MA"/>
          </w:rPr>
          <w:t>Figure 9: Schématisation du processus d’apprentissage supervisé</w:t>
        </w:r>
        <w:r w:rsidR="00EE0FB0">
          <w:rPr>
            <w:noProof/>
            <w:webHidden/>
          </w:rPr>
          <w:tab/>
        </w:r>
        <w:r w:rsidR="00EE0FB0">
          <w:rPr>
            <w:rStyle w:val="Lienhypertexte"/>
            <w:noProof/>
            <w:rtl/>
          </w:rPr>
          <w:fldChar w:fldCharType="begin"/>
        </w:r>
        <w:r w:rsidR="00EE0FB0">
          <w:rPr>
            <w:noProof/>
            <w:webHidden/>
          </w:rPr>
          <w:instrText xml:space="preserve"> PAGEREF _Toc172725401 \h </w:instrText>
        </w:r>
        <w:r w:rsidR="00EE0FB0">
          <w:rPr>
            <w:rStyle w:val="Lienhypertexte"/>
            <w:noProof/>
            <w:rtl/>
          </w:rPr>
        </w:r>
        <w:r w:rsidR="00EE0FB0">
          <w:rPr>
            <w:rStyle w:val="Lienhypertexte"/>
            <w:noProof/>
            <w:rtl/>
          </w:rPr>
          <w:fldChar w:fldCharType="separate"/>
        </w:r>
        <w:r w:rsidR="00ED2420">
          <w:rPr>
            <w:noProof/>
            <w:webHidden/>
          </w:rPr>
          <w:t>21</w:t>
        </w:r>
        <w:r w:rsidR="00EE0FB0">
          <w:rPr>
            <w:rStyle w:val="Lienhypertexte"/>
            <w:noProof/>
            <w:rtl/>
          </w:rPr>
          <w:fldChar w:fldCharType="end"/>
        </w:r>
      </w:hyperlink>
    </w:p>
    <w:p w14:paraId="70BB8169" w14:textId="6417A50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2" w:history="1">
        <w:r w:rsidR="00EE0FB0" w:rsidRPr="00843F1B">
          <w:rPr>
            <w:rStyle w:val="Lienhypertexte"/>
            <w:noProof/>
            <w:lang w:val="fr-MA"/>
          </w:rPr>
          <w:t>Figure 10: Carte de situation de la zone d’étude et emplacement des placettes</w:t>
        </w:r>
        <w:r w:rsidR="00EE0FB0">
          <w:rPr>
            <w:noProof/>
            <w:webHidden/>
          </w:rPr>
          <w:tab/>
        </w:r>
        <w:r w:rsidR="00EE0FB0">
          <w:rPr>
            <w:rStyle w:val="Lienhypertexte"/>
            <w:noProof/>
            <w:rtl/>
          </w:rPr>
          <w:fldChar w:fldCharType="begin"/>
        </w:r>
        <w:r w:rsidR="00EE0FB0">
          <w:rPr>
            <w:noProof/>
            <w:webHidden/>
          </w:rPr>
          <w:instrText xml:space="preserve"> PAGEREF _Toc172725402 \h </w:instrText>
        </w:r>
        <w:r w:rsidR="00EE0FB0">
          <w:rPr>
            <w:rStyle w:val="Lienhypertexte"/>
            <w:noProof/>
            <w:rtl/>
          </w:rPr>
        </w:r>
        <w:r w:rsidR="00EE0FB0">
          <w:rPr>
            <w:rStyle w:val="Lienhypertexte"/>
            <w:noProof/>
            <w:rtl/>
          </w:rPr>
          <w:fldChar w:fldCharType="separate"/>
        </w:r>
        <w:r w:rsidR="00ED2420">
          <w:rPr>
            <w:noProof/>
            <w:webHidden/>
          </w:rPr>
          <w:t>26</w:t>
        </w:r>
        <w:r w:rsidR="00EE0FB0">
          <w:rPr>
            <w:rStyle w:val="Lienhypertexte"/>
            <w:noProof/>
            <w:rtl/>
          </w:rPr>
          <w:fldChar w:fldCharType="end"/>
        </w:r>
      </w:hyperlink>
    </w:p>
    <w:p w14:paraId="6460894F" w14:textId="48B04909"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3" w:history="1">
        <w:r w:rsidR="00EE0FB0" w:rsidRPr="00843F1B">
          <w:rPr>
            <w:rStyle w:val="Lienhypertexte"/>
            <w:noProof/>
            <w:lang w:val="fr-MA"/>
          </w:rPr>
          <w:t>Figure 11: Exemple d’image du houppier capturée sur l’une de ses orientations. Le cadre blanc représente la surface d’échantillonnage sur l’arbre. (Photo capturée le 22/03/2022 par Pr. Mounir Fouad)</w:t>
        </w:r>
        <w:r w:rsidR="00EE0FB0">
          <w:rPr>
            <w:noProof/>
            <w:webHidden/>
          </w:rPr>
          <w:tab/>
        </w:r>
        <w:r w:rsidR="00EE0FB0">
          <w:rPr>
            <w:rStyle w:val="Lienhypertexte"/>
            <w:noProof/>
            <w:rtl/>
          </w:rPr>
          <w:fldChar w:fldCharType="begin"/>
        </w:r>
        <w:r w:rsidR="00EE0FB0">
          <w:rPr>
            <w:noProof/>
            <w:webHidden/>
          </w:rPr>
          <w:instrText xml:space="preserve"> PAGEREF _Toc172725403 \h </w:instrText>
        </w:r>
        <w:r w:rsidR="00EE0FB0">
          <w:rPr>
            <w:rStyle w:val="Lienhypertexte"/>
            <w:noProof/>
            <w:rtl/>
          </w:rPr>
        </w:r>
        <w:r w:rsidR="00EE0FB0">
          <w:rPr>
            <w:rStyle w:val="Lienhypertexte"/>
            <w:noProof/>
            <w:rtl/>
          </w:rPr>
          <w:fldChar w:fldCharType="separate"/>
        </w:r>
        <w:r w:rsidR="00ED2420">
          <w:rPr>
            <w:noProof/>
            <w:webHidden/>
          </w:rPr>
          <w:t>29</w:t>
        </w:r>
        <w:r w:rsidR="00EE0FB0">
          <w:rPr>
            <w:rStyle w:val="Lienhypertexte"/>
            <w:noProof/>
            <w:rtl/>
          </w:rPr>
          <w:fldChar w:fldCharType="end"/>
        </w:r>
      </w:hyperlink>
    </w:p>
    <w:p w14:paraId="668098C1" w14:textId="3A5ED8BE"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4" w:history="1">
        <w:r w:rsidR="00EE0FB0" w:rsidRPr="00843F1B">
          <w:rPr>
            <w:rStyle w:val="Lienhypertexte"/>
            <w:noProof/>
            <w:lang w:val="fr-MA"/>
          </w:rPr>
          <w:t>Figure 12: Méthodologie globale pour le développement du modèle de spatialisation du rendement en fruits de l'arganier</w:t>
        </w:r>
        <w:r w:rsidR="00EE0FB0">
          <w:rPr>
            <w:noProof/>
            <w:webHidden/>
          </w:rPr>
          <w:tab/>
        </w:r>
        <w:r w:rsidR="00EE0FB0">
          <w:rPr>
            <w:rStyle w:val="Lienhypertexte"/>
            <w:noProof/>
            <w:rtl/>
          </w:rPr>
          <w:fldChar w:fldCharType="begin"/>
        </w:r>
        <w:r w:rsidR="00EE0FB0">
          <w:rPr>
            <w:noProof/>
            <w:webHidden/>
          </w:rPr>
          <w:instrText xml:space="preserve"> PAGEREF _Toc172725404 \h </w:instrText>
        </w:r>
        <w:r w:rsidR="00EE0FB0">
          <w:rPr>
            <w:rStyle w:val="Lienhypertexte"/>
            <w:noProof/>
            <w:rtl/>
          </w:rPr>
        </w:r>
        <w:r w:rsidR="00EE0FB0">
          <w:rPr>
            <w:rStyle w:val="Lienhypertexte"/>
            <w:noProof/>
            <w:rtl/>
          </w:rPr>
          <w:fldChar w:fldCharType="separate"/>
        </w:r>
        <w:r w:rsidR="00ED2420">
          <w:rPr>
            <w:noProof/>
            <w:webHidden/>
          </w:rPr>
          <w:t>33</w:t>
        </w:r>
        <w:r w:rsidR="00EE0FB0">
          <w:rPr>
            <w:rStyle w:val="Lienhypertexte"/>
            <w:noProof/>
            <w:rtl/>
          </w:rPr>
          <w:fldChar w:fldCharType="end"/>
        </w:r>
      </w:hyperlink>
    </w:p>
    <w:p w14:paraId="6E710405" w14:textId="19E8390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5" w:history="1">
        <w:r w:rsidR="00EE0FB0" w:rsidRPr="00843F1B">
          <w:rPr>
            <w:rStyle w:val="Lienhypertexte"/>
            <w:noProof/>
            <w:lang w:val="fr-MA"/>
          </w:rPr>
          <w:t>Figure 13: Organigramme du processus de comptage des fruits présent dans le cadre pour chaque image.</w:t>
        </w:r>
        <w:r w:rsidR="00EE0FB0">
          <w:rPr>
            <w:noProof/>
            <w:webHidden/>
          </w:rPr>
          <w:tab/>
        </w:r>
        <w:r w:rsidR="00EE0FB0">
          <w:rPr>
            <w:rStyle w:val="Lienhypertexte"/>
            <w:noProof/>
            <w:rtl/>
          </w:rPr>
          <w:fldChar w:fldCharType="begin"/>
        </w:r>
        <w:r w:rsidR="00EE0FB0">
          <w:rPr>
            <w:noProof/>
            <w:webHidden/>
          </w:rPr>
          <w:instrText xml:space="preserve"> PAGEREF _Toc172725405 \h </w:instrText>
        </w:r>
        <w:r w:rsidR="00EE0FB0">
          <w:rPr>
            <w:rStyle w:val="Lienhypertexte"/>
            <w:noProof/>
            <w:rtl/>
          </w:rPr>
        </w:r>
        <w:r w:rsidR="00EE0FB0">
          <w:rPr>
            <w:rStyle w:val="Lienhypertexte"/>
            <w:noProof/>
            <w:rtl/>
          </w:rPr>
          <w:fldChar w:fldCharType="separate"/>
        </w:r>
        <w:r w:rsidR="00ED2420">
          <w:rPr>
            <w:noProof/>
            <w:webHidden/>
          </w:rPr>
          <w:t>34</w:t>
        </w:r>
        <w:r w:rsidR="00EE0FB0">
          <w:rPr>
            <w:rStyle w:val="Lienhypertexte"/>
            <w:noProof/>
            <w:rtl/>
          </w:rPr>
          <w:fldChar w:fldCharType="end"/>
        </w:r>
      </w:hyperlink>
    </w:p>
    <w:p w14:paraId="00B420D7" w14:textId="3B2F3CAF"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6" w:history="1">
        <w:r w:rsidR="00EE0FB0" w:rsidRPr="00843F1B">
          <w:rPr>
            <w:rStyle w:val="Lienhypertexte"/>
            <w:noProof/>
            <w:lang w:val="fr-MA"/>
          </w:rPr>
          <w:t>Figure 14: Architecture du modèle U-Net utilisé. L’image d’entrée de dimensions (960, 960, 3) subit des transformations à travers l’encodeur puis le décodeur pour produire le masque final de dimensions (960, 960).</w:t>
        </w:r>
        <w:r w:rsidR="00EE0FB0">
          <w:rPr>
            <w:noProof/>
            <w:webHidden/>
          </w:rPr>
          <w:tab/>
        </w:r>
        <w:r w:rsidR="00EE0FB0">
          <w:rPr>
            <w:rStyle w:val="Lienhypertexte"/>
            <w:noProof/>
            <w:rtl/>
          </w:rPr>
          <w:fldChar w:fldCharType="begin"/>
        </w:r>
        <w:r w:rsidR="00EE0FB0">
          <w:rPr>
            <w:noProof/>
            <w:webHidden/>
          </w:rPr>
          <w:instrText xml:space="preserve"> PAGEREF _Toc172725406 \h </w:instrText>
        </w:r>
        <w:r w:rsidR="00EE0FB0">
          <w:rPr>
            <w:rStyle w:val="Lienhypertexte"/>
            <w:noProof/>
            <w:rtl/>
          </w:rPr>
        </w:r>
        <w:r w:rsidR="00EE0FB0">
          <w:rPr>
            <w:rStyle w:val="Lienhypertexte"/>
            <w:noProof/>
            <w:rtl/>
          </w:rPr>
          <w:fldChar w:fldCharType="separate"/>
        </w:r>
        <w:r w:rsidR="00ED2420">
          <w:rPr>
            <w:noProof/>
            <w:webHidden/>
          </w:rPr>
          <w:t>36</w:t>
        </w:r>
        <w:r w:rsidR="00EE0FB0">
          <w:rPr>
            <w:rStyle w:val="Lienhypertexte"/>
            <w:noProof/>
            <w:rtl/>
          </w:rPr>
          <w:fldChar w:fldCharType="end"/>
        </w:r>
      </w:hyperlink>
    </w:p>
    <w:p w14:paraId="195C96AC" w14:textId="5CD3E199"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7" w:history="1">
        <w:r w:rsidR="00EE0FB0" w:rsidRPr="00843F1B">
          <w:rPr>
            <w:rStyle w:val="Lienhypertexte"/>
            <w:noProof/>
            <w:lang w:val="fr-MA"/>
          </w:rPr>
          <w:t>Figure 15: Architecture du modèle YOLO8 pour la segmentation d’instance et la détection d’objets (MMYOLO Contributors, 2022)</w:t>
        </w:r>
        <w:r w:rsidR="00EE0FB0">
          <w:rPr>
            <w:noProof/>
            <w:webHidden/>
          </w:rPr>
          <w:tab/>
        </w:r>
        <w:r w:rsidR="00EE0FB0">
          <w:rPr>
            <w:rStyle w:val="Lienhypertexte"/>
            <w:noProof/>
            <w:rtl/>
          </w:rPr>
          <w:fldChar w:fldCharType="begin"/>
        </w:r>
        <w:r w:rsidR="00EE0FB0">
          <w:rPr>
            <w:noProof/>
            <w:webHidden/>
          </w:rPr>
          <w:instrText xml:space="preserve"> PAGEREF _Toc172725407 \h </w:instrText>
        </w:r>
        <w:r w:rsidR="00EE0FB0">
          <w:rPr>
            <w:rStyle w:val="Lienhypertexte"/>
            <w:noProof/>
            <w:rtl/>
          </w:rPr>
        </w:r>
        <w:r w:rsidR="00EE0FB0">
          <w:rPr>
            <w:rStyle w:val="Lienhypertexte"/>
            <w:noProof/>
            <w:rtl/>
          </w:rPr>
          <w:fldChar w:fldCharType="separate"/>
        </w:r>
        <w:r w:rsidR="00ED2420">
          <w:rPr>
            <w:noProof/>
            <w:webHidden/>
          </w:rPr>
          <w:t>38</w:t>
        </w:r>
        <w:r w:rsidR="00EE0FB0">
          <w:rPr>
            <w:rStyle w:val="Lienhypertexte"/>
            <w:noProof/>
            <w:rtl/>
          </w:rPr>
          <w:fldChar w:fldCharType="end"/>
        </w:r>
      </w:hyperlink>
    </w:p>
    <w:p w14:paraId="100D11AA" w14:textId="7666A629"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8" w:history="1">
        <w:r w:rsidR="00EE0FB0" w:rsidRPr="00843F1B">
          <w:rPr>
            <w:rStyle w:val="Lienhypertexte"/>
            <w:noProof/>
            <w:lang w:val="fr-MA"/>
          </w:rPr>
          <w:t>Figure 16: Principales étapes de développement du modèle de reconnaissance du cadre</w:t>
        </w:r>
        <w:r w:rsidR="00EE0FB0">
          <w:rPr>
            <w:noProof/>
            <w:webHidden/>
          </w:rPr>
          <w:tab/>
        </w:r>
        <w:r w:rsidR="00EE0FB0">
          <w:rPr>
            <w:rStyle w:val="Lienhypertexte"/>
            <w:noProof/>
            <w:rtl/>
          </w:rPr>
          <w:fldChar w:fldCharType="begin"/>
        </w:r>
        <w:r w:rsidR="00EE0FB0">
          <w:rPr>
            <w:noProof/>
            <w:webHidden/>
          </w:rPr>
          <w:instrText xml:space="preserve"> PAGEREF _Toc172725408 \h </w:instrText>
        </w:r>
        <w:r w:rsidR="00EE0FB0">
          <w:rPr>
            <w:rStyle w:val="Lienhypertexte"/>
            <w:noProof/>
            <w:rtl/>
          </w:rPr>
        </w:r>
        <w:r w:rsidR="00EE0FB0">
          <w:rPr>
            <w:rStyle w:val="Lienhypertexte"/>
            <w:noProof/>
            <w:rtl/>
          </w:rPr>
          <w:fldChar w:fldCharType="separate"/>
        </w:r>
        <w:r w:rsidR="00ED2420">
          <w:rPr>
            <w:noProof/>
            <w:webHidden/>
          </w:rPr>
          <w:t>39</w:t>
        </w:r>
        <w:r w:rsidR="00EE0FB0">
          <w:rPr>
            <w:rStyle w:val="Lienhypertexte"/>
            <w:noProof/>
            <w:rtl/>
          </w:rPr>
          <w:fldChar w:fldCharType="end"/>
        </w:r>
      </w:hyperlink>
    </w:p>
    <w:p w14:paraId="606B692E" w14:textId="602DE8E6"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09" w:history="1">
        <w:r w:rsidR="00EE0FB0" w:rsidRPr="00843F1B">
          <w:rPr>
            <w:rStyle w:val="Lienhypertexte"/>
            <w:noProof/>
            <w:lang w:val="fr-MA"/>
          </w:rPr>
          <w:t>Figure 17: Exemple d’image annoté pour la reconnaissance du cadre. (a) Image brute sans annotation avec le cadre représenté en blanc.  (b) Annotation du cadre au format YOLOv8 avec un polygone délimitant les contours du cadre représenté en violet.  (c) Masque correspondant à l’annotation en polygone. La partie blanche représente l’espace du cadre et la partie noire représente l’arrière-plan.</w:t>
        </w:r>
        <w:r w:rsidR="00EE0FB0">
          <w:rPr>
            <w:noProof/>
            <w:webHidden/>
          </w:rPr>
          <w:tab/>
        </w:r>
        <w:r w:rsidR="00EE0FB0">
          <w:rPr>
            <w:rStyle w:val="Lienhypertexte"/>
            <w:noProof/>
            <w:rtl/>
          </w:rPr>
          <w:fldChar w:fldCharType="begin"/>
        </w:r>
        <w:r w:rsidR="00EE0FB0">
          <w:rPr>
            <w:noProof/>
            <w:webHidden/>
          </w:rPr>
          <w:instrText xml:space="preserve"> PAGEREF _Toc172725409 \h </w:instrText>
        </w:r>
        <w:r w:rsidR="00EE0FB0">
          <w:rPr>
            <w:rStyle w:val="Lienhypertexte"/>
            <w:noProof/>
            <w:rtl/>
          </w:rPr>
        </w:r>
        <w:r w:rsidR="00EE0FB0">
          <w:rPr>
            <w:rStyle w:val="Lienhypertexte"/>
            <w:noProof/>
            <w:rtl/>
          </w:rPr>
          <w:fldChar w:fldCharType="separate"/>
        </w:r>
        <w:r w:rsidR="00ED2420">
          <w:rPr>
            <w:noProof/>
            <w:webHidden/>
          </w:rPr>
          <w:t>40</w:t>
        </w:r>
        <w:r w:rsidR="00EE0FB0">
          <w:rPr>
            <w:rStyle w:val="Lienhypertexte"/>
            <w:noProof/>
            <w:rtl/>
          </w:rPr>
          <w:fldChar w:fldCharType="end"/>
        </w:r>
      </w:hyperlink>
    </w:p>
    <w:p w14:paraId="13AEF7AC" w14:textId="03A81238"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0" w:history="1">
        <w:r w:rsidR="00EE0FB0" w:rsidRPr="00843F1B">
          <w:rPr>
            <w:rStyle w:val="Lienhypertexte"/>
            <w:noProof/>
            <w:lang w:val="fr-MA"/>
          </w:rPr>
          <w:t>Figure 18: Exemple d’image ayant subi un renversement horizontal. (a) et (b) représentent respectivement l’image et son masque initiales.  (c) et (d) représentent respectivement l’image et son masque après le renversement horizontal.</w:t>
        </w:r>
        <w:r w:rsidR="00EE0FB0">
          <w:rPr>
            <w:noProof/>
            <w:webHidden/>
          </w:rPr>
          <w:tab/>
        </w:r>
        <w:r w:rsidR="00EE0FB0">
          <w:rPr>
            <w:rStyle w:val="Lienhypertexte"/>
            <w:noProof/>
            <w:rtl/>
          </w:rPr>
          <w:fldChar w:fldCharType="begin"/>
        </w:r>
        <w:r w:rsidR="00EE0FB0">
          <w:rPr>
            <w:noProof/>
            <w:webHidden/>
          </w:rPr>
          <w:instrText xml:space="preserve"> PAGEREF _Toc172725410 \h </w:instrText>
        </w:r>
        <w:r w:rsidR="00EE0FB0">
          <w:rPr>
            <w:rStyle w:val="Lienhypertexte"/>
            <w:noProof/>
            <w:rtl/>
          </w:rPr>
        </w:r>
        <w:r w:rsidR="00EE0FB0">
          <w:rPr>
            <w:rStyle w:val="Lienhypertexte"/>
            <w:noProof/>
            <w:rtl/>
          </w:rPr>
          <w:fldChar w:fldCharType="separate"/>
        </w:r>
        <w:r w:rsidR="00ED2420">
          <w:rPr>
            <w:noProof/>
            <w:webHidden/>
          </w:rPr>
          <w:t>41</w:t>
        </w:r>
        <w:r w:rsidR="00EE0FB0">
          <w:rPr>
            <w:rStyle w:val="Lienhypertexte"/>
            <w:noProof/>
            <w:rtl/>
          </w:rPr>
          <w:fldChar w:fldCharType="end"/>
        </w:r>
      </w:hyperlink>
    </w:p>
    <w:p w14:paraId="3A603722" w14:textId="741E36D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1" w:history="1">
        <w:r w:rsidR="00EE0FB0" w:rsidRPr="00843F1B">
          <w:rPr>
            <w:rStyle w:val="Lienhypertexte"/>
            <w:noProof/>
            <w:lang w:val="fr-MA"/>
          </w:rPr>
          <w:t>Figure 19:Algorithme de traitement postérieur appliqué au cadre segmenté.</w:t>
        </w:r>
        <w:r w:rsidR="00EE0FB0">
          <w:rPr>
            <w:noProof/>
            <w:webHidden/>
          </w:rPr>
          <w:tab/>
        </w:r>
        <w:r w:rsidR="00EE0FB0">
          <w:rPr>
            <w:rStyle w:val="Lienhypertexte"/>
            <w:noProof/>
            <w:rtl/>
          </w:rPr>
          <w:fldChar w:fldCharType="begin"/>
        </w:r>
        <w:r w:rsidR="00EE0FB0">
          <w:rPr>
            <w:noProof/>
            <w:webHidden/>
          </w:rPr>
          <w:instrText xml:space="preserve"> PAGEREF _Toc172725411 \h </w:instrText>
        </w:r>
        <w:r w:rsidR="00EE0FB0">
          <w:rPr>
            <w:rStyle w:val="Lienhypertexte"/>
            <w:noProof/>
            <w:rtl/>
          </w:rPr>
        </w:r>
        <w:r w:rsidR="00EE0FB0">
          <w:rPr>
            <w:rStyle w:val="Lienhypertexte"/>
            <w:noProof/>
            <w:rtl/>
          </w:rPr>
          <w:fldChar w:fldCharType="separate"/>
        </w:r>
        <w:r w:rsidR="00ED2420">
          <w:rPr>
            <w:noProof/>
            <w:webHidden/>
          </w:rPr>
          <w:t>43</w:t>
        </w:r>
        <w:r w:rsidR="00EE0FB0">
          <w:rPr>
            <w:rStyle w:val="Lienhypertexte"/>
            <w:noProof/>
            <w:rtl/>
          </w:rPr>
          <w:fldChar w:fldCharType="end"/>
        </w:r>
      </w:hyperlink>
    </w:p>
    <w:p w14:paraId="182FEF4B" w14:textId="1812EBEA"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2" w:history="1">
        <w:r w:rsidR="00EE0FB0" w:rsidRPr="00843F1B">
          <w:rPr>
            <w:rStyle w:val="Lienhypertexte"/>
            <w:noProof/>
            <w:lang w:val="fr-MA"/>
          </w:rPr>
          <w:t>Figure 20: Exemple d’image annotée. A gauche est représentée l’image originale et son annotation corresponde à droite où les fruits annotés sont représentés par des polygones de diverses couleurs.</w:t>
        </w:r>
        <w:r w:rsidR="00EE0FB0">
          <w:rPr>
            <w:noProof/>
            <w:webHidden/>
          </w:rPr>
          <w:tab/>
        </w:r>
        <w:r w:rsidR="00EE0FB0">
          <w:rPr>
            <w:rStyle w:val="Lienhypertexte"/>
            <w:noProof/>
            <w:rtl/>
          </w:rPr>
          <w:fldChar w:fldCharType="begin"/>
        </w:r>
        <w:r w:rsidR="00EE0FB0">
          <w:rPr>
            <w:noProof/>
            <w:webHidden/>
          </w:rPr>
          <w:instrText xml:space="preserve"> PAGEREF _Toc172725412 \h </w:instrText>
        </w:r>
        <w:r w:rsidR="00EE0FB0">
          <w:rPr>
            <w:rStyle w:val="Lienhypertexte"/>
            <w:noProof/>
            <w:rtl/>
          </w:rPr>
        </w:r>
        <w:r w:rsidR="00EE0FB0">
          <w:rPr>
            <w:rStyle w:val="Lienhypertexte"/>
            <w:noProof/>
            <w:rtl/>
          </w:rPr>
          <w:fldChar w:fldCharType="separate"/>
        </w:r>
        <w:r w:rsidR="00ED2420">
          <w:rPr>
            <w:noProof/>
            <w:webHidden/>
          </w:rPr>
          <w:t>46</w:t>
        </w:r>
        <w:r w:rsidR="00EE0FB0">
          <w:rPr>
            <w:rStyle w:val="Lienhypertexte"/>
            <w:noProof/>
            <w:rtl/>
          </w:rPr>
          <w:fldChar w:fldCharType="end"/>
        </w:r>
      </w:hyperlink>
    </w:p>
    <w:p w14:paraId="01FBBEDB" w14:textId="4791AAB5"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3" w:history="1">
        <w:r w:rsidR="00EE0FB0" w:rsidRPr="00843F1B">
          <w:rPr>
            <w:rStyle w:val="Lienhypertexte"/>
            <w:noProof/>
            <w:lang w:val="fr-MA"/>
          </w:rPr>
          <w:t>Figure 21: Exemple de visualisation des dimensions des fruits. Les fruits sont annotés avec différentes couleurs. Les lignes rouges et bleues perpendiculaires représentent respectivement les grands axes (longueurs des fruits) et les petits axes (largeurs des fruits).</w:t>
        </w:r>
        <w:r w:rsidR="00EE0FB0">
          <w:rPr>
            <w:noProof/>
            <w:webHidden/>
          </w:rPr>
          <w:tab/>
        </w:r>
        <w:r w:rsidR="00EE0FB0">
          <w:rPr>
            <w:rStyle w:val="Lienhypertexte"/>
            <w:noProof/>
            <w:rtl/>
          </w:rPr>
          <w:fldChar w:fldCharType="begin"/>
        </w:r>
        <w:r w:rsidR="00EE0FB0">
          <w:rPr>
            <w:noProof/>
            <w:webHidden/>
          </w:rPr>
          <w:instrText xml:space="preserve"> PAGEREF _Toc172725413 \h </w:instrText>
        </w:r>
        <w:r w:rsidR="00EE0FB0">
          <w:rPr>
            <w:rStyle w:val="Lienhypertexte"/>
            <w:noProof/>
            <w:rtl/>
          </w:rPr>
        </w:r>
        <w:r w:rsidR="00EE0FB0">
          <w:rPr>
            <w:rStyle w:val="Lienhypertexte"/>
            <w:noProof/>
            <w:rtl/>
          </w:rPr>
          <w:fldChar w:fldCharType="separate"/>
        </w:r>
        <w:r w:rsidR="00ED2420">
          <w:rPr>
            <w:noProof/>
            <w:webHidden/>
          </w:rPr>
          <w:t>52</w:t>
        </w:r>
        <w:r w:rsidR="00EE0FB0">
          <w:rPr>
            <w:rStyle w:val="Lienhypertexte"/>
            <w:noProof/>
            <w:rtl/>
          </w:rPr>
          <w:fldChar w:fldCharType="end"/>
        </w:r>
      </w:hyperlink>
    </w:p>
    <w:p w14:paraId="31D58A49" w14:textId="7AA1DAD3"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4" w:history="1">
        <w:r w:rsidR="00EE0FB0" w:rsidRPr="00843F1B">
          <w:rPr>
            <w:rStyle w:val="Lienhypertexte"/>
            <w:noProof/>
            <w:lang w:val="fr-MA"/>
          </w:rPr>
          <w:t>Figure 22: Exemple de cadre segmenté à l’aide d’U-NET et YOLOv8. a. Image initiale, b. Cadre annoté, c. Cadre prédit par U-NET, d. Cadre prédit par YOLOv8</w:t>
        </w:r>
        <w:r w:rsidR="00EE0FB0">
          <w:rPr>
            <w:noProof/>
            <w:webHidden/>
          </w:rPr>
          <w:tab/>
        </w:r>
        <w:r w:rsidR="00EE0FB0">
          <w:rPr>
            <w:rStyle w:val="Lienhypertexte"/>
            <w:noProof/>
            <w:rtl/>
          </w:rPr>
          <w:fldChar w:fldCharType="begin"/>
        </w:r>
        <w:r w:rsidR="00EE0FB0">
          <w:rPr>
            <w:noProof/>
            <w:webHidden/>
          </w:rPr>
          <w:instrText xml:space="preserve"> PAGEREF _Toc172725414 \h </w:instrText>
        </w:r>
        <w:r w:rsidR="00EE0FB0">
          <w:rPr>
            <w:rStyle w:val="Lienhypertexte"/>
            <w:noProof/>
            <w:rtl/>
          </w:rPr>
        </w:r>
        <w:r w:rsidR="00EE0FB0">
          <w:rPr>
            <w:rStyle w:val="Lienhypertexte"/>
            <w:noProof/>
            <w:rtl/>
          </w:rPr>
          <w:fldChar w:fldCharType="separate"/>
        </w:r>
        <w:r w:rsidR="00ED2420">
          <w:rPr>
            <w:noProof/>
            <w:webHidden/>
          </w:rPr>
          <w:t>59</w:t>
        </w:r>
        <w:r w:rsidR="00EE0FB0">
          <w:rPr>
            <w:rStyle w:val="Lienhypertexte"/>
            <w:noProof/>
            <w:rtl/>
          </w:rPr>
          <w:fldChar w:fldCharType="end"/>
        </w:r>
      </w:hyperlink>
    </w:p>
    <w:p w14:paraId="6826EB3C" w14:textId="07A94A3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5" w:history="1">
        <w:r w:rsidR="00EE0FB0" w:rsidRPr="00843F1B">
          <w:rPr>
            <w:rStyle w:val="Lienhypertexte"/>
            <w:noProof/>
            <w:lang w:val="fr-MA"/>
          </w:rPr>
          <w:t>Figure 23: Effet du traitement postérieur sur la qualité du masque prédit. a et d représentent respectivement l’image et son annotation. B et e représentent respectivement la prédiction de YOLOv8 et celle traité postérieurement. c et f représentent respectivement la prédiction de U-NET et celle traité postérieurement.</w:t>
        </w:r>
        <w:r w:rsidR="00EE0FB0">
          <w:rPr>
            <w:noProof/>
            <w:webHidden/>
          </w:rPr>
          <w:tab/>
        </w:r>
        <w:r w:rsidR="00EE0FB0">
          <w:rPr>
            <w:rStyle w:val="Lienhypertexte"/>
            <w:noProof/>
            <w:rtl/>
          </w:rPr>
          <w:fldChar w:fldCharType="begin"/>
        </w:r>
        <w:r w:rsidR="00EE0FB0">
          <w:rPr>
            <w:noProof/>
            <w:webHidden/>
          </w:rPr>
          <w:instrText xml:space="preserve"> PAGEREF _Toc172725415 \h </w:instrText>
        </w:r>
        <w:r w:rsidR="00EE0FB0">
          <w:rPr>
            <w:rStyle w:val="Lienhypertexte"/>
            <w:noProof/>
            <w:rtl/>
          </w:rPr>
        </w:r>
        <w:r w:rsidR="00EE0FB0">
          <w:rPr>
            <w:rStyle w:val="Lienhypertexte"/>
            <w:noProof/>
            <w:rtl/>
          </w:rPr>
          <w:fldChar w:fldCharType="separate"/>
        </w:r>
        <w:r w:rsidR="00ED2420">
          <w:rPr>
            <w:noProof/>
            <w:webHidden/>
          </w:rPr>
          <w:t>60</w:t>
        </w:r>
        <w:r w:rsidR="00EE0FB0">
          <w:rPr>
            <w:rStyle w:val="Lienhypertexte"/>
            <w:noProof/>
            <w:rtl/>
          </w:rPr>
          <w:fldChar w:fldCharType="end"/>
        </w:r>
      </w:hyperlink>
    </w:p>
    <w:p w14:paraId="381B500A" w14:textId="30387A0E"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6" w:history="1">
        <w:r w:rsidR="00EE0FB0" w:rsidRPr="00843F1B">
          <w:rPr>
            <w:rStyle w:val="Lienhypertexte"/>
            <w:noProof/>
            <w:lang w:val="fr-MA"/>
          </w:rPr>
          <w:t>Figure 24: Variation du score F1 en fonction du nombre d’images selon les différentes approches d’augmentation des images. (a). Variation pour le score des masques et (b). variation du score des boites.</w:t>
        </w:r>
        <w:r w:rsidR="00EE0FB0">
          <w:rPr>
            <w:noProof/>
            <w:webHidden/>
          </w:rPr>
          <w:tab/>
        </w:r>
        <w:r w:rsidR="00EE0FB0">
          <w:rPr>
            <w:rStyle w:val="Lienhypertexte"/>
            <w:noProof/>
            <w:rtl/>
          </w:rPr>
          <w:fldChar w:fldCharType="begin"/>
        </w:r>
        <w:r w:rsidR="00EE0FB0">
          <w:rPr>
            <w:noProof/>
            <w:webHidden/>
          </w:rPr>
          <w:instrText xml:space="preserve"> PAGEREF _Toc172725416 \h </w:instrText>
        </w:r>
        <w:r w:rsidR="00EE0FB0">
          <w:rPr>
            <w:rStyle w:val="Lienhypertexte"/>
            <w:noProof/>
            <w:rtl/>
          </w:rPr>
        </w:r>
        <w:r w:rsidR="00EE0FB0">
          <w:rPr>
            <w:rStyle w:val="Lienhypertexte"/>
            <w:noProof/>
            <w:rtl/>
          </w:rPr>
          <w:fldChar w:fldCharType="separate"/>
        </w:r>
        <w:r w:rsidR="00ED2420">
          <w:rPr>
            <w:noProof/>
            <w:webHidden/>
          </w:rPr>
          <w:t>62</w:t>
        </w:r>
        <w:r w:rsidR="00EE0FB0">
          <w:rPr>
            <w:rStyle w:val="Lienhypertexte"/>
            <w:noProof/>
            <w:rtl/>
          </w:rPr>
          <w:fldChar w:fldCharType="end"/>
        </w:r>
      </w:hyperlink>
    </w:p>
    <w:p w14:paraId="0ADA510C" w14:textId="3CBA60D9"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7" w:history="1">
        <w:r w:rsidR="00EE0FB0" w:rsidRPr="00843F1B">
          <w:rPr>
            <w:rStyle w:val="Lienhypertexte"/>
            <w:noProof/>
            <w:lang w:val="fr-MA"/>
          </w:rPr>
          <w:t>Figure 25: Exemple de fruits détectés sur deux images (a) et (b). Les fruits détectés sont marqués par des polygones de différentes couleurs.</w:t>
        </w:r>
        <w:r w:rsidR="00EE0FB0">
          <w:rPr>
            <w:noProof/>
            <w:webHidden/>
          </w:rPr>
          <w:tab/>
        </w:r>
        <w:r w:rsidR="00EE0FB0">
          <w:rPr>
            <w:rStyle w:val="Lienhypertexte"/>
            <w:noProof/>
            <w:rtl/>
          </w:rPr>
          <w:fldChar w:fldCharType="begin"/>
        </w:r>
        <w:r w:rsidR="00EE0FB0">
          <w:rPr>
            <w:noProof/>
            <w:webHidden/>
          </w:rPr>
          <w:instrText xml:space="preserve"> PAGEREF _Toc172725417 \h </w:instrText>
        </w:r>
        <w:r w:rsidR="00EE0FB0">
          <w:rPr>
            <w:rStyle w:val="Lienhypertexte"/>
            <w:noProof/>
            <w:rtl/>
          </w:rPr>
        </w:r>
        <w:r w:rsidR="00EE0FB0">
          <w:rPr>
            <w:rStyle w:val="Lienhypertexte"/>
            <w:noProof/>
            <w:rtl/>
          </w:rPr>
          <w:fldChar w:fldCharType="separate"/>
        </w:r>
        <w:r w:rsidR="00ED2420">
          <w:rPr>
            <w:noProof/>
            <w:webHidden/>
          </w:rPr>
          <w:t>64</w:t>
        </w:r>
        <w:r w:rsidR="00EE0FB0">
          <w:rPr>
            <w:rStyle w:val="Lienhypertexte"/>
            <w:noProof/>
            <w:rtl/>
          </w:rPr>
          <w:fldChar w:fldCharType="end"/>
        </w:r>
      </w:hyperlink>
    </w:p>
    <w:p w14:paraId="746402C9" w14:textId="1B5B713A"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8" w:history="1">
        <w:r w:rsidR="00EE0FB0" w:rsidRPr="00843F1B">
          <w:rPr>
            <w:rStyle w:val="Lienhypertexte"/>
            <w:noProof/>
            <w:lang w:val="fr-MA"/>
          </w:rPr>
          <w:t>Figure 26: reconnaissance des fruits à l’intérieur du cadre. (a) – l’image d’origine ; (b) – le cadre segmenté ; (c) – la reconnaissance de tous les fruits sur l’image ; (d) – la rétention des fruits à l’intérieur du cadre</w:t>
        </w:r>
        <w:r w:rsidR="00EE0FB0">
          <w:rPr>
            <w:noProof/>
            <w:webHidden/>
          </w:rPr>
          <w:tab/>
        </w:r>
        <w:r w:rsidR="00EE0FB0">
          <w:rPr>
            <w:rStyle w:val="Lienhypertexte"/>
            <w:noProof/>
            <w:rtl/>
          </w:rPr>
          <w:fldChar w:fldCharType="begin"/>
        </w:r>
        <w:r w:rsidR="00EE0FB0">
          <w:rPr>
            <w:noProof/>
            <w:webHidden/>
          </w:rPr>
          <w:instrText xml:space="preserve"> PAGEREF _Toc172725418 \h </w:instrText>
        </w:r>
        <w:r w:rsidR="00EE0FB0">
          <w:rPr>
            <w:rStyle w:val="Lienhypertexte"/>
            <w:noProof/>
            <w:rtl/>
          </w:rPr>
        </w:r>
        <w:r w:rsidR="00EE0FB0">
          <w:rPr>
            <w:rStyle w:val="Lienhypertexte"/>
            <w:noProof/>
            <w:rtl/>
          </w:rPr>
          <w:fldChar w:fldCharType="separate"/>
        </w:r>
        <w:r w:rsidR="00ED2420">
          <w:rPr>
            <w:noProof/>
            <w:webHidden/>
          </w:rPr>
          <w:t>66</w:t>
        </w:r>
        <w:r w:rsidR="00EE0FB0">
          <w:rPr>
            <w:rStyle w:val="Lienhypertexte"/>
            <w:noProof/>
            <w:rtl/>
          </w:rPr>
          <w:fldChar w:fldCharType="end"/>
        </w:r>
      </w:hyperlink>
    </w:p>
    <w:p w14:paraId="3BCBD986" w14:textId="6B53D56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19" w:history="1">
        <w:r w:rsidR="00EE0FB0" w:rsidRPr="00843F1B">
          <w:rPr>
            <w:rStyle w:val="Lienhypertexte"/>
            <w:noProof/>
            <w:lang w:val="fr-MA"/>
          </w:rPr>
          <w:t>Figure 27: Nuages de points du comptage manuel et automatique dans une surface de 0,09 m² sur différents arbres selon différentes approches de détection.</w:t>
        </w:r>
        <w:r w:rsidR="00EE0FB0">
          <w:rPr>
            <w:noProof/>
            <w:webHidden/>
          </w:rPr>
          <w:tab/>
        </w:r>
        <w:r w:rsidR="00EE0FB0">
          <w:rPr>
            <w:rStyle w:val="Lienhypertexte"/>
            <w:noProof/>
            <w:rtl/>
          </w:rPr>
          <w:fldChar w:fldCharType="begin"/>
        </w:r>
        <w:r w:rsidR="00EE0FB0">
          <w:rPr>
            <w:noProof/>
            <w:webHidden/>
          </w:rPr>
          <w:instrText xml:space="preserve"> PAGEREF _Toc172725419 \h </w:instrText>
        </w:r>
        <w:r w:rsidR="00EE0FB0">
          <w:rPr>
            <w:rStyle w:val="Lienhypertexte"/>
            <w:noProof/>
            <w:rtl/>
          </w:rPr>
        </w:r>
        <w:r w:rsidR="00EE0FB0">
          <w:rPr>
            <w:rStyle w:val="Lienhypertexte"/>
            <w:noProof/>
            <w:rtl/>
          </w:rPr>
          <w:fldChar w:fldCharType="separate"/>
        </w:r>
        <w:r w:rsidR="00ED2420">
          <w:rPr>
            <w:noProof/>
            <w:webHidden/>
          </w:rPr>
          <w:t>68</w:t>
        </w:r>
        <w:r w:rsidR="00EE0FB0">
          <w:rPr>
            <w:rStyle w:val="Lienhypertexte"/>
            <w:noProof/>
            <w:rtl/>
          </w:rPr>
          <w:fldChar w:fldCharType="end"/>
        </w:r>
      </w:hyperlink>
    </w:p>
    <w:p w14:paraId="1664B0F0" w14:textId="2D31D9E6"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0" w:history="1">
        <w:r w:rsidR="00EE0FB0" w:rsidRPr="00843F1B">
          <w:rPr>
            <w:rStyle w:val="Lienhypertexte"/>
            <w:noProof/>
            <w:lang w:val="fr-MA"/>
          </w:rPr>
          <w:t>Figure 28: Fréquence des groupes de fruits réels et prédit. En bleue et en orange, respectivement, le nombre d’arbres de la catégorie réelle et prédite des fruits.</w:t>
        </w:r>
        <w:r w:rsidR="00EE0FB0">
          <w:rPr>
            <w:noProof/>
            <w:webHidden/>
          </w:rPr>
          <w:tab/>
        </w:r>
        <w:r w:rsidR="00EE0FB0">
          <w:rPr>
            <w:rStyle w:val="Lienhypertexte"/>
            <w:noProof/>
            <w:rtl/>
          </w:rPr>
          <w:fldChar w:fldCharType="begin"/>
        </w:r>
        <w:r w:rsidR="00EE0FB0">
          <w:rPr>
            <w:noProof/>
            <w:webHidden/>
          </w:rPr>
          <w:instrText xml:space="preserve"> PAGEREF _Toc172725420 \h </w:instrText>
        </w:r>
        <w:r w:rsidR="00EE0FB0">
          <w:rPr>
            <w:rStyle w:val="Lienhypertexte"/>
            <w:noProof/>
            <w:rtl/>
          </w:rPr>
        </w:r>
        <w:r w:rsidR="00EE0FB0">
          <w:rPr>
            <w:rStyle w:val="Lienhypertexte"/>
            <w:noProof/>
            <w:rtl/>
          </w:rPr>
          <w:fldChar w:fldCharType="separate"/>
        </w:r>
        <w:r w:rsidR="00ED2420">
          <w:rPr>
            <w:noProof/>
            <w:webHidden/>
          </w:rPr>
          <w:t>69</w:t>
        </w:r>
        <w:r w:rsidR="00EE0FB0">
          <w:rPr>
            <w:rStyle w:val="Lienhypertexte"/>
            <w:noProof/>
            <w:rtl/>
          </w:rPr>
          <w:fldChar w:fldCharType="end"/>
        </w:r>
      </w:hyperlink>
    </w:p>
    <w:p w14:paraId="2FE4B710" w14:textId="30F5AA83"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1" w:history="1">
        <w:r w:rsidR="00EE0FB0" w:rsidRPr="00843F1B">
          <w:rPr>
            <w:rStyle w:val="Lienhypertexte"/>
            <w:noProof/>
            <w:lang w:val="fr-MA"/>
          </w:rPr>
          <w:t>Figure 29 </w:t>
        </w:r>
        <w:r w:rsidR="00EE0FB0" w:rsidRPr="00843F1B">
          <w:rPr>
            <w:rStyle w:val="Lienhypertexte"/>
            <w:noProof/>
            <w:lang w:val="fr-FR"/>
          </w:rPr>
          <w:t>: Exemple d’extimation du poids des fruits dans le cadre. Les fruits sont segmentés puis leur catégorie est déterminée selon la moyenne des rapports largeur/longueur des fruits en vue d’estimer le poids en se basant sur le poids moyen de la catégorie.</w:t>
        </w:r>
        <w:r w:rsidR="00EE0FB0">
          <w:rPr>
            <w:noProof/>
            <w:webHidden/>
          </w:rPr>
          <w:tab/>
        </w:r>
        <w:r w:rsidR="00EE0FB0">
          <w:rPr>
            <w:rStyle w:val="Lienhypertexte"/>
            <w:noProof/>
            <w:rtl/>
          </w:rPr>
          <w:fldChar w:fldCharType="begin"/>
        </w:r>
        <w:r w:rsidR="00EE0FB0">
          <w:rPr>
            <w:noProof/>
            <w:webHidden/>
          </w:rPr>
          <w:instrText xml:space="preserve"> PAGEREF _Toc172725421 \h </w:instrText>
        </w:r>
        <w:r w:rsidR="00EE0FB0">
          <w:rPr>
            <w:rStyle w:val="Lienhypertexte"/>
            <w:noProof/>
            <w:rtl/>
          </w:rPr>
        </w:r>
        <w:r w:rsidR="00EE0FB0">
          <w:rPr>
            <w:rStyle w:val="Lienhypertexte"/>
            <w:noProof/>
            <w:rtl/>
          </w:rPr>
          <w:fldChar w:fldCharType="separate"/>
        </w:r>
        <w:r w:rsidR="00ED2420">
          <w:rPr>
            <w:noProof/>
            <w:webHidden/>
          </w:rPr>
          <w:t>70</w:t>
        </w:r>
        <w:r w:rsidR="00EE0FB0">
          <w:rPr>
            <w:rStyle w:val="Lienhypertexte"/>
            <w:noProof/>
            <w:rtl/>
          </w:rPr>
          <w:fldChar w:fldCharType="end"/>
        </w:r>
      </w:hyperlink>
    </w:p>
    <w:p w14:paraId="744FAC6A" w14:textId="6C2C06AB"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2" w:history="1">
        <w:r w:rsidR="00EE0FB0" w:rsidRPr="00843F1B">
          <w:rPr>
            <w:rStyle w:val="Lienhypertexte"/>
            <w:noProof/>
            <w:lang w:val="fr-MA"/>
          </w:rPr>
          <w:t>Figure 30: Nuages de points du rendement réel estimé et celui prédit estimé dans une surface de 0,09 m² sur différents arbres selon différentes approches de détection.</w:t>
        </w:r>
        <w:r w:rsidR="00EE0FB0">
          <w:rPr>
            <w:noProof/>
            <w:webHidden/>
          </w:rPr>
          <w:tab/>
        </w:r>
        <w:r w:rsidR="00EE0FB0">
          <w:rPr>
            <w:rStyle w:val="Lienhypertexte"/>
            <w:noProof/>
            <w:rtl/>
          </w:rPr>
          <w:fldChar w:fldCharType="begin"/>
        </w:r>
        <w:r w:rsidR="00EE0FB0">
          <w:rPr>
            <w:noProof/>
            <w:webHidden/>
          </w:rPr>
          <w:instrText xml:space="preserve"> PAGEREF _Toc172725422 \h </w:instrText>
        </w:r>
        <w:r w:rsidR="00EE0FB0">
          <w:rPr>
            <w:rStyle w:val="Lienhypertexte"/>
            <w:noProof/>
            <w:rtl/>
          </w:rPr>
        </w:r>
        <w:r w:rsidR="00EE0FB0">
          <w:rPr>
            <w:rStyle w:val="Lienhypertexte"/>
            <w:noProof/>
            <w:rtl/>
          </w:rPr>
          <w:fldChar w:fldCharType="separate"/>
        </w:r>
        <w:r w:rsidR="00ED2420">
          <w:rPr>
            <w:noProof/>
            <w:webHidden/>
          </w:rPr>
          <w:t>71</w:t>
        </w:r>
        <w:r w:rsidR="00EE0FB0">
          <w:rPr>
            <w:rStyle w:val="Lienhypertexte"/>
            <w:noProof/>
            <w:rtl/>
          </w:rPr>
          <w:fldChar w:fldCharType="end"/>
        </w:r>
      </w:hyperlink>
    </w:p>
    <w:p w14:paraId="2F9642EA" w14:textId="18E685AF"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3" w:history="1">
        <w:r w:rsidR="00EE0FB0" w:rsidRPr="00843F1B">
          <w:rPr>
            <w:rStyle w:val="Lienhypertexte"/>
            <w:noProof/>
            <w:lang w:val="fr-MA"/>
          </w:rPr>
          <w:t>Figure 31: Nuage de points du rendement réel en fonction du rendement prédit. (a) Le rendement réel en fonction de celui modélisé. (b) Le rendement réel en fonction de celui modélisé ajusté.</w:t>
        </w:r>
        <w:r w:rsidR="00EE0FB0">
          <w:rPr>
            <w:noProof/>
            <w:webHidden/>
          </w:rPr>
          <w:tab/>
        </w:r>
        <w:r w:rsidR="00EE0FB0">
          <w:rPr>
            <w:rStyle w:val="Lienhypertexte"/>
            <w:noProof/>
            <w:rtl/>
          </w:rPr>
          <w:fldChar w:fldCharType="begin"/>
        </w:r>
        <w:r w:rsidR="00EE0FB0">
          <w:rPr>
            <w:noProof/>
            <w:webHidden/>
          </w:rPr>
          <w:instrText xml:space="preserve"> PAGEREF _Toc172725423 \h </w:instrText>
        </w:r>
        <w:r w:rsidR="00EE0FB0">
          <w:rPr>
            <w:rStyle w:val="Lienhypertexte"/>
            <w:noProof/>
            <w:rtl/>
          </w:rPr>
        </w:r>
        <w:r w:rsidR="00EE0FB0">
          <w:rPr>
            <w:rStyle w:val="Lienhypertexte"/>
            <w:noProof/>
            <w:rtl/>
          </w:rPr>
          <w:fldChar w:fldCharType="separate"/>
        </w:r>
        <w:r w:rsidR="00ED2420">
          <w:rPr>
            <w:noProof/>
            <w:webHidden/>
          </w:rPr>
          <w:t>76</w:t>
        </w:r>
        <w:r w:rsidR="00EE0FB0">
          <w:rPr>
            <w:rStyle w:val="Lienhypertexte"/>
            <w:noProof/>
            <w:rtl/>
          </w:rPr>
          <w:fldChar w:fldCharType="end"/>
        </w:r>
      </w:hyperlink>
    </w:p>
    <w:p w14:paraId="3291CDC5" w14:textId="38B57D3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4" w:history="1">
        <w:r w:rsidR="00EE0FB0" w:rsidRPr="00843F1B">
          <w:rPr>
            <w:rStyle w:val="Lienhypertexte"/>
            <w:noProof/>
            <w:lang w:val="fr-MA"/>
          </w:rPr>
          <w:t>Figure 32: Exemple d’arbre d’arganier dont la forme du houppier tend vers l’ellipsoïdale.</w:t>
        </w:r>
        <w:r w:rsidR="00EE0FB0">
          <w:rPr>
            <w:noProof/>
            <w:webHidden/>
          </w:rPr>
          <w:tab/>
        </w:r>
        <w:r w:rsidR="00EE0FB0">
          <w:rPr>
            <w:rStyle w:val="Lienhypertexte"/>
            <w:noProof/>
            <w:rtl/>
          </w:rPr>
          <w:fldChar w:fldCharType="begin"/>
        </w:r>
        <w:r w:rsidR="00EE0FB0">
          <w:rPr>
            <w:noProof/>
            <w:webHidden/>
          </w:rPr>
          <w:instrText xml:space="preserve"> PAGEREF _Toc172725424 \h </w:instrText>
        </w:r>
        <w:r w:rsidR="00EE0FB0">
          <w:rPr>
            <w:rStyle w:val="Lienhypertexte"/>
            <w:noProof/>
            <w:rtl/>
          </w:rPr>
        </w:r>
        <w:r w:rsidR="00EE0FB0">
          <w:rPr>
            <w:rStyle w:val="Lienhypertexte"/>
            <w:noProof/>
            <w:rtl/>
          </w:rPr>
          <w:fldChar w:fldCharType="separate"/>
        </w:r>
        <w:r w:rsidR="00ED2420">
          <w:rPr>
            <w:noProof/>
            <w:webHidden/>
          </w:rPr>
          <w:t>78</w:t>
        </w:r>
        <w:r w:rsidR="00EE0FB0">
          <w:rPr>
            <w:rStyle w:val="Lienhypertexte"/>
            <w:noProof/>
            <w:rtl/>
          </w:rPr>
          <w:fldChar w:fldCharType="end"/>
        </w:r>
      </w:hyperlink>
    </w:p>
    <w:p w14:paraId="1E8FD257" w14:textId="48F68E89"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425" w:history="1">
        <w:r w:rsidR="00EE0FB0" w:rsidRPr="00843F1B">
          <w:rPr>
            <w:rStyle w:val="Lienhypertexte"/>
            <w:noProof/>
            <w:lang w:val="fr-MA"/>
          </w:rPr>
          <w:t>Figure 33: Distribution du rendement en fruits par commune. Chaque rendement obtenu est la somme du rendement en fruits des arbres échantillonnés dans la commune. Le rendement en fruits de chaque arbre est évalué sur une surface de 0.36 m² du houppier.</w:t>
        </w:r>
        <w:r w:rsidR="00EE0FB0">
          <w:rPr>
            <w:noProof/>
            <w:webHidden/>
          </w:rPr>
          <w:tab/>
        </w:r>
        <w:r w:rsidR="00EE0FB0">
          <w:rPr>
            <w:rStyle w:val="Lienhypertexte"/>
            <w:noProof/>
            <w:rtl/>
          </w:rPr>
          <w:fldChar w:fldCharType="begin"/>
        </w:r>
        <w:r w:rsidR="00EE0FB0">
          <w:rPr>
            <w:noProof/>
            <w:webHidden/>
          </w:rPr>
          <w:instrText xml:space="preserve"> PAGEREF _Toc172725425 \h </w:instrText>
        </w:r>
        <w:r w:rsidR="00EE0FB0">
          <w:rPr>
            <w:rStyle w:val="Lienhypertexte"/>
            <w:noProof/>
            <w:rtl/>
          </w:rPr>
        </w:r>
        <w:r w:rsidR="00EE0FB0">
          <w:rPr>
            <w:rStyle w:val="Lienhypertexte"/>
            <w:noProof/>
            <w:rtl/>
          </w:rPr>
          <w:fldChar w:fldCharType="separate"/>
        </w:r>
        <w:r w:rsidR="00ED2420">
          <w:rPr>
            <w:noProof/>
            <w:webHidden/>
          </w:rPr>
          <w:t>79</w:t>
        </w:r>
        <w:r w:rsidR="00EE0FB0">
          <w:rPr>
            <w:rStyle w:val="Lienhypertexte"/>
            <w:noProof/>
            <w:rtl/>
          </w:rPr>
          <w:fldChar w:fldCharType="end"/>
        </w:r>
      </w:hyperlink>
    </w:p>
    <w:p w14:paraId="578E27EF" w14:textId="0E8509EF" w:rsidR="00AE3206" w:rsidRPr="00E46940" w:rsidRDefault="000E7111" w:rsidP="003104CA">
      <w:pPr>
        <w:spacing w:line="240" w:lineRule="auto"/>
        <w:jc w:val="left"/>
      </w:pPr>
      <w:r w:rsidRPr="00E46940">
        <w:fldChar w:fldCharType="end"/>
      </w:r>
    </w:p>
    <w:p w14:paraId="79180E39" w14:textId="77777777" w:rsidR="00AE3206" w:rsidRPr="001B3A14" w:rsidRDefault="00AE3206">
      <w:pPr>
        <w:spacing w:line="259" w:lineRule="auto"/>
        <w:jc w:val="left"/>
      </w:pPr>
      <w:r>
        <w:br w:type="page"/>
      </w:r>
    </w:p>
    <w:p w14:paraId="6D21A5C8" w14:textId="05FD4DD3" w:rsidR="00AE3206" w:rsidRDefault="00AE3206" w:rsidP="00FF158E">
      <w:pPr>
        <w:pStyle w:val="Titre1"/>
        <w:numPr>
          <w:ilvl w:val="0"/>
          <w:numId w:val="0"/>
        </w:numPr>
      </w:pPr>
      <w:bookmarkStart w:id="6" w:name="_Toc174986011"/>
      <w:r>
        <w:lastRenderedPageBreak/>
        <w:t>Liste des tableaux</w:t>
      </w:r>
      <w:bookmarkEnd w:id="6"/>
    </w:p>
    <w:p w14:paraId="30876789" w14:textId="2EA29B80" w:rsidR="00EE0FB0" w:rsidRDefault="00AE3206">
      <w:pPr>
        <w:pStyle w:val="Tabledesillustrations"/>
        <w:tabs>
          <w:tab w:val="right" w:leader="dot" w:pos="9060"/>
        </w:tabs>
        <w:rPr>
          <w:rFonts w:asciiTheme="minorHAnsi" w:eastAsiaTheme="minorEastAsia" w:hAnsiTheme="minorHAnsi"/>
          <w:noProof/>
          <w:color w:val="auto"/>
          <w:kern w:val="2"/>
          <w:szCs w:val="24"/>
          <w:lang w:bidi="ar-SA"/>
        </w:rPr>
      </w:pPr>
      <w:r>
        <w:fldChar w:fldCharType="begin"/>
      </w:r>
      <w:r>
        <w:instrText xml:space="preserve"> TOC \h \z \c "Tableau" </w:instrText>
      </w:r>
      <w:r>
        <w:fldChar w:fldCharType="separate"/>
      </w:r>
      <w:hyperlink w:anchor="_Toc172725370" w:history="1">
        <w:r w:rsidR="00EE0FB0" w:rsidRPr="00AB605E">
          <w:rPr>
            <w:rStyle w:val="Lienhypertexte"/>
            <w:noProof/>
            <w:lang w:val="fr-MA"/>
          </w:rPr>
          <w:t>Tableau 1: Indicateurs de population, de la densité de la population des communes de la zone d’étude (HCP, 2014)</w:t>
        </w:r>
        <w:r w:rsidR="00EE0FB0">
          <w:rPr>
            <w:noProof/>
            <w:webHidden/>
          </w:rPr>
          <w:tab/>
        </w:r>
        <w:r w:rsidR="00EE0FB0">
          <w:rPr>
            <w:noProof/>
            <w:webHidden/>
          </w:rPr>
          <w:fldChar w:fldCharType="begin"/>
        </w:r>
        <w:r w:rsidR="00EE0FB0">
          <w:rPr>
            <w:noProof/>
            <w:webHidden/>
          </w:rPr>
          <w:instrText xml:space="preserve"> PAGEREF _Toc172725370 \h </w:instrText>
        </w:r>
        <w:r w:rsidR="00EE0FB0">
          <w:rPr>
            <w:noProof/>
            <w:webHidden/>
          </w:rPr>
        </w:r>
        <w:r w:rsidR="00EE0FB0">
          <w:rPr>
            <w:noProof/>
            <w:webHidden/>
          </w:rPr>
          <w:fldChar w:fldCharType="separate"/>
        </w:r>
        <w:r w:rsidR="00ED2420">
          <w:rPr>
            <w:noProof/>
            <w:webHidden/>
          </w:rPr>
          <w:t>27</w:t>
        </w:r>
        <w:r w:rsidR="00EE0FB0">
          <w:rPr>
            <w:noProof/>
            <w:webHidden/>
          </w:rPr>
          <w:fldChar w:fldCharType="end"/>
        </w:r>
      </w:hyperlink>
    </w:p>
    <w:p w14:paraId="559BC7F6" w14:textId="01392DA2"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1" w:history="1">
        <w:r w:rsidR="00EE0FB0" w:rsidRPr="00AB605E">
          <w:rPr>
            <w:rStyle w:val="Lienhypertexte"/>
            <w:noProof/>
            <w:lang w:val="fr-MA"/>
          </w:rPr>
          <w:t>Tableau 2: Statistiques sur les placettes et les arbres visités</w:t>
        </w:r>
        <w:r w:rsidR="00EE0FB0">
          <w:rPr>
            <w:noProof/>
            <w:webHidden/>
          </w:rPr>
          <w:tab/>
        </w:r>
        <w:r w:rsidR="00EE0FB0">
          <w:rPr>
            <w:noProof/>
            <w:webHidden/>
          </w:rPr>
          <w:fldChar w:fldCharType="begin"/>
        </w:r>
        <w:r w:rsidR="00EE0FB0">
          <w:rPr>
            <w:noProof/>
            <w:webHidden/>
          </w:rPr>
          <w:instrText xml:space="preserve"> PAGEREF _Toc172725371 \h </w:instrText>
        </w:r>
        <w:r w:rsidR="00EE0FB0">
          <w:rPr>
            <w:noProof/>
            <w:webHidden/>
          </w:rPr>
        </w:r>
        <w:r w:rsidR="00EE0FB0">
          <w:rPr>
            <w:noProof/>
            <w:webHidden/>
          </w:rPr>
          <w:fldChar w:fldCharType="separate"/>
        </w:r>
        <w:r w:rsidR="00ED2420">
          <w:rPr>
            <w:noProof/>
            <w:webHidden/>
          </w:rPr>
          <w:t>28</w:t>
        </w:r>
        <w:r w:rsidR="00EE0FB0">
          <w:rPr>
            <w:noProof/>
            <w:webHidden/>
          </w:rPr>
          <w:fldChar w:fldCharType="end"/>
        </w:r>
      </w:hyperlink>
    </w:p>
    <w:p w14:paraId="5453165C" w14:textId="338DD185"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2" w:history="1">
        <w:r w:rsidR="00EE0FB0" w:rsidRPr="00AB605E">
          <w:rPr>
            <w:rStyle w:val="Lienhypertexte"/>
            <w:noProof/>
            <w:lang w:val="fr-MA"/>
          </w:rPr>
          <w:t>Tableau 3: Principaux outils utilisés pour la réalisation du travail.</w:t>
        </w:r>
        <w:r w:rsidR="00EE0FB0">
          <w:rPr>
            <w:noProof/>
            <w:webHidden/>
          </w:rPr>
          <w:tab/>
        </w:r>
        <w:r w:rsidR="00EE0FB0">
          <w:rPr>
            <w:noProof/>
            <w:webHidden/>
          </w:rPr>
          <w:fldChar w:fldCharType="begin"/>
        </w:r>
        <w:r w:rsidR="00EE0FB0">
          <w:rPr>
            <w:noProof/>
            <w:webHidden/>
          </w:rPr>
          <w:instrText xml:space="preserve"> PAGEREF _Toc172725372 \h </w:instrText>
        </w:r>
        <w:r w:rsidR="00EE0FB0">
          <w:rPr>
            <w:noProof/>
            <w:webHidden/>
          </w:rPr>
        </w:r>
        <w:r w:rsidR="00EE0FB0">
          <w:rPr>
            <w:noProof/>
            <w:webHidden/>
          </w:rPr>
          <w:fldChar w:fldCharType="separate"/>
        </w:r>
        <w:r w:rsidR="00ED2420">
          <w:rPr>
            <w:noProof/>
            <w:webHidden/>
          </w:rPr>
          <w:t>30</w:t>
        </w:r>
        <w:r w:rsidR="00EE0FB0">
          <w:rPr>
            <w:noProof/>
            <w:webHidden/>
          </w:rPr>
          <w:fldChar w:fldCharType="end"/>
        </w:r>
      </w:hyperlink>
    </w:p>
    <w:p w14:paraId="128DBA24" w14:textId="6BD814B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3" w:history="1">
        <w:r w:rsidR="00EE0FB0" w:rsidRPr="00AB605E">
          <w:rPr>
            <w:rStyle w:val="Lienhypertexte"/>
            <w:noProof/>
            <w:lang w:val="fr-MA"/>
          </w:rPr>
          <w:t>Tableau 4: Configuration des paramètres d’entrainement des modèles U-NET et YOLOv8 pour la segmentation du cadre</w:t>
        </w:r>
        <w:r w:rsidR="00EE0FB0">
          <w:rPr>
            <w:noProof/>
            <w:webHidden/>
          </w:rPr>
          <w:tab/>
        </w:r>
        <w:r w:rsidR="00EE0FB0">
          <w:rPr>
            <w:noProof/>
            <w:webHidden/>
          </w:rPr>
          <w:fldChar w:fldCharType="begin"/>
        </w:r>
        <w:r w:rsidR="00EE0FB0">
          <w:rPr>
            <w:noProof/>
            <w:webHidden/>
          </w:rPr>
          <w:instrText xml:space="preserve"> PAGEREF _Toc172725373 \h </w:instrText>
        </w:r>
        <w:r w:rsidR="00EE0FB0">
          <w:rPr>
            <w:noProof/>
            <w:webHidden/>
          </w:rPr>
        </w:r>
        <w:r w:rsidR="00EE0FB0">
          <w:rPr>
            <w:noProof/>
            <w:webHidden/>
          </w:rPr>
          <w:fldChar w:fldCharType="separate"/>
        </w:r>
        <w:r w:rsidR="00ED2420">
          <w:rPr>
            <w:noProof/>
            <w:webHidden/>
          </w:rPr>
          <w:t>41</w:t>
        </w:r>
        <w:r w:rsidR="00EE0FB0">
          <w:rPr>
            <w:noProof/>
            <w:webHidden/>
          </w:rPr>
          <w:fldChar w:fldCharType="end"/>
        </w:r>
      </w:hyperlink>
    </w:p>
    <w:p w14:paraId="622AAE13" w14:textId="36BABCCB"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4" w:history="1">
        <w:r w:rsidR="00EE0FB0" w:rsidRPr="00AB605E">
          <w:rPr>
            <w:rStyle w:val="Lienhypertexte"/>
            <w:noProof/>
            <w:lang w:val="fr-MA"/>
          </w:rPr>
          <w:t>Tableau 5: Description des images utilisées pour l’entrainement et la validation des modèles</w:t>
        </w:r>
        <w:r w:rsidR="00EE0FB0">
          <w:rPr>
            <w:noProof/>
            <w:webHidden/>
          </w:rPr>
          <w:tab/>
        </w:r>
        <w:r w:rsidR="00EE0FB0">
          <w:rPr>
            <w:noProof/>
            <w:webHidden/>
          </w:rPr>
          <w:fldChar w:fldCharType="begin"/>
        </w:r>
        <w:r w:rsidR="00EE0FB0">
          <w:rPr>
            <w:noProof/>
            <w:webHidden/>
          </w:rPr>
          <w:instrText xml:space="preserve"> PAGEREF _Toc172725374 \h </w:instrText>
        </w:r>
        <w:r w:rsidR="00EE0FB0">
          <w:rPr>
            <w:noProof/>
            <w:webHidden/>
          </w:rPr>
        </w:r>
        <w:r w:rsidR="00EE0FB0">
          <w:rPr>
            <w:noProof/>
            <w:webHidden/>
          </w:rPr>
          <w:fldChar w:fldCharType="separate"/>
        </w:r>
        <w:r w:rsidR="00ED2420">
          <w:rPr>
            <w:noProof/>
            <w:webHidden/>
          </w:rPr>
          <w:t>45</w:t>
        </w:r>
        <w:r w:rsidR="00EE0FB0">
          <w:rPr>
            <w:noProof/>
            <w:webHidden/>
          </w:rPr>
          <w:fldChar w:fldCharType="end"/>
        </w:r>
      </w:hyperlink>
    </w:p>
    <w:p w14:paraId="1A64F52F" w14:textId="00439081"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5" w:history="1">
        <w:r w:rsidR="00EE0FB0" w:rsidRPr="00AB605E">
          <w:rPr>
            <w:rStyle w:val="Lienhypertexte"/>
            <w:noProof/>
            <w:lang w:val="fr-MA"/>
          </w:rPr>
          <w:t>Tableau 6: Distribution des dimensions des fruits et du nombre de fruits pour l’ensemble des images utilisées ainsi que par catégorie d’image (entrainement et validation).</w:t>
        </w:r>
        <w:r w:rsidR="00EE0FB0">
          <w:rPr>
            <w:noProof/>
            <w:webHidden/>
          </w:rPr>
          <w:tab/>
        </w:r>
        <w:r w:rsidR="00EE0FB0">
          <w:rPr>
            <w:noProof/>
            <w:webHidden/>
          </w:rPr>
          <w:fldChar w:fldCharType="begin"/>
        </w:r>
        <w:r w:rsidR="00EE0FB0">
          <w:rPr>
            <w:noProof/>
            <w:webHidden/>
          </w:rPr>
          <w:instrText xml:space="preserve"> PAGEREF _Toc172725375 \h </w:instrText>
        </w:r>
        <w:r w:rsidR="00EE0FB0">
          <w:rPr>
            <w:noProof/>
            <w:webHidden/>
          </w:rPr>
        </w:r>
        <w:r w:rsidR="00EE0FB0">
          <w:rPr>
            <w:noProof/>
            <w:webHidden/>
          </w:rPr>
          <w:fldChar w:fldCharType="separate"/>
        </w:r>
        <w:r w:rsidR="00ED2420">
          <w:rPr>
            <w:noProof/>
            <w:webHidden/>
          </w:rPr>
          <w:t>45</w:t>
        </w:r>
        <w:r w:rsidR="00EE0FB0">
          <w:rPr>
            <w:noProof/>
            <w:webHidden/>
          </w:rPr>
          <w:fldChar w:fldCharType="end"/>
        </w:r>
      </w:hyperlink>
    </w:p>
    <w:p w14:paraId="2E1EBD3B" w14:textId="3C15411E"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6" w:history="1">
        <w:r w:rsidR="00EE0FB0" w:rsidRPr="00AB605E">
          <w:rPr>
            <w:rStyle w:val="Lienhypertexte"/>
            <w:noProof/>
            <w:lang w:val="fr-MA"/>
          </w:rPr>
          <w:t>Tableau 7: Comparaison des trois variantes du modèle YOLOv8-seg (n, s et m) selon le nombre de paramètres</w:t>
        </w:r>
        <w:r w:rsidR="00EE0FB0">
          <w:rPr>
            <w:noProof/>
            <w:webHidden/>
          </w:rPr>
          <w:tab/>
        </w:r>
        <w:r w:rsidR="00EE0FB0">
          <w:rPr>
            <w:noProof/>
            <w:webHidden/>
          </w:rPr>
          <w:fldChar w:fldCharType="begin"/>
        </w:r>
        <w:r w:rsidR="00EE0FB0">
          <w:rPr>
            <w:noProof/>
            <w:webHidden/>
          </w:rPr>
          <w:instrText xml:space="preserve"> PAGEREF _Toc172725376 \h </w:instrText>
        </w:r>
        <w:r w:rsidR="00EE0FB0">
          <w:rPr>
            <w:noProof/>
            <w:webHidden/>
          </w:rPr>
        </w:r>
        <w:r w:rsidR="00EE0FB0">
          <w:rPr>
            <w:noProof/>
            <w:webHidden/>
          </w:rPr>
          <w:fldChar w:fldCharType="separate"/>
        </w:r>
        <w:r w:rsidR="00ED2420">
          <w:rPr>
            <w:noProof/>
            <w:webHidden/>
          </w:rPr>
          <w:t>48</w:t>
        </w:r>
        <w:r w:rsidR="00EE0FB0">
          <w:rPr>
            <w:noProof/>
            <w:webHidden/>
          </w:rPr>
          <w:fldChar w:fldCharType="end"/>
        </w:r>
      </w:hyperlink>
    </w:p>
    <w:p w14:paraId="6C4E39E7" w14:textId="5F614EC5"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7" w:history="1">
        <w:r w:rsidR="00EE0FB0" w:rsidRPr="00AB605E">
          <w:rPr>
            <w:rStyle w:val="Lienhypertexte"/>
            <w:noProof/>
            <w:lang w:val="fr-MA"/>
          </w:rPr>
          <w:t>Tableau 8:Paramétrage pour la détection des fruits en vue de comparer les approches sans tuilage et de tuilage. Les tailles des images spécifiées désignent la longueur et la hauteur des images en nombre de pixels.</w:t>
        </w:r>
        <w:r w:rsidR="00EE0FB0">
          <w:rPr>
            <w:noProof/>
            <w:webHidden/>
          </w:rPr>
          <w:tab/>
        </w:r>
        <w:r w:rsidR="00EE0FB0">
          <w:rPr>
            <w:noProof/>
            <w:webHidden/>
          </w:rPr>
          <w:fldChar w:fldCharType="begin"/>
        </w:r>
        <w:r w:rsidR="00EE0FB0">
          <w:rPr>
            <w:noProof/>
            <w:webHidden/>
          </w:rPr>
          <w:instrText xml:space="preserve"> PAGEREF _Toc172725377 \h </w:instrText>
        </w:r>
        <w:r w:rsidR="00EE0FB0">
          <w:rPr>
            <w:noProof/>
            <w:webHidden/>
          </w:rPr>
        </w:r>
        <w:r w:rsidR="00EE0FB0">
          <w:rPr>
            <w:noProof/>
            <w:webHidden/>
          </w:rPr>
          <w:fldChar w:fldCharType="separate"/>
        </w:r>
        <w:r w:rsidR="00ED2420">
          <w:rPr>
            <w:noProof/>
            <w:webHidden/>
          </w:rPr>
          <w:t>50</w:t>
        </w:r>
        <w:r w:rsidR="00EE0FB0">
          <w:rPr>
            <w:noProof/>
            <w:webHidden/>
          </w:rPr>
          <w:fldChar w:fldCharType="end"/>
        </w:r>
      </w:hyperlink>
    </w:p>
    <w:p w14:paraId="101038F9" w14:textId="345CD17E"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8" w:history="1">
        <w:r w:rsidR="00EE0FB0" w:rsidRPr="00AB605E">
          <w:rPr>
            <w:rStyle w:val="Lienhypertexte"/>
            <w:noProof/>
            <w:lang w:val="fr-MA"/>
          </w:rPr>
          <w:t>Tableau 9:Métriques sur le rapport largeur-longueur des différentes formes de fruits d’après Ferradous (1995)</w:t>
        </w:r>
        <w:r w:rsidR="00EE0FB0">
          <w:rPr>
            <w:noProof/>
            <w:webHidden/>
          </w:rPr>
          <w:tab/>
        </w:r>
        <w:r w:rsidR="00EE0FB0">
          <w:rPr>
            <w:noProof/>
            <w:webHidden/>
          </w:rPr>
          <w:fldChar w:fldCharType="begin"/>
        </w:r>
        <w:r w:rsidR="00EE0FB0">
          <w:rPr>
            <w:noProof/>
            <w:webHidden/>
          </w:rPr>
          <w:instrText xml:space="preserve"> PAGEREF _Toc172725378 \h </w:instrText>
        </w:r>
        <w:r w:rsidR="00EE0FB0">
          <w:rPr>
            <w:noProof/>
            <w:webHidden/>
          </w:rPr>
        </w:r>
        <w:r w:rsidR="00EE0FB0">
          <w:rPr>
            <w:noProof/>
            <w:webHidden/>
          </w:rPr>
          <w:fldChar w:fldCharType="separate"/>
        </w:r>
        <w:r w:rsidR="00ED2420">
          <w:rPr>
            <w:noProof/>
            <w:webHidden/>
          </w:rPr>
          <w:t>51</w:t>
        </w:r>
        <w:r w:rsidR="00EE0FB0">
          <w:rPr>
            <w:noProof/>
            <w:webHidden/>
          </w:rPr>
          <w:fldChar w:fldCharType="end"/>
        </w:r>
      </w:hyperlink>
    </w:p>
    <w:p w14:paraId="59666B38" w14:textId="39C62CCF"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79" w:history="1">
        <w:r w:rsidR="00EE0FB0" w:rsidRPr="00AB605E">
          <w:rPr>
            <w:rStyle w:val="Lienhypertexte"/>
            <w:noProof/>
            <w:lang w:val="fr-MA"/>
          </w:rPr>
          <w:t>Tableau 10: Regroupement des formes de fruits en se basant sur le rapport largeur-longueur des fruits</w:t>
        </w:r>
        <w:r w:rsidR="00EE0FB0">
          <w:rPr>
            <w:noProof/>
            <w:webHidden/>
          </w:rPr>
          <w:tab/>
        </w:r>
        <w:r w:rsidR="00EE0FB0">
          <w:rPr>
            <w:noProof/>
            <w:webHidden/>
          </w:rPr>
          <w:fldChar w:fldCharType="begin"/>
        </w:r>
        <w:r w:rsidR="00EE0FB0">
          <w:rPr>
            <w:noProof/>
            <w:webHidden/>
          </w:rPr>
          <w:instrText xml:space="preserve"> PAGEREF _Toc172725379 \h </w:instrText>
        </w:r>
        <w:r w:rsidR="00EE0FB0">
          <w:rPr>
            <w:noProof/>
            <w:webHidden/>
          </w:rPr>
        </w:r>
        <w:r w:rsidR="00EE0FB0">
          <w:rPr>
            <w:noProof/>
            <w:webHidden/>
          </w:rPr>
          <w:fldChar w:fldCharType="separate"/>
        </w:r>
        <w:r w:rsidR="00ED2420">
          <w:rPr>
            <w:noProof/>
            <w:webHidden/>
          </w:rPr>
          <w:t>51</w:t>
        </w:r>
        <w:r w:rsidR="00EE0FB0">
          <w:rPr>
            <w:noProof/>
            <w:webHidden/>
          </w:rPr>
          <w:fldChar w:fldCharType="end"/>
        </w:r>
      </w:hyperlink>
    </w:p>
    <w:p w14:paraId="492C171D" w14:textId="79FC5985"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0" w:history="1">
        <w:r w:rsidR="00EE0FB0" w:rsidRPr="00AB605E">
          <w:rPr>
            <w:rStyle w:val="Lienhypertexte"/>
            <w:noProof/>
            <w:lang w:val="fr-MA"/>
          </w:rPr>
          <w:t>Tableau 11: Effet du traitement postérieur sur la qualité du masque de cadre prédit par YOLOv8 et U-NET. Les valeurs reportées représentent l’IoU moyen calculé sur la base des images de validation.</w:t>
        </w:r>
        <w:r w:rsidR="00EE0FB0">
          <w:rPr>
            <w:noProof/>
            <w:webHidden/>
          </w:rPr>
          <w:tab/>
        </w:r>
        <w:r w:rsidR="00EE0FB0">
          <w:rPr>
            <w:noProof/>
            <w:webHidden/>
          </w:rPr>
          <w:fldChar w:fldCharType="begin"/>
        </w:r>
        <w:r w:rsidR="00EE0FB0">
          <w:rPr>
            <w:noProof/>
            <w:webHidden/>
          </w:rPr>
          <w:instrText xml:space="preserve"> PAGEREF _Toc172725380 \h </w:instrText>
        </w:r>
        <w:r w:rsidR="00EE0FB0">
          <w:rPr>
            <w:noProof/>
            <w:webHidden/>
          </w:rPr>
        </w:r>
        <w:r w:rsidR="00EE0FB0">
          <w:rPr>
            <w:noProof/>
            <w:webHidden/>
          </w:rPr>
          <w:fldChar w:fldCharType="separate"/>
        </w:r>
        <w:r w:rsidR="00ED2420">
          <w:rPr>
            <w:noProof/>
            <w:webHidden/>
          </w:rPr>
          <w:t>61</w:t>
        </w:r>
        <w:r w:rsidR="00EE0FB0">
          <w:rPr>
            <w:noProof/>
            <w:webHidden/>
          </w:rPr>
          <w:fldChar w:fldCharType="end"/>
        </w:r>
      </w:hyperlink>
    </w:p>
    <w:p w14:paraId="3B7F9039" w14:textId="54E35255"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1" w:history="1">
        <w:r w:rsidR="00EE0FB0" w:rsidRPr="00AB605E">
          <w:rPr>
            <w:rStyle w:val="Lienhypertexte"/>
            <w:noProof/>
            <w:lang w:val="fr-MA"/>
          </w:rPr>
          <w:t>Tableau 12: Résultats de la segmentation des fruits d’arganier en redimensionnant les images à 640×640 pixels et 960×960 pixels.</w:t>
        </w:r>
        <w:r w:rsidR="00EE0FB0">
          <w:rPr>
            <w:noProof/>
            <w:webHidden/>
          </w:rPr>
          <w:tab/>
        </w:r>
        <w:r w:rsidR="00EE0FB0">
          <w:rPr>
            <w:noProof/>
            <w:webHidden/>
          </w:rPr>
          <w:fldChar w:fldCharType="begin"/>
        </w:r>
        <w:r w:rsidR="00EE0FB0">
          <w:rPr>
            <w:noProof/>
            <w:webHidden/>
          </w:rPr>
          <w:instrText xml:space="preserve"> PAGEREF _Toc172725381 \h </w:instrText>
        </w:r>
        <w:r w:rsidR="00EE0FB0">
          <w:rPr>
            <w:noProof/>
            <w:webHidden/>
          </w:rPr>
        </w:r>
        <w:r w:rsidR="00EE0FB0">
          <w:rPr>
            <w:noProof/>
            <w:webHidden/>
          </w:rPr>
          <w:fldChar w:fldCharType="separate"/>
        </w:r>
        <w:r w:rsidR="00ED2420">
          <w:rPr>
            <w:noProof/>
            <w:webHidden/>
          </w:rPr>
          <w:t>63</w:t>
        </w:r>
        <w:r w:rsidR="00EE0FB0">
          <w:rPr>
            <w:noProof/>
            <w:webHidden/>
          </w:rPr>
          <w:fldChar w:fldCharType="end"/>
        </w:r>
      </w:hyperlink>
    </w:p>
    <w:p w14:paraId="27CCA8A2" w14:textId="6A7D84D4"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2" w:history="1">
        <w:r w:rsidR="00EE0FB0" w:rsidRPr="00AB605E">
          <w:rPr>
            <w:rStyle w:val="Lienhypertexte"/>
            <w:noProof/>
            <w:lang w:val="fr-MA"/>
          </w:rPr>
          <w:t xml:space="preserve">Tableau 13: Résultats de la comparaison des trois variantes de YOLOv8 </w:t>
        </w:r>
        <w:r w:rsidR="00EE0FB0" w:rsidRPr="00AB605E">
          <w:rPr>
            <w:rStyle w:val="Lienhypertexte"/>
            <w:noProof/>
            <w:lang w:val="fr-FR"/>
          </w:rPr>
          <w:t>(m-seg, s-seg, n-seg) pour la segmentation des fruits d’arganier.</w:t>
        </w:r>
        <w:r w:rsidR="00EE0FB0">
          <w:rPr>
            <w:noProof/>
            <w:webHidden/>
          </w:rPr>
          <w:tab/>
        </w:r>
        <w:r w:rsidR="00EE0FB0">
          <w:rPr>
            <w:noProof/>
            <w:webHidden/>
          </w:rPr>
          <w:fldChar w:fldCharType="begin"/>
        </w:r>
        <w:r w:rsidR="00EE0FB0">
          <w:rPr>
            <w:noProof/>
            <w:webHidden/>
          </w:rPr>
          <w:instrText xml:space="preserve"> PAGEREF _Toc172725382 \h </w:instrText>
        </w:r>
        <w:r w:rsidR="00EE0FB0">
          <w:rPr>
            <w:noProof/>
            <w:webHidden/>
          </w:rPr>
        </w:r>
        <w:r w:rsidR="00EE0FB0">
          <w:rPr>
            <w:noProof/>
            <w:webHidden/>
          </w:rPr>
          <w:fldChar w:fldCharType="separate"/>
        </w:r>
        <w:r w:rsidR="00ED2420">
          <w:rPr>
            <w:noProof/>
            <w:webHidden/>
          </w:rPr>
          <w:t>64</w:t>
        </w:r>
        <w:r w:rsidR="00EE0FB0">
          <w:rPr>
            <w:noProof/>
            <w:webHidden/>
          </w:rPr>
          <w:fldChar w:fldCharType="end"/>
        </w:r>
      </w:hyperlink>
    </w:p>
    <w:p w14:paraId="716E2517" w14:textId="60B1A0DF"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3" w:history="1">
        <w:r w:rsidR="00EE0FB0" w:rsidRPr="00AB605E">
          <w:rPr>
            <w:rStyle w:val="Lienhypertexte"/>
            <w:noProof/>
            <w:lang w:val="fr-MA"/>
          </w:rPr>
          <w:t>Tableau 14: Comparaison des résultats de YOLOv8s avec certaines études similaires mais sur des fruits différents.</w:t>
        </w:r>
        <w:r w:rsidR="00EE0FB0">
          <w:rPr>
            <w:noProof/>
            <w:webHidden/>
          </w:rPr>
          <w:tab/>
        </w:r>
        <w:r w:rsidR="00EE0FB0">
          <w:rPr>
            <w:noProof/>
            <w:webHidden/>
          </w:rPr>
          <w:fldChar w:fldCharType="begin"/>
        </w:r>
        <w:r w:rsidR="00EE0FB0">
          <w:rPr>
            <w:noProof/>
            <w:webHidden/>
          </w:rPr>
          <w:instrText xml:space="preserve"> PAGEREF _Toc172725383 \h </w:instrText>
        </w:r>
        <w:r w:rsidR="00EE0FB0">
          <w:rPr>
            <w:noProof/>
            <w:webHidden/>
          </w:rPr>
        </w:r>
        <w:r w:rsidR="00EE0FB0">
          <w:rPr>
            <w:noProof/>
            <w:webHidden/>
          </w:rPr>
          <w:fldChar w:fldCharType="separate"/>
        </w:r>
        <w:r w:rsidR="00ED2420">
          <w:rPr>
            <w:noProof/>
            <w:webHidden/>
          </w:rPr>
          <w:t>65</w:t>
        </w:r>
        <w:r w:rsidR="00EE0FB0">
          <w:rPr>
            <w:noProof/>
            <w:webHidden/>
          </w:rPr>
          <w:fldChar w:fldCharType="end"/>
        </w:r>
      </w:hyperlink>
    </w:p>
    <w:p w14:paraId="2991E62F" w14:textId="487F874C"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4" w:history="1">
        <w:r w:rsidR="00EE0FB0" w:rsidRPr="00AB605E">
          <w:rPr>
            <w:rStyle w:val="Lienhypertexte"/>
            <w:noProof/>
            <w:lang w:val="fr-MA"/>
          </w:rPr>
          <w:t>Tableau 15: Comparaison des résultats du comptage des fruits d’arganier à d’autres études similaires</w:t>
        </w:r>
        <w:r w:rsidR="00EE0FB0">
          <w:rPr>
            <w:noProof/>
            <w:webHidden/>
          </w:rPr>
          <w:tab/>
        </w:r>
        <w:r w:rsidR="00EE0FB0">
          <w:rPr>
            <w:noProof/>
            <w:webHidden/>
          </w:rPr>
          <w:fldChar w:fldCharType="begin"/>
        </w:r>
        <w:r w:rsidR="00EE0FB0">
          <w:rPr>
            <w:noProof/>
            <w:webHidden/>
          </w:rPr>
          <w:instrText xml:space="preserve"> PAGEREF _Toc172725384 \h </w:instrText>
        </w:r>
        <w:r w:rsidR="00EE0FB0">
          <w:rPr>
            <w:noProof/>
            <w:webHidden/>
          </w:rPr>
        </w:r>
        <w:r w:rsidR="00EE0FB0">
          <w:rPr>
            <w:noProof/>
            <w:webHidden/>
          </w:rPr>
          <w:fldChar w:fldCharType="separate"/>
        </w:r>
        <w:r w:rsidR="00ED2420">
          <w:rPr>
            <w:noProof/>
            <w:webHidden/>
          </w:rPr>
          <w:t>69</w:t>
        </w:r>
        <w:r w:rsidR="00EE0FB0">
          <w:rPr>
            <w:noProof/>
            <w:webHidden/>
          </w:rPr>
          <w:fldChar w:fldCharType="end"/>
        </w:r>
      </w:hyperlink>
    </w:p>
    <w:p w14:paraId="5D38523E" w14:textId="57FFB2D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5" w:history="1">
        <w:r w:rsidR="00EE0FB0" w:rsidRPr="00AB605E">
          <w:rPr>
            <w:rStyle w:val="Lienhypertexte"/>
            <w:noProof/>
            <w:lang w:val="fr-MA"/>
          </w:rPr>
          <w:t>Tableau 16: statistiques sur les nombres de fruits prédits et réels ainsi que leurs poids pour l’approche sans tuilage sans redimensionnement des images</w:t>
        </w:r>
        <w:r w:rsidR="00EE0FB0">
          <w:rPr>
            <w:noProof/>
            <w:webHidden/>
          </w:rPr>
          <w:tab/>
        </w:r>
        <w:r w:rsidR="00EE0FB0">
          <w:rPr>
            <w:noProof/>
            <w:webHidden/>
          </w:rPr>
          <w:fldChar w:fldCharType="begin"/>
        </w:r>
        <w:r w:rsidR="00EE0FB0">
          <w:rPr>
            <w:noProof/>
            <w:webHidden/>
          </w:rPr>
          <w:instrText xml:space="preserve"> PAGEREF _Toc172725385 \h </w:instrText>
        </w:r>
        <w:r w:rsidR="00EE0FB0">
          <w:rPr>
            <w:noProof/>
            <w:webHidden/>
          </w:rPr>
        </w:r>
        <w:r w:rsidR="00EE0FB0">
          <w:rPr>
            <w:noProof/>
            <w:webHidden/>
          </w:rPr>
          <w:fldChar w:fldCharType="separate"/>
        </w:r>
        <w:r w:rsidR="00ED2420">
          <w:rPr>
            <w:noProof/>
            <w:webHidden/>
          </w:rPr>
          <w:t>73</w:t>
        </w:r>
        <w:r w:rsidR="00EE0FB0">
          <w:rPr>
            <w:noProof/>
            <w:webHidden/>
          </w:rPr>
          <w:fldChar w:fldCharType="end"/>
        </w:r>
      </w:hyperlink>
    </w:p>
    <w:p w14:paraId="54B80511" w14:textId="78D5C1E6"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6" w:history="1">
        <w:r w:rsidR="00EE0FB0" w:rsidRPr="00AB605E">
          <w:rPr>
            <w:rStyle w:val="Lienhypertexte"/>
            <w:noProof/>
            <w:lang w:val="fr-MA"/>
          </w:rPr>
          <w:t>Tableau 17: Principales statistiques sur le rendement en fruits des arbres sur une surface de 0.36 m² du houppier</w:t>
        </w:r>
        <w:r w:rsidR="00EE0FB0">
          <w:rPr>
            <w:noProof/>
            <w:webHidden/>
          </w:rPr>
          <w:tab/>
        </w:r>
        <w:r w:rsidR="00EE0FB0">
          <w:rPr>
            <w:noProof/>
            <w:webHidden/>
          </w:rPr>
          <w:fldChar w:fldCharType="begin"/>
        </w:r>
        <w:r w:rsidR="00EE0FB0">
          <w:rPr>
            <w:noProof/>
            <w:webHidden/>
          </w:rPr>
          <w:instrText xml:space="preserve"> PAGEREF _Toc172725386 \h </w:instrText>
        </w:r>
        <w:r w:rsidR="00EE0FB0">
          <w:rPr>
            <w:noProof/>
            <w:webHidden/>
          </w:rPr>
        </w:r>
        <w:r w:rsidR="00EE0FB0">
          <w:rPr>
            <w:noProof/>
            <w:webHidden/>
          </w:rPr>
          <w:fldChar w:fldCharType="separate"/>
        </w:r>
        <w:r w:rsidR="00ED2420">
          <w:rPr>
            <w:noProof/>
            <w:webHidden/>
          </w:rPr>
          <w:t>74</w:t>
        </w:r>
        <w:r w:rsidR="00EE0FB0">
          <w:rPr>
            <w:noProof/>
            <w:webHidden/>
          </w:rPr>
          <w:fldChar w:fldCharType="end"/>
        </w:r>
      </w:hyperlink>
    </w:p>
    <w:p w14:paraId="32A73046" w14:textId="3438B5AD"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7" w:history="1">
        <w:r w:rsidR="00EE0FB0" w:rsidRPr="00AB605E">
          <w:rPr>
            <w:rStyle w:val="Lienhypertexte"/>
            <w:noProof/>
            <w:lang w:val="fr-MA"/>
          </w:rPr>
          <w:t>Tableau 18: Distribution du rendement en fruit réel</w:t>
        </w:r>
        <w:r w:rsidR="00EE0FB0">
          <w:rPr>
            <w:noProof/>
            <w:webHidden/>
          </w:rPr>
          <w:tab/>
        </w:r>
        <w:r w:rsidR="00EE0FB0">
          <w:rPr>
            <w:noProof/>
            <w:webHidden/>
          </w:rPr>
          <w:fldChar w:fldCharType="begin"/>
        </w:r>
        <w:r w:rsidR="00EE0FB0">
          <w:rPr>
            <w:noProof/>
            <w:webHidden/>
          </w:rPr>
          <w:instrText xml:space="preserve"> PAGEREF _Toc172725387 \h </w:instrText>
        </w:r>
        <w:r w:rsidR="00EE0FB0">
          <w:rPr>
            <w:noProof/>
            <w:webHidden/>
          </w:rPr>
        </w:r>
        <w:r w:rsidR="00EE0FB0">
          <w:rPr>
            <w:noProof/>
            <w:webHidden/>
          </w:rPr>
          <w:fldChar w:fldCharType="separate"/>
        </w:r>
        <w:r w:rsidR="00ED2420">
          <w:rPr>
            <w:noProof/>
            <w:webHidden/>
          </w:rPr>
          <w:t>75</w:t>
        </w:r>
        <w:r w:rsidR="00EE0FB0">
          <w:rPr>
            <w:noProof/>
            <w:webHidden/>
          </w:rPr>
          <w:fldChar w:fldCharType="end"/>
        </w:r>
      </w:hyperlink>
    </w:p>
    <w:p w14:paraId="52F3B1C3" w14:textId="1EFF8832"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8" w:history="1">
        <w:r w:rsidR="00EE0FB0" w:rsidRPr="00AB605E">
          <w:rPr>
            <w:rStyle w:val="Lienhypertexte"/>
            <w:noProof/>
            <w:lang w:val="fr-MA"/>
          </w:rPr>
          <w:t>Tableau 19: Principales statistiques sur le rendement en fruits des placettes sur une surface de 0.36 m² du houppier</w:t>
        </w:r>
        <w:r w:rsidR="00EE0FB0">
          <w:rPr>
            <w:noProof/>
            <w:webHidden/>
          </w:rPr>
          <w:tab/>
        </w:r>
        <w:r w:rsidR="00EE0FB0">
          <w:rPr>
            <w:noProof/>
            <w:webHidden/>
          </w:rPr>
          <w:fldChar w:fldCharType="begin"/>
        </w:r>
        <w:r w:rsidR="00EE0FB0">
          <w:rPr>
            <w:noProof/>
            <w:webHidden/>
          </w:rPr>
          <w:instrText xml:space="preserve"> PAGEREF _Toc172725388 \h </w:instrText>
        </w:r>
        <w:r w:rsidR="00EE0FB0">
          <w:rPr>
            <w:noProof/>
            <w:webHidden/>
          </w:rPr>
        </w:r>
        <w:r w:rsidR="00EE0FB0">
          <w:rPr>
            <w:noProof/>
            <w:webHidden/>
          </w:rPr>
          <w:fldChar w:fldCharType="separate"/>
        </w:r>
        <w:r w:rsidR="00ED2420">
          <w:rPr>
            <w:noProof/>
            <w:webHidden/>
          </w:rPr>
          <w:t>78</w:t>
        </w:r>
        <w:r w:rsidR="00EE0FB0">
          <w:rPr>
            <w:noProof/>
            <w:webHidden/>
          </w:rPr>
          <w:fldChar w:fldCharType="end"/>
        </w:r>
      </w:hyperlink>
    </w:p>
    <w:p w14:paraId="69F778DA" w14:textId="67E4AD93" w:rsidR="00EE0FB0" w:rsidRDefault="00000000">
      <w:pPr>
        <w:pStyle w:val="Tabledesillustrations"/>
        <w:tabs>
          <w:tab w:val="right" w:leader="dot" w:pos="9060"/>
        </w:tabs>
        <w:rPr>
          <w:rFonts w:asciiTheme="minorHAnsi" w:eastAsiaTheme="minorEastAsia" w:hAnsiTheme="minorHAnsi"/>
          <w:noProof/>
          <w:color w:val="auto"/>
          <w:kern w:val="2"/>
          <w:szCs w:val="24"/>
          <w:lang w:bidi="ar-SA"/>
        </w:rPr>
      </w:pPr>
      <w:hyperlink w:anchor="_Toc172725389" w:history="1">
        <w:r w:rsidR="00EE0FB0" w:rsidRPr="00AB605E">
          <w:rPr>
            <w:rStyle w:val="Lienhypertexte"/>
            <w:noProof/>
            <w:lang w:val="fr-MA"/>
          </w:rPr>
          <w:t>Tableau 20: Principales statistiques sur le rendement en fruits des communes sur une surface de 0.36 m² du houppier</w:t>
        </w:r>
        <w:r w:rsidR="00EE0FB0">
          <w:rPr>
            <w:noProof/>
            <w:webHidden/>
          </w:rPr>
          <w:tab/>
        </w:r>
        <w:r w:rsidR="00EE0FB0">
          <w:rPr>
            <w:noProof/>
            <w:webHidden/>
          </w:rPr>
          <w:fldChar w:fldCharType="begin"/>
        </w:r>
        <w:r w:rsidR="00EE0FB0">
          <w:rPr>
            <w:noProof/>
            <w:webHidden/>
          </w:rPr>
          <w:instrText xml:space="preserve"> PAGEREF _Toc172725389 \h </w:instrText>
        </w:r>
        <w:r w:rsidR="00EE0FB0">
          <w:rPr>
            <w:noProof/>
            <w:webHidden/>
          </w:rPr>
        </w:r>
        <w:r w:rsidR="00EE0FB0">
          <w:rPr>
            <w:noProof/>
            <w:webHidden/>
          </w:rPr>
          <w:fldChar w:fldCharType="separate"/>
        </w:r>
        <w:r w:rsidR="00ED2420">
          <w:rPr>
            <w:noProof/>
            <w:webHidden/>
          </w:rPr>
          <w:t>79</w:t>
        </w:r>
        <w:r w:rsidR="00EE0FB0">
          <w:rPr>
            <w:noProof/>
            <w:webHidden/>
          </w:rPr>
          <w:fldChar w:fldCharType="end"/>
        </w:r>
      </w:hyperlink>
    </w:p>
    <w:p w14:paraId="6B070B58" w14:textId="55E43C6E" w:rsidR="00700134" w:rsidRDefault="00AE3206" w:rsidP="003104CA">
      <w:pPr>
        <w:spacing w:line="240" w:lineRule="auto"/>
        <w:jc w:val="left"/>
      </w:pPr>
      <w:r>
        <w:fldChar w:fldCharType="end"/>
      </w:r>
      <w:r w:rsidR="00700134">
        <w:br w:type="page"/>
      </w:r>
    </w:p>
    <w:p w14:paraId="620D2642" w14:textId="6DD2D39C" w:rsidR="00D57873" w:rsidRDefault="00D57873" w:rsidP="00DA5282">
      <w:pPr>
        <w:pStyle w:val="Titre1"/>
        <w:numPr>
          <w:ilvl w:val="0"/>
          <w:numId w:val="0"/>
        </w:numPr>
      </w:pPr>
      <w:bookmarkStart w:id="7" w:name="_Toc174986012"/>
      <w:r>
        <w:lastRenderedPageBreak/>
        <w:t xml:space="preserve">Liste des </w:t>
      </w:r>
      <w:r w:rsidR="0076617A">
        <w:t>abréviations</w:t>
      </w:r>
      <w:bookmarkEnd w:id="7"/>
    </w:p>
    <w:tbl>
      <w:tblPr>
        <w:tblStyle w:val="Grilledutableau"/>
        <w:tblW w:w="9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710"/>
      </w:tblGrid>
      <w:tr w:rsidR="00AC4E0C" w:rsidRPr="00961DA4" w14:paraId="46EACB16" w14:textId="77777777" w:rsidTr="00816D0B">
        <w:trPr>
          <w:trHeight w:val="800"/>
        </w:trPr>
        <w:tc>
          <w:tcPr>
            <w:tcW w:w="2424" w:type="dxa"/>
          </w:tcPr>
          <w:p w14:paraId="4E74E94B" w14:textId="3FDDA52D" w:rsidR="00AC4E0C" w:rsidRDefault="000A3CD0">
            <w:pPr>
              <w:spacing w:line="259" w:lineRule="auto"/>
              <w:jc w:val="left"/>
            </w:pPr>
            <w:r>
              <w:t>ANDZOA</w:t>
            </w:r>
          </w:p>
        </w:tc>
        <w:tc>
          <w:tcPr>
            <w:tcW w:w="6710" w:type="dxa"/>
          </w:tcPr>
          <w:p w14:paraId="7626BB42" w14:textId="706ABC80" w:rsidR="00AC4E0C" w:rsidRPr="009565BB" w:rsidRDefault="009565BB">
            <w:pPr>
              <w:spacing w:line="259" w:lineRule="auto"/>
              <w:jc w:val="left"/>
              <w:rPr>
                <w:lang w:val="fr-MA"/>
              </w:rPr>
            </w:pPr>
            <w:r w:rsidRPr="009565BB">
              <w:rPr>
                <w:lang w:val="fr-MA"/>
              </w:rPr>
              <w:t>Agence Nationale de Développement d</w:t>
            </w:r>
            <w:r>
              <w:rPr>
                <w:lang w:val="fr-MA"/>
              </w:rPr>
              <w:t xml:space="preserve">es Zones </w:t>
            </w:r>
            <w:r w:rsidR="001152F6">
              <w:rPr>
                <w:lang w:val="fr-MA"/>
              </w:rPr>
              <w:t>Oasiennes</w:t>
            </w:r>
            <w:r>
              <w:rPr>
                <w:lang w:val="fr-MA"/>
              </w:rPr>
              <w:t xml:space="preserve"> et de l’Arganier</w:t>
            </w:r>
          </w:p>
        </w:tc>
      </w:tr>
      <w:tr w:rsidR="00816D0B" w:rsidRPr="008226CD" w14:paraId="71BF1E3B" w14:textId="77777777" w:rsidTr="00816D0B">
        <w:trPr>
          <w:trHeight w:val="410"/>
        </w:trPr>
        <w:tc>
          <w:tcPr>
            <w:tcW w:w="2424" w:type="dxa"/>
          </w:tcPr>
          <w:p w14:paraId="5A62B5BC" w14:textId="14551CFD" w:rsidR="00816D0B" w:rsidRDefault="00816D0B" w:rsidP="00816D0B">
            <w:pPr>
              <w:spacing w:line="259" w:lineRule="auto"/>
              <w:jc w:val="left"/>
            </w:pPr>
            <w:r>
              <w:t>CNN</w:t>
            </w:r>
          </w:p>
        </w:tc>
        <w:tc>
          <w:tcPr>
            <w:tcW w:w="6710" w:type="dxa"/>
          </w:tcPr>
          <w:p w14:paraId="17E2C57E" w14:textId="2045DF58" w:rsidR="00816D0B" w:rsidRPr="009565BB" w:rsidRDefault="00816D0B" w:rsidP="00816D0B">
            <w:pPr>
              <w:spacing w:line="259" w:lineRule="auto"/>
              <w:jc w:val="left"/>
              <w:rPr>
                <w:lang w:val="fr-MA"/>
              </w:rPr>
            </w:pPr>
            <w:r>
              <w:t>Convolutional Neural Networks</w:t>
            </w:r>
          </w:p>
        </w:tc>
      </w:tr>
      <w:tr w:rsidR="00816D0B" w:rsidRPr="008226CD" w14:paraId="3D5D497D" w14:textId="77777777" w:rsidTr="00816D0B">
        <w:trPr>
          <w:trHeight w:val="389"/>
        </w:trPr>
        <w:tc>
          <w:tcPr>
            <w:tcW w:w="2424" w:type="dxa"/>
          </w:tcPr>
          <w:p w14:paraId="26D67950" w14:textId="2708B05A" w:rsidR="00816D0B" w:rsidRDefault="00816D0B" w:rsidP="00816D0B">
            <w:pPr>
              <w:spacing w:line="259" w:lineRule="auto"/>
              <w:jc w:val="left"/>
            </w:pPr>
            <w:r>
              <w:rPr>
                <w:lang w:val="fr-MA"/>
              </w:rPr>
              <w:t>IFN</w:t>
            </w:r>
          </w:p>
        </w:tc>
        <w:tc>
          <w:tcPr>
            <w:tcW w:w="6710" w:type="dxa"/>
          </w:tcPr>
          <w:p w14:paraId="0CF8BC52" w14:textId="13624120" w:rsidR="00816D0B" w:rsidRPr="007A633E" w:rsidRDefault="00816D0B" w:rsidP="00816D0B">
            <w:pPr>
              <w:spacing w:line="259" w:lineRule="auto"/>
              <w:jc w:val="left"/>
            </w:pPr>
            <w:r>
              <w:rPr>
                <w:lang w:val="fr-MA"/>
              </w:rPr>
              <w:t>Inventaire Forestier National</w:t>
            </w:r>
          </w:p>
        </w:tc>
      </w:tr>
      <w:tr w:rsidR="00816D0B" w:rsidRPr="00961DA4" w14:paraId="67476497" w14:textId="77777777" w:rsidTr="00816D0B">
        <w:trPr>
          <w:trHeight w:val="820"/>
        </w:trPr>
        <w:tc>
          <w:tcPr>
            <w:tcW w:w="2424" w:type="dxa"/>
          </w:tcPr>
          <w:p w14:paraId="67D67EA3" w14:textId="03C4FCDD" w:rsidR="00816D0B" w:rsidRPr="009565BB" w:rsidRDefault="00816D0B" w:rsidP="00816D0B">
            <w:pPr>
              <w:spacing w:line="259" w:lineRule="auto"/>
              <w:jc w:val="left"/>
              <w:rPr>
                <w:lang w:val="fr-MA"/>
              </w:rPr>
            </w:pPr>
            <w:r>
              <w:rPr>
                <w:lang w:val="fr-MA"/>
              </w:rPr>
              <w:t>MAPMDREF</w:t>
            </w:r>
          </w:p>
        </w:tc>
        <w:tc>
          <w:tcPr>
            <w:tcW w:w="6710" w:type="dxa"/>
          </w:tcPr>
          <w:p w14:paraId="2AC51F1D" w14:textId="521ABE0B" w:rsidR="00816D0B" w:rsidRPr="009565BB" w:rsidRDefault="00816D0B" w:rsidP="00816D0B">
            <w:pPr>
              <w:spacing w:line="259" w:lineRule="auto"/>
              <w:jc w:val="left"/>
              <w:rPr>
                <w:lang w:val="fr-MA"/>
              </w:rPr>
            </w:pPr>
            <w:r>
              <w:rPr>
                <w:lang w:val="fr-MA"/>
              </w:rPr>
              <w:t>Ministère de l’Agriculture, de la Pêche Maritime, du Développement Rural et des Eaux et Forêts.</w:t>
            </w:r>
          </w:p>
        </w:tc>
      </w:tr>
      <w:tr w:rsidR="00816D0B" w:rsidRPr="00961DA4" w14:paraId="516F7623" w14:textId="77777777" w:rsidTr="00816D0B">
        <w:trPr>
          <w:trHeight w:val="389"/>
        </w:trPr>
        <w:tc>
          <w:tcPr>
            <w:tcW w:w="2424" w:type="dxa"/>
          </w:tcPr>
          <w:p w14:paraId="393A31E0" w14:textId="1B6A1B88" w:rsidR="00816D0B" w:rsidRDefault="00816D0B" w:rsidP="00816D0B">
            <w:pPr>
              <w:spacing w:line="259" w:lineRule="auto"/>
              <w:jc w:val="left"/>
              <w:rPr>
                <w:lang w:val="fr-MA"/>
              </w:rPr>
            </w:pPr>
            <w:r>
              <w:rPr>
                <w:lang w:val="fr-MA"/>
              </w:rPr>
              <w:t>ODCO</w:t>
            </w:r>
          </w:p>
        </w:tc>
        <w:tc>
          <w:tcPr>
            <w:tcW w:w="6710" w:type="dxa"/>
          </w:tcPr>
          <w:p w14:paraId="08982FD3" w14:textId="50AEFDA8" w:rsidR="00816D0B" w:rsidRDefault="00816D0B" w:rsidP="00816D0B">
            <w:pPr>
              <w:spacing w:line="259" w:lineRule="auto"/>
              <w:jc w:val="left"/>
              <w:rPr>
                <w:lang w:val="fr-MA"/>
              </w:rPr>
            </w:pPr>
            <w:r>
              <w:rPr>
                <w:lang w:val="fr-MA"/>
              </w:rPr>
              <w:t>Office du Développement de la Coopération</w:t>
            </w:r>
          </w:p>
        </w:tc>
      </w:tr>
      <w:tr w:rsidR="00816D0B" w:rsidRPr="00961DA4" w14:paraId="099F590F" w14:textId="77777777" w:rsidTr="00816D0B">
        <w:trPr>
          <w:trHeight w:val="800"/>
        </w:trPr>
        <w:tc>
          <w:tcPr>
            <w:tcW w:w="2424" w:type="dxa"/>
          </w:tcPr>
          <w:p w14:paraId="38EAD284" w14:textId="579EA473" w:rsidR="00816D0B" w:rsidRPr="009565BB" w:rsidRDefault="00816D0B" w:rsidP="00816D0B">
            <w:pPr>
              <w:spacing w:line="259" w:lineRule="auto"/>
              <w:jc w:val="left"/>
              <w:rPr>
                <w:lang w:val="fr-MA"/>
              </w:rPr>
            </w:pPr>
            <w:r>
              <w:rPr>
                <w:lang w:val="fr-MA"/>
              </w:rPr>
              <w:t>UNESCO</w:t>
            </w:r>
          </w:p>
        </w:tc>
        <w:tc>
          <w:tcPr>
            <w:tcW w:w="6710" w:type="dxa"/>
          </w:tcPr>
          <w:p w14:paraId="239AEDBE" w14:textId="165DB241" w:rsidR="00816D0B" w:rsidRPr="009565BB" w:rsidRDefault="00816D0B" w:rsidP="00816D0B">
            <w:pPr>
              <w:spacing w:line="259" w:lineRule="auto"/>
              <w:jc w:val="left"/>
              <w:rPr>
                <w:lang w:val="fr-MA"/>
              </w:rPr>
            </w:pPr>
            <w:r w:rsidRPr="008679BC">
              <w:rPr>
                <w:lang w:val="fr-MA"/>
              </w:rPr>
              <w:t>Organisation des Nations Unies pour l'éducation, la science et la culture</w:t>
            </w:r>
          </w:p>
        </w:tc>
      </w:tr>
    </w:tbl>
    <w:p w14:paraId="2095BA73" w14:textId="77777777" w:rsidR="004C3B23" w:rsidRDefault="004C3B23">
      <w:pPr>
        <w:spacing w:line="259" w:lineRule="auto"/>
        <w:jc w:val="left"/>
        <w:rPr>
          <w:lang w:val="fr-MA"/>
        </w:rPr>
        <w:sectPr w:rsidR="004C3B23" w:rsidSect="00C9234C">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upperRoman" w:start="1"/>
          <w:cols w:space="708"/>
          <w:docGrid w:linePitch="360"/>
        </w:sectPr>
      </w:pPr>
    </w:p>
    <w:p w14:paraId="203809BB" w14:textId="77777777" w:rsidR="004C3B23" w:rsidRPr="006B02EB" w:rsidRDefault="004C3B23" w:rsidP="004C3B23">
      <w:pPr>
        <w:pStyle w:val="Titre1"/>
        <w:numPr>
          <w:ilvl w:val="0"/>
          <w:numId w:val="0"/>
        </w:numPr>
      </w:pPr>
      <w:bookmarkStart w:id="8" w:name="_Toc174986013"/>
      <w:r w:rsidRPr="006B02EB">
        <w:lastRenderedPageBreak/>
        <w:t>Introduction générale</w:t>
      </w:r>
      <w:bookmarkEnd w:id="8"/>
    </w:p>
    <w:p w14:paraId="20DA0D06" w14:textId="77777777" w:rsidR="004C3B23" w:rsidRPr="00172E44" w:rsidRDefault="004C3B23" w:rsidP="004C3B23">
      <w:pPr>
        <w:rPr>
          <w:lang w:val="fr-MA"/>
        </w:rPr>
      </w:pPr>
      <w:r w:rsidRPr="00172E44">
        <w:rPr>
          <w:lang w:val="fr-MA"/>
        </w:rPr>
        <w:t>L’arganier (</w:t>
      </w:r>
      <w:r w:rsidRPr="00172E44">
        <w:rPr>
          <w:i/>
          <w:iCs/>
          <w:lang w:val="fr-MA"/>
        </w:rPr>
        <w:t>Argania spinosa</w:t>
      </w:r>
      <w:r w:rsidRPr="00172E44">
        <w:rPr>
          <w:lang w:val="fr-MA"/>
        </w:rPr>
        <w:t xml:space="preserve"> (L.) Skeels) est</w:t>
      </w:r>
      <w:r w:rsidRPr="006C67A5">
        <w:rPr>
          <w:lang w:val="fr-MA"/>
        </w:rPr>
        <w:t xml:space="preserve"> une essence forestière-fruitière endémique et relique du sud-ouest marocain </w:t>
      </w:r>
      <w:r w:rsidRPr="00FE360C">
        <w:rPr>
          <w:lang w:val="fr-MA"/>
        </w:rPr>
        <w:t>(Qarro et al., 2011)</w:t>
      </w:r>
      <w:r w:rsidRPr="00FE360C">
        <w:rPr>
          <w:rStyle w:val="refokCar"/>
          <w:bCs/>
          <w:iCs/>
          <w:color w:val="0D0D0D" w:themeColor="text1" w:themeTint="F2"/>
        </w:rPr>
        <w:t xml:space="preserve"> </w:t>
      </w:r>
      <w:r w:rsidRPr="00172E44">
        <w:rPr>
          <w:lang w:val="fr-MA"/>
        </w:rPr>
        <w:t>constituée en</w:t>
      </w:r>
      <w:r w:rsidRPr="00172E44">
        <w:rPr>
          <w:rStyle w:val="refokCar"/>
          <w:bCs/>
          <w:iCs/>
          <w:color w:val="0D0D0D" w:themeColor="text1" w:themeTint="F2"/>
          <w:sz w:val="22"/>
          <w:szCs w:val="20"/>
        </w:rPr>
        <w:t xml:space="preserve"> </w:t>
      </w:r>
      <w:r w:rsidRPr="00172E44">
        <w:rPr>
          <w:lang w:val="fr-MA"/>
        </w:rPr>
        <w:t>forêts occupant une superficie estimée à 868 034 ha faisant d’elle la deuxième essence forestière feuillue majeure en termes de superficie après le chêne vert (</w:t>
      </w:r>
      <w:r w:rsidRPr="00172E44">
        <w:rPr>
          <w:i/>
          <w:iCs/>
          <w:lang w:val="fr-MA"/>
        </w:rPr>
        <w:t xml:space="preserve">Quercus rotundifolia </w:t>
      </w:r>
      <w:r w:rsidRPr="00172E44">
        <w:rPr>
          <w:lang w:val="fr-MA"/>
        </w:rPr>
        <w:t xml:space="preserve">L.) qui s’étend sur 1 414 528 hectares </w:t>
      </w:r>
      <w:r w:rsidRPr="00FE360C">
        <w:rPr>
          <w:lang w:val="fr-MA"/>
        </w:rPr>
        <w:t>(</w:t>
      </w:r>
      <w:r>
        <w:rPr>
          <w:lang w:val="fr-MA"/>
        </w:rPr>
        <w:t>Anonyme</w:t>
      </w:r>
      <w:r w:rsidRPr="00FE360C">
        <w:rPr>
          <w:lang w:val="fr-MA"/>
        </w:rPr>
        <w:t>, 1996).</w:t>
      </w:r>
      <w:r w:rsidRPr="00172E44">
        <w:rPr>
          <w:lang w:val="fr-MA"/>
        </w:rPr>
        <w:t xml:space="preserve">  Cette espèce à usages multiples</w:t>
      </w:r>
      <w:r>
        <w:rPr>
          <w:lang w:val="fr-MA"/>
        </w:rPr>
        <w:t>, constituant l’arganeraie,</w:t>
      </w:r>
      <w:r w:rsidRPr="00172E44">
        <w:rPr>
          <w:lang w:val="fr-MA"/>
        </w:rPr>
        <w:t xml:space="preserve"> est reconnue par son rôle écologique et ses atouts socioéconomiques faisant d’elle une espèce d’une grande importance dont l’aire de répartition a été érigée en réserve</w:t>
      </w:r>
      <w:r>
        <w:rPr>
          <w:lang w:val="fr-MA"/>
        </w:rPr>
        <w:t xml:space="preserve"> de biosphère</w:t>
      </w:r>
      <w:r w:rsidRPr="00172E44">
        <w:rPr>
          <w:lang w:val="fr-MA"/>
        </w:rPr>
        <w:t xml:space="preserve"> (M’Hirit et al, 1998).</w:t>
      </w:r>
    </w:p>
    <w:p w14:paraId="68325A98" w14:textId="77777777" w:rsidR="004C3B23" w:rsidRPr="00361385" w:rsidRDefault="004C3B23" w:rsidP="004C3B23">
      <w:pPr>
        <w:rPr>
          <w:lang w:val="fr-MA"/>
        </w:rPr>
      </w:pPr>
      <w:r>
        <w:rPr>
          <w:lang w:val="fr-MA"/>
        </w:rPr>
        <w:t xml:space="preserve">L’arganeraie est au cœur d’une problématique de développement durable dont la valorisation de ses produits en l’occurrence ses fruits est la pièce motrice. Elle doit se faire dans un souci de préservation d’une espèce végétale endémique et d’un écosystème menacé (pilier écologique), de lutte contre la pauvreté et le sous-développement des ménages ruraux à travers les revenus générés (pilier économique) et d’émancipation des femmes des coopératives de production (pilier social) </w:t>
      </w:r>
      <w:sdt>
        <w:sdtPr>
          <w:rPr>
            <w:color w:val="000000"/>
            <w:lang w:val="fr-MA"/>
            <w14:textFill>
              <w14:solidFill>
                <w14:srgbClr w14:val="000000">
                  <w14:lumMod w14:val="95000"/>
                  <w14:lumOff w14:val="5000"/>
                </w14:srgbClr>
              </w14:solidFill>
            </w14:textFill>
          </w:rPr>
          <w:tag w:val="MENDELEY_CITATION_v3_eyJjaXRhdGlvbklEIjoiTUVOREVMRVlfQ0lUQVRJT05fNzNhYTBmZDQtZjVlOS00NWI4LWI2ZDEtNDU1Y2UxNTUzMjY3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XX0="/>
          <w:id w:val="-21564629"/>
          <w:placeholder>
            <w:docPart w:val="3F3C9FA68F57472FB96575F3292EA251"/>
          </w:placeholder>
        </w:sdtPr>
        <w:sdtContent>
          <w:r w:rsidRPr="00FE0F8C">
            <w:rPr>
              <w:color w:val="000000"/>
              <w:lang w:val="fr-MA"/>
              <w14:textFill>
                <w14:solidFill>
                  <w14:srgbClr w14:val="000000">
                    <w14:lumMod w14:val="95000"/>
                    <w14:lumOff w14:val="5000"/>
                  </w14:srgbClr>
                </w14:solidFill>
              </w14:textFill>
            </w:rPr>
            <w:t>(Romagny et al., 2016)</w:t>
          </w:r>
        </w:sdtContent>
      </w:sdt>
      <w:r>
        <w:rPr>
          <w:color w:val="000000"/>
          <w:lang w:val="fr-MA"/>
          <w14:textFill>
            <w14:solidFill>
              <w14:srgbClr w14:val="000000">
                <w14:lumMod w14:val="95000"/>
                <w14:lumOff w14:val="5000"/>
              </w14:srgbClr>
            </w14:solidFill>
          </w14:textFill>
        </w:rPr>
        <w:t>.</w:t>
      </w:r>
    </w:p>
    <w:p w14:paraId="6ECA7AFE" w14:textId="77777777" w:rsidR="004C3B23" w:rsidRPr="00FE360C" w:rsidRDefault="004C3B23" w:rsidP="004C3B23">
      <w:pPr>
        <w:rPr>
          <w:sz w:val="28"/>
          <w:szCs w:val="24"/>
          <w:lang w:val="fr-MA"/>
        </w:rPr>
      </w:pPr>
      <w:r>
        <w:rPr>
          <w:lang w:val="fr-MA"/>
        </w:rPr>
        <w:t xml:space="preserve">Les produits dérivés des fruits (pulpe, coque, tourteau et huile) sont d’une grande valeur économique pour l’ensemble des acteurs de sa chaine de valeur </w:t>
      </w:r>
      <w:r w:rsidRPr="00FE360C">
        <w:rPr>
          <w:lang w:val="fr-MA"/>
        </w:rPr>
        <w:t>(Qarro et al., 2011).</w:t>
      </w:r>
      <w:r w:rsidRPr="006C67A5">
        <w:rPr>
          <w:lang w:val="fr-MA"/>
        </w:rPr>
        <w:t xml:space="preserve"> De l’amont à l’aval, la chaine de valeur des fruits d’arganier constitue une source d’emplois et de revenues pour les coopératives, les sociétés, les intermédiaires et les ayants droits </w:t>
      </w:r>
      <w:r w:rsidRPr="00FE360C">
        <w:rPr>
          <w:lang w:val="fr-MA"/>
        </w:rPr>
        <w:t xml:space="preserve">(Romagny et al., 2016). </w:t>
      </w:r>
    </w:p>
    <w:p w14:paraId="68DD5330" w14:textId="77777777" w:rsidR="004C3B23" w:rsidRDefault="004C3B23" w:rsidP="004C3B23">
      <w:pPr>
        <w:rPr>
          <w:lang w:val="fr-MA"/>
        </w:rPr>
      </w:pPr>
      <w:r w:rsidRPr="00797715">
        <w:rPr>
          <w:lang w:val="fr-MA"/>
        </w:rPr>
        <w:t>L’huile</w:t>
      </w:r>
      <w:r>
        <w:rPr>
          <w:lang w:val="fr-MA"/>
        </w:rPr>
        <w:t xml:space="preserve"> d’argan est très convoitée du fait de ses propriétés alimentaires, cosmétique et pharmaceutiques remarquables </w:t>
      </w:r>
      <w:sdt>
        <w:sdtPr>
          <w:rPr>
            <w:color w:val="000000"/>
            <w:lang w:val="fr-MA"/>
          </w:rPr>
          <w:tag w:val="MENDELEY_CITATION_v3_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"/>
          <w:id w:val="1754622237"/>
          <w:placeholder>
            <w:docPart w:val="78CCBC6B7F874C359AAFEE9D90737238"/>
          </w:placeholder>
        </w:sdtPr>
        <w:sdtContent>
          <w:r w:rsidRPr="00FE0F8C">
            <w:rPr>
              <w:color w:val="000000"/>
              <w:lang w:val="fr-MA"/>
            </w:rPr>
            <w:t>(Khallouki et al., 2003 ; Monfalouti et al., 2010)</w:t>
          </w:r>
        </w:sdtContent>
      </w:sdt>
      <w:r>
        <w:rPr>
          <w:lang w:val="fr-MA"/>
        </w:rPr>
        <w:t>.</w:t>
      </w:r>
      <w:r w:rsidRPr="00797715">
        <w:rPr>
          <w:lang w:val="fr-MA"/>
        </w:rPr>
        <w:t xml:space="preserve"> Ces différentes propriétés font d</w:t>
      </w:r>
      <w:r>
        <w:rPr>
          <w:lang w:val="fr-MA"/>
        </w:rPr>
        <w:t>’elle</w:t>
      </w:r>
      <w:r w:rsidRPr="00797715">
        <w:rPr>
          <w:lang w:val="fr-MA"/>
        </w:rPr>
        <w:t xml:space="preserve"> l'une des huiles </w:t>
      </w:r>
      <w:r w:rsidRPr="00685E5A">
        <w:rPr>
          <w:lang w:val="fr-MA"/>
        </w:rPr>
        <w:t>comestibles les plus prisées sur le marché national et international</w:t>
      </w:r>
      <w:r>
        <w:rPr>
          <w:lang w:val="fr-MA"/>
        </w:rPr>
        <w:t xml:space="preserve"> </w:t>
      </w:r>
      <w:sdt>
        <w:sdtPr>
          <w:rPr>
            <w:color w:val="000000"/>
            <w:lang w:val="fr-MA"/>
          </w:rPr>
          <w:tag w:val="MENDELEY_CITATION_v3_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"/>
          <w:id w:val="694733478"/>
          <w:placeholder>
            <w:docPart w:val="828A46841F07485F8B674355A9D49D44"/>
          </w:placeholder>
        </w:sdtPr>
        <w:sdtContent>
          <w:r w:rsidRPr="00FE0F8C">
            <w:rPr>
              <w:color w:val="000000"/>
              <w:lang w:val="fr-MA"/>
            </w:rPr>
            <w:t>(Lybbert et al., 2011)</w:t>
          </w:r>
        </w:sdtContent>
      </w:sdt>
      <w:r w:rsidRPr="00685E5A">
        <w:rPr>
          <w:lang w:val="fr-MA"/>
        </w:rPr>
        <w:t xml:space="preserve">. </w:t>
      </w:r>
    </w:p>
    <w:p w14:paraId="5C2A4C28" w14:textId="01B8A3C2" w:rsidR="00D57873" w:rsidRPr="004C3B23" w:rsidRDefault="004C3B23" w:rsidP="004C3B23">
      <w:pPr>
        <w:rPr>
          <w:b/>
          <w:bCs/>
          <w:i/>
          <w:iCs/>
          <w:sz w:val="22"/>
          <w:szCs w:val="20"/>
          <w:lang w:val="fr-MA"/>
        </w:rPr>
      </w:pPr>
      <w:r>
        <w:rPr>
          <w:lang w:val="fr-MA"/>
        </w:rPr>
        <w:t xml:space="preserve">Du fait de sa forte valeur économique, les fruits d’arganiers subissent un ramassage frénétique, </w:t>
      </w:r>
      <w:r w:rsidRPr="003D6D7E">
        <w:rPr>
          <w:lang w:val="fr-MA"/>
        </w:rPr>
        <w:t xml:space="preserve">sans réelle connaissance des capacités du milieu, avec ses potentielles conséquences négatives </w:t>
      </w:r>
      <w:r>
        <w:rPr>
          <w:lang w:val="fr-MA"/>
        </w:rPr>
        <w:t xml:space="preserve">en termes de régénération, de dégradation et de soutenabilité de la filière. Malheureusement, la structure pyramidale de la chaine de valeur, des ayants droits aux entreprises en passant par les intermédiaires, de la filière de l’arganier en plus de l’indisponibilité d’un système d’information pour le suivi des données ne permettent pas de connaitre la productivité de ses espaces grâce aux données de l’aval encore moins de l’amont de la filière à cause de la non-maitrise de l’origine des </w:t>
      </w:r>
      <w:r w:rsidRPr="00D43C4A">
        <w:rPr>
          <w:lang w:val="fr-MA"/>
        </w:rPr>
        <w:t>fruits utilisés par les coopératives et entreprises</w:t>
      </w:r>
      <w:r>
        <w:rPr>
          <w:lang w:val="fr-MA"/>
        </w:rPr>
        <w:t>. De plus, la chaine de valeur est caractérisée par une inégale répartition des profits surtout au désavantage des ayant droits à travers la vente des fruits ramassés à faible prix aux intermédiaires</w:t>
      </w:r>
      <w:r w:rsidRPr="00D43C4A">
        <w:rPr>
          <w:lang w:val="fr-MA"/>
        </w:rPr>
        <w:t xml:space="preserve"> </w:t>
      </w:r>
      <w:sdt>
        <w:sdtPr>
          <w:rPr>
            <w:color w:val="000000"/>
            <w:lang w:val="fr-MA"/>
            <w14:textFill>
              <w14:solidFill>
                <w14:srgbClr w14:val="000000">
                  <w14:lumMod w14:val="95000"/>
                  <w14:lumOff w14:val="5000"/>
                </w14:srgbClr>
              </w14:solidFill>
            </w14:textFill>
          </w:rPr>
          <w:tag w:val="MENDELEY_CITATION_v3_eyJjaXRhdGlvbklEIjoiTUVOREVMRVlfQ0lUQVRJT05fMDRiYTIxYTYtOWQ3OS00NzAzLWEzN2UtZTY3NGI5NWNlM2E0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XX0="/>
          <w:id w:val="-1326575561"/>
          <w:placeholder>
            <w:docPart w:val="828A46841F07485F8B674355A9D49D44"/>
          </w:placeholder>
        </w:sdtPr>
        <w:sdtContent>
          <w:r w:rsidRPr="00FE0F8C">
            <w:rPr>
              <w:color w:val="000000"/>
              <w:lang w:val="fr-MA"/>
              <w14:textFill>
                <w14:solidFill>
                  <w14:srgbClr w14:val="000000">
                    <w14:lumMod w14:val="95000"/>
                    <w14:lumOff w14:val="5000"/>
                  </w14:srgbClr>
                </w14:solidFill>
              </w14:textFill>
            </w:rPr>
            <w:t>(Romagny et al., 2016)</w:t>
          </w:r>
        </w:sdtContent>
      </w:sdt>
      <w:r w:rsidRPr="002F53B4">
        <w:rPr>
          <w:sz w:val="22"/>
          <w:szCs w:val="20"/>
          <w:lang w:val="fr-MA"/>
        </w:rPr>
        <w:t>.</w:t>
      </w:r>
      <w:r w:rsidR="00D57873" w:rsidRPr="009565BB">
        <w:rPr>
          <w:lang w:val="fr-MA"/>
        </w:rPr>
        <w:br w:type="page"/>
      </w:r>
    </w:p>
    <w:p w14:paraId="52762770" w14:textId="408BECE0" w:rsidR="00AF6DAF" w:rsidRDefault="00AF6DAF" w:rsidP="006C67A5">
      <w:pPr>
        <w:rPr>
          <w:lang w:val="fr-MA"/>
        </w:rPr>
      </w:pPr>
      <w:r>
        <w:rPr>
          <w:lang w:val="fr-MA"/>
        </w:rPr>
        <w:lastRenderedPageBreak/>
        <w:t xml:space="preserve">Malgré l’importance relative de la productivité fruitière </w:t>
      </w:r>
      <w:r w:rsidR="00F82934">
        <w:rPr>
          <w:lang w:val="fr-MA"/>
        </w:rPr>
        <w:t xml:space="preserve">de l’arganier, </w:t>
      </w:r>
      <w:r w:rsidR="00881F8C">
        <w:rPr>
          <w:lang w:val="fr-MA"/>
        </w:rPr>
        <w:t xml:space="preserve">elle demeure difficilement </w:t>
      </w:r>
      <w:r w:rsidR="00B63AC5">
        <w:rPr>
          <w:lang w:val="fr-MA"/>
        </w:rPr>
        <w:t>évaluée</w:t>
      </w:r>
      <w:r w:rsidR="00881F8C">
        <w:rPr>
          <w:lang w:val="fr-MA"/>
        </w:rPr>
        <w:t xml:space="preserve"> à grande échelle au niveau de l’arganeraie naturelle </w:t>
      </w:r>
      <w:r w:rsidR="00521361">
        <w:rPr>
          <w:lang w:val="fr-MA"/>
        </w:rPr>
        <w:t xml:space="preserve">avant la </w:t>
      </w:r>
      <w:r w:rsidR="00B63AC5">
        <w:rPr>
          <w:lang w:val="fr-MA"/>
        </w:rPr>
        <w:t>récolte</w:t>
      </w:r>
      <w:r w:rsidR="00521361">
        <w:rPr>
          <w:lang w:val="fr-MA"/>
        </w:rPr>
        <w:t xml:space="preserve"> par les ayant droits</w:t>
      </w:r>
      <w:r w:rsidR="000E533D">
        <w:rPr>
          <w:lang w:val="fr-MA"/>
        </w:rPr>
        <w:t>, bien qu’elle pourrait</w:t>
      </w:r>
      <w:r w:rsidR="00D7428D">
        <w:rPr>
          <w:lang w:val="fr-MA"/>
        </w:rPr>
        <w:t xml:space="preserve"> aider à la prise de décision </w:t>
      </w:r>
      <w:r w:rsidR="009A7CEE">
        <w:rPr>
          <w:lang w:val="fr-MA"/>
        </w:rPr>
        <w:t>pour la contribution de la chaine de valeur des fruits d’arganier à la vie des populations et à une meilleure gestion de l’approvisionnement</w:t>
      </w:r>
      <w:r w:rsidR="00815EEE">
        <w:rPr>
          <w:lang w:val="fr-MA"/>
        </w:rPr>
        <w:t xml:space="preserve"> des entreprises et coopératives </w:t>
      </w:r>
      <w:r w:rsidR="00694F18">
        <w:rPr>
          <w:lang w:val="fr-MA"/>
        </w:rPr>
        <w:t>en fruits pour la production d’huile d’argan.</w:t>
      </w:r>
      <w:r w:rsidR="00521361">
        <w:rPr>
          <w:lang w:val="fr-MA"/>
        </w:rPr>
        <w:t xml:space="preserve"> </w:t>
      </w:r>
    </w:p>
    <w:p w14:paraId="3B7717D0" w14:textId="7E99198D" w:rsidR="00521CB9" w:rsidRPr="006C67A5" w:rsidRDefault="006C67A5" w:rsidP="006C67A5">
      <w:pPr>
        <w:rPr>
          <w:lang w:val="fr-MA"/>
        </w:rPr>
      </w:pPr>
      <w:r w:rsidRPr="006C67A5">
        <w:rPr>
          <w:lang w:val="fr-MA"/>
        </w:rPr>
        <w:t>La fructification de l’arganier et son abondance sont le résultat d’un processus complexe fortement influencé non seulement par les conditions du milieu le long des gradients latitudinal et/ou altitudinal, mais aussi par les pratiques sylvicoles et les propriétés intrinsèques des arbres et des peuplements telles que l’âge, la génétique, la densité et le régime (Amidou, 2015</w:t>
      </w:r>
      <w:r w:rsidR="006178DE">
        <w:rPr>
          <w:lang w:val="fr-MA"/>
        </w:rPr>
        <w:t xml:space="preserve"> </w:t>
      </w:r>
      <w:r w:rsidRPr="006C67A5">
        <w:rPr>
          <w:lang w:val="fr-MA"/>
        </w:rPr>
        <w:t>; Boukhriss, 2019).  La modélisation d’un tel processus devrait alors prendre en compte cette complexité en plus des difficultés d’accès aux données de qualité (rendement, variables biophysiques, etc.). Cette modélisation peut être faite de manière indirecte à travers l’établissement de relations entre le rendement et certaines variables, ou de manière directe à travers une évaluation du rendement sur les arbres.</w:t>
      </w:r>
    </w:p>
    <w:p w14:paraId="6964F14F" w14:textId="234CEB21" w:rsidR="006C67A5" w:rsidRDefault="006C67A5" w:rsidP="006C67A5">
      <w:pPr>
        <w:rPr>
          <w:lang w:val="fr-MA"/>
        </w:rPr>
      </w:pPr>
      <w:r w:rsidRPr="006C67A5">
        <w:rPr>
          <w:lang w:val="fr-MA"/>
        </w:rPr>
        <w:t>La plupart des études adressant la fructification de l’arganier se sont surtout intéressées aux aspects phénologiques et surtout à la qualité</w:t>
      </w:r>
      <w:r w:rsidR="00705E99">
        <w:rPr>
          <w:lang w:val="fr-MA"/>
        </w:rPr>
        <w:t>,</w:t>
      </w:r>
      <w:r w:rsidR="008A65B9">
        <w:rPr>
          <w:lang w:val="fr-MA"/>
        </w:rPr>
        <w:t xml:space="preserve"> à la composition</w:t>
      </w:r>
      <w:r w:rsidR="00705E99">
        <w:rPr>
          <w:lang w:val="fr-MA"/>
        </w:rPr>
        <w:t xml:space="preserve"> et aux </w:t>
      </w:r>
      <w:r w:rsidR="00D64200">
        <w:rPr>
          <w:lang w:val="fr-MA"/>
        </w:rPr>
        <w:t>vertus</w:t>
      </w:r>
      <w:r w:rsidRPr="006C67A5">
        <w:rPr>
          <w:lang w:val="fr-MA"/>
        </w:rPr>
        <w:t xml:space="preserve"> de ses produits dérivés comme l’huile d’argan (Ferradous, 1995 ; Amidou, 2015 ; Boukhriss, 2019 ; </w:t>
      </w:r>
      <w:sdt>
        <w:sdtPr>
          <w:rPr>
            <w:color w:val="000000"/>
          </w:rPr>
          <w:tag w:val="MENDELEY_CITATION_v3_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"/>
          <w:id w:val="-2010825206"/>
          <w:placeholder>
            <w:docPart w:val="DAD7072298D6402FB76D9E299E2C5265"/>
          </w:placeholder>
        </w:sdtPr>
        <w:sdtContent>
          <w:r w:rsidR="00FE0F8C" w:rsidRPr="00FE0F8C">
            <w:rPr>
              <w:color w:val="000000"/>
              <w:lang w:val="fr-MA"/>
            </w:rPr>
            <w:t>Chergui et al., 2021)</w:t>
          </w:r>
        </w:sdtContent>
      </w:sdt>
      <w:r w:rsidRPr="006C67A5">
        <w:rPr>
          <w:color w:val="000000"/>
          <w:lang w:val="fr-MA"/>
        </w:rPr>
        <w:t>.</w:t>
      </w:r>
      <w:r w:rsidRPr="006C67A5">
        <w:rPr>
          <w:lang w:val="fr-MA"/>
        </w:rPr>
        <w:t xml:space="preserve"> </w:t>
      </w:r>
      <w:r w:rsidR="003D0C4C">
        <w:rPr>
          <w:lang w:val="fr-MA"/>
        </w:rPr>
        <w:t>Widiane</w:t>
      </w:r>
      <w:r w:rsidRPr="008C044B">
        <w:rPr>
          <w:lang w:val="fr-MA"/>
        </w:rPr>
        <w:t xml:space="preserve"> (2018)</w:t>
      </w:r>
      <w:r>
        <w:rPr>
          <w:lang w:val="fr-MA"/>
        </w:rPr>
        <w:t xml:space="preserve"> a étudié la productivité en fruits de l’arganier mais </w:t>
      </w:r>
      <w:r w:rsidR="00E05CF4">
        <w:rPr>
          <w:lang w:val="fr-MA"/>
        </w:rPr>
        <w:t>au</w:t>
      </w:r>
      <w:r>
        <w:rPr>
          <w:lang w:val="fr-MA"/>
        </w:rPr>
        <w:t xml:space="preserve"> niveau des vergers des communes de plaine (Rasmouka et Chtouka Ait Baha) sous différentes pratiques sylvicoles telles que la préparation du sol, l’arrosage et la taille. Il en résulte que cette production oscille entre 20 et 35 kg/arbre de fruits frais et dépasse de loin la production d’un arbre au niveau de l’arganeraie naturelle qui est de l’ordre de 8 kg/arbre de fruits frais</w:t>
      </w:r>
      <w:r w:rsidRPr="00CB6935">
        <w:rPr>
          <w:lang w:val="fr-MA"/>
        </w:rPr>
        <w:t xml:space="preserve"> (Boudy 1950). </w:t>
      </w:r>
      <w:r w:rsidRPr="006C67A5">
        <w:rPr>
          <w:lang w:val="fr-MA"/>
        </w:rPr>
        <w:t>Cette étude reste localisée, ne concerne pas l’arganeraie naturelle et ne permet pas une évaluation du rendement en fruits avant la récolte.</w:t>
      </w:r>
      <w:r>
        <w:rPr>
          <w:lang w:val="fr-MA"/>
        </w:rPr>
        <w:t xml:space="preserve"> </w:t>
      </w:r>
      <w:r w:rsidRPr="006C67A5">
        <w:rPr>
          <w:lang w:val="fr-MA"/>
        </w:rPr>
        <w:t>Mounir (2021)</w:t>
      </w:r>
      <w:r w:rsidR="00AD39F3">
        <w:rPr>
          <w:lang w:val="fr-MA"/>
        </w:rPr>
        <w:t xml:space="preserve"> dans le cadre d’une expertise pour le compte de l’ANDZOA</w:t>
      </w:r>
      <w:r>
        <w:rPr>
          <w:lang w:val="fr-MA"/>
        </w:rPr>
        <w:t xml:space="preserve"> a adressé la productivité fruitière de l’arganier à l’aide d’un modèle empirique afin de prédire le rendement en fruits en fonction des variables dendrométriques des arbres et celles écologiques et ce en faisant usage des modèles de régression. Les données de rendement utilisées pour la modélisation montrent une production fruitière variante entre 0,5 et 50 kg/arbre. La régression linéaire multiple s’est avérée plus performante. Bien que ce modèle permette d’expliquer 62% de la production fruitière, il ressort que la relation entre la productivité fruitière et les variables explicatives est bien plus complexe que linéaire. Par ailleurs, ces travaux ont permis d’identifier les variables les plus déterminantes </w:t>
      </w:r>
      <w:r>
        <w:rPr>
          <w:lang w:val="fr-MA"/>
        </w:rPr>
        <w:lastRenderedPageBreak/>
        <w:t>sur la productivité fruitière de l’arganier en l’occurrence l’i</w:t>
      </w:r>
      <w:r w:rsidRPr="006C67A5">
        <w:rPr>
          <w:lang w:val="fr-MA"/>
        </w:rPr>
        <w:t xml:space="preserve">ndice de surface </w:t>
      </w:r>
      <w:r w:rsidR="00C52F7E" w:rsidRPr="006C67A5">
        <w:rPr>
          <w:lang w:val="fr-MA"/>
        </w:rPr>
        <w:t>foliaire</w:t>
      </w:r>
      <w:r w:rsidRPr="006C67A5">
        <w:rPr>
          <w:lang w:val="fr-MA"/>
        </w:rPr>
        <w:t>,</w:t>
      </w:r>
      <w:r>
        <w:rPr>
          <w:lang w:val="fr-MA"/>
        </w:rPr>
        <w:t xml:space="preserve"> la hauteur totale de l’arbre, les précipitations des mois de novembre et de janvier ainsi que les températures mensuelles. </w:t>
      </w:r>
    </w:p>
    <w:p w14:paraId="608A5C8F" w14:textId="39565D5C" w:rsidR="006C67A5" w:rsidRPr="00AB5B70" w:rsidRDefault="006C67A5" w:rsidP="006C67A5">
      <w:pPr>
        <w:rPr>
          <w:lang w:val="fr-MA"/>
        </w:rPr>
      </w:pPr>
      <w:r>
        <w:rPr>
          <w:lang w:val="fr-MA"/>
        </w:rPr>
        <w:t xml:space="preserve">Bien que ces travaux aient permis d’obtenir un pouvoir explicatif acceptable, le modèle ainsi développé est d’une part tributaire de la qualité des données de rendement récoltées et doit être mis à jour continuellement avec les variations de certaines variables biophysiques (indice de surface foliaire, dimensions dendrométriques des arbres) au cours du temps, sans oublier les changements climatiques. Une estimation directe du rendement en fruits sur les arbres </w:t>
      </w:r>
      <w:r w:rsidR="00CD53B4">
        <w:rPr>
          <w:lang w:val="fr-MA"/>
        </w:rPr>
        <w:t>s</w:t>
      </w:r>
      <w:r>
        <w:rPr>
          <w:lang w:val="fr-MA"/>
        </w:rPr>
        <w:t>erait une alternative pour une évaluation plus précise de la productivité en fruits de l’arganier. L’estimation du rendement</w:t>
      </w:r>
      <w:r w:rsidR="00F33E7F">
        <w:rPr>
          <w:lang w:val="fr-MA"/>
        </w:rPr>
        <w:t>,</w:t>
      </w:r>
      <w:r>
        <w:rPr>
          <w:lang w:val="fr-MA"/>
        </w:rPr>
        <w:t xml:space="preserve"> avant la récolte</w:t>
      </w:r>
      <w:r w:rsidR="00667700">
        <w:rPr>
          <w:lang w:val="fr-MA"/>
        </w:rPr>
        <w:t xml:space="preserve"> par les populations</w:t>
      </w:r>
      <w:r w:rsidR="00F33E7F">
        <w:rPr>
          <w:lang w:val="fr-MA"/>
        </w:rPr>
        <w:t>,</w:t>
      </w:r>
      <w:r>
        <w:rPr>
          <w:lang w:val="fr-MA"/>
        </w:rPr>
        <w:t xml:space="preserve"> nécessite l’emploi de méthodes non destructives afin de préserver les fruits sur les arbres. L’évaluation manuelle est</w:t>
      </w:r>
      <w:r w:rsidR="008227E0">
        <w:rPr>
          <w:lang w:val="fr-MA"/>
        </w:rPr>
        <w:t xml:space="preserve"> difficile du fait de la difficulté d’accessibilité des fruits</w:t>
      </w:r>
      <w:r w:rsidR="004D5823">
        <w:rPr>
          <w:lang w:val="fr-MA"/>
        </w:rPr>
        <w:t>, et</w:t>
      </w:r>
      <w:r w:rsidR="00AF05D6">
        <w:rPr>
          <w:lang w:val="fr-MA"/>
        </w:rPr>
        <w:t xml:space="preserve"> est</w:t>
      </w:r>
      <w:r>
        <w:rPr>
          <w:lang w:val="fr-MA"/>
        </w:rPr>
        <w:t xml:space="preserve"> couteuse en moyens en plus du temps requis et des limites de précision</w:t>
      </w:r>
      <w:r w:rsidR="00CD42DB">
        <w:rPr>
          <w:lang w:val="fr-MA"/>
        </w:rPr>
        <w:t>, imposant l’exploration d’autres approches.</w:t>
      </w:r>
      <w:r>
        <w:rPr>
          <w:lang w:val="fr-MA"/>
        </w:rPr>
        <w:t xml:space="preserve"> </w:t>
      </w:r>
    </w:p>
    <w:p w14:paraId="370DB344" w14:textId="02C7F8AA" w:rsidR="006C67A5" w:rsidRDefault="006C67A5" w:rsidP="006C67A5">
      <w:pPr>
        <w:rPr>
          <w:lang w:val="fr-MA"/>
        </w:rPr>
      </w:pPr>
      <w:r w:rsidRPr="00797715">
        <w:rPr>
          <w:lang w:val="fr-MA"/>
        </w:rPr>
        <w:t xml:space="preserve">Ces dernières années, </w:t>
      </w:r>
      <w:r>
        <w:rPr>
          <w:lang w:val="fr-MA"/>
        </w:rPr>
        <w:t>les avancées dans le domaine de la vision par ordinateur grâce à l’apprentissage profond</w:t>
      </w:r>
      <w:r w:rsidR="00547934">
        <w:rPr>
          <w:lang w:val="fr-MA"/>
        </w:rPr>
        <w:t xml:space="preserve"> (Deep Learning)</w:t>
      </w:r>
      <w:r>
        <w:rPr>
          <w:lang w:val="fr-MA"/>
        </w:rPr>
        <w:t xml:space="preserve"> ont permis la reconnaissance d’objets sur des images et des résultats prometteurs quant à la détection et le comptage de fruits, et l’évaluation du rendement en fruits </w:t>
      </w:r>
      <w:sdt>
        <w:sdtPr>
          <w:rPr>
            <w:color w:val="000000"/>
            <w:lang w:val="fr-MA"/>
          </w:rPr>
          <w:tag w:val="MENDELEY_CITATION_v3_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"/>
          <w:id w:val="-1682199602"/>
          <w:placeholder>
            <w:docPart w:val="DAD7072298D6402FB76D9E299E2C5265"/>
          </w:placeholder>
        </w:sdtPr>
        <w:sdtContent>
          <w:r w:rsidR="00FE0F8C" w:rsidRPr="00FE0F8C">
            <w:rPr>
              <w:color w:val="000000"/>
              <w:lang w:val="fr-MA"/>
            </w:rPr>
            <w:t>(Xiao, et al., 2023)</w:t>
          </w:r>
        </w:sdtContent>
      </w:sdt>
      <w:r>
        <w:rPr>
          <w:lang w:val="fr-MA"/>
        </w:rPr>
        <w:t xml:space="preserve">. </w:t>
      </w:r>
      <w:r w:rsidRPr="00DF3868">
        <w:rPr>
          <w:lang w:val="fr-MA"/>
        </w:rPr>
        <w:t xml:space="preserve">L'utilisation </w:t>
      </w:r>
      <w:r>
        <w:rPr>
          <w:lang w:val="fr-MA"/>
        </w:rPr>
        <w:t xml:space="preserve">combinée </w:t>
      </w:r>
      <w:r w:rsidRPr="00DF3868">
        <w:rPr>
          <w:lang w:val="fr-MA"/>
        </w:rPr>
        <w:t xml:space="preserve">de </w:t>
      </w:r>
      <w:r w:rsidRPr="006C67A5">
        <w:rPr>
          <w:lang w:val="fr-MA"/>
        </w:rPr>
        <w:t>l'imagerie très haute résolution d’arbres d'arganier en fructification et de l’apprentissage profond,</w:t>
      </w:r>
      <w:r w:rsidRPr="00DF3868">
        <w:rPr>
          <w:lang w:val="fr-MA"/>
        </w:rPr>
        <w:t xml:space="preserve"> </w:t>
      </w:r>
      <w:r>
        <w:rPr>
          <w:lang w:val="fr-MA"/>
        </w:rPr>
        <w:t>pourrait</w:t>
      </w:r>
      <w:r w:rsidRPr="00DF3868">
        <w:rPr>
          <w:lang w:val="fr-MA"/>
        </w:rPr>
        <w:t xml:space="preserve"> </w:t>
      </w:r>
      <w:r>
        <w:rPr>
          <w:lang w:val="fr-MA"/>
        </w:rPr>
        <w:t xml:space="preserve">donc </w:t>
      </w:r>
      <w:r w:rsidRPr="00DF3868">
        <w:rPr>
          <w:lang w:val="fr-MA"/>
        </w:rPr>
        <w:t>contribuer à l'estimation de la productivité en fruits de l'arganier de manière plus précise</w:t>
      </w:r>
      <w:r>
        <w:rPr>
          <w:lang w:val="fr-MA"/>
        </w:rPr>
        <w:t xml:space="preserve"> et optimisée.</w:t>
      </w:r>
    </w:p>
    <w:p w14:paraId="23A2FEF6" w14:textId="57BDBA02" w:rsidR="006C67A5" w:rsidRPr="00510819" w:rsidRDefault="006C67A5" w:rsidP="006C67A5">
      <w:pPr>
        <w:rPr>
          <w:lang w:val="fr-MA"/>
        </w:rPr>
      </w:pPr>
      <w:r w:rsidRPr="006C67A5">
        <w:rPr>
          <w:lang w:val="fr-MA"/>
        </w:rPr>
        <w:t>C’est dans ce sens que s’inscrit la présente étude qui vise à utiliser</w:t>
      </w:r>
      <w:r w:rsidRPr="00797715">
        <w:rPr>
          <w:lang w:val="fr-MA"/>
        </w:rPr>
        <w:t xml:space="preserve"> </w:t>
      </w:r>
      <w:r>
        <w:rPr>
          <w:lang w:val="fr-MA"/>
        </w:rPr>
        <w:t>l’apprentissage profond</w:t>
      </w:r>
      <w:r w:rsidRPr="00797715">
        <w:rPr>
          <w:lang w:val="fr-MA"/>
        </w:rPr>
        <w:t xml:space="preserve"> pour modélis</w:t>
      </w:r>
      <w:r>
        <w:rPr>
          <w:lang w:val="fr-MA"/>
        </w:rPr>
        <w:t>er</w:t>
      </w:r>
      <w:r w:rsidRPr="00797715">
        <w:rPr>
          <w:lang w:val="fr-MA"/>
        </w:rPr>
        <w:t xml:space="preserve"> et estim</w:t>
      </w:r>
      <w:r>
        <w:rPr>
          <w:lang w:val="fr-MA"/>
        </w:rPr>
        <w:t xml:space="preserve">er </w:t>
      </w:r>
      <w:r w:rsidRPr="00797715">
        <w:rPr>
          <w:lang w:val="fr-MA"/>
        </w:rPr>
        <w:t>la productivité en fruit de l’arganier sur la base d’image de très haute résolution d’arbre en fructification.</w:t>
      </w:r>
      <w:r>
        <w:rPr>
          <w:lang w:val="fr-MA"/>
        </w:rPr>
        <w:t xml:space="preserve"> </w:t>
      </w:r>
      <w:r w:rsidRPr="00797715">
        <w:t xml:space="preserve">Les objectifs spécifiques </w:t>
      </w:r>
      <w:r>
        <w:t>associés</w:t>
      </w:r>
      <w:r w:rsidRPr="00797715">
        <w:t xml:space="preserve"> </w:t>
      </w:r>
      <w:r w:rsidR="00512B99" w:rsidRPr="00797715">
        <w:t>sont:</w:t>
      </w:r>
    </w:p>
    <w:p w14:paraId="3F1BF33E" w14:textId="77777777" w:rsidR="006C67A5" w:rsidRPr="006C67A5" w:rsidRDefault="006C67A5" w:rsidP="006C67A5">
      <w:pPr>
        <w:pStyle w:val="Paragraphedeliste"/>
        <w:numPr>
          <w:ilvl w:val="0"/>
          <w:numId w:val="15"/>
        </w:numPr>
        <w:rPr>
          <w:lang w:val="fr-MA"/>
        </w:rPr>
      </w:pPr>
      <w:r w:rsidRPr="006C67A5">
        <w:rPr>
          <w:lang w:val="fr-MA"/>
        </w:rPr>
        <w:t>La reconnaissance des fruits présents sur les images et l’estimation de leur poids en appliquant l’apprentissage profond pour la vision par ordinateur ;</w:t>
      </w:r>
    </w:p>
    <w:p w14:paraId="2E4F5D21" w14:textId="77777777" w:rsidR="006C67A5" w:rsidRPr="006C67A5" w:rsidRDefault="006C67A5" w:rsidP="006C67A5">
      <w:pPr>
        <w:pStyle w:val="Paragraphedeliste"/>
        <w:numPr>
          <w:ilvl w:val="0"/>
          <w:numId w:val="15"/>
        </w:numPr>
        <w:rPr>
          <w:lang w:val="fr-MA"/>
        </w:rPr>
      </w:pPr>
      <w:r w:rsidRPr="006C67A5">
        <w:rPr>
          <w:lang w:val="fr-MA"/>
        </w:rPr>
        <w:t xml:space="preserve">Le développement d’un modèle d’estimation de la productivité en fruits à l’échelle de l’arbre ; </w:t>
      </w:r>
    </w:p>
    <w:p w14:paraId="35B47908" w14:textId="77777777" w:rsidR="006C67A5" w:rsidRPr="006C67A5" w:rsidRDefault="006C67A5" w:rsidP="006C67A5">
      <w:pPr>
        <w:pStyle w:val="Paragraphedeliste"/>
        <w:numPr>
          <w:ilvl w:val="0"/>
          <w:numId w:val="15"/>
        </w:numPr>
        <w:rPr>
          <w:lang w:val="fr-MA"/>
        </w:rPr>
      </w:pPr>
      <w:r w:rsidRPr="006C67A5">
        <w:rPr>
          <w:bCs/>
          <w:lang w:val="fr-MA"/>
        </w:rPr>
        <w:t>La spatialisation de la productivité en fruits à l’échelle des communes étudiées.</w:t>
      </w:r>
    </w:p>
    <w:p w14:paraId="6793EAAA" w14:textId="203234B4" w:rsidR="006C67A5" w:rsidRPr="00797715" w:rsidRDefault="006C67A5" w:rsidP="006C67A5">
      <w:r w:rsidRPr="00797715">
        <w:t xml:space="preserve">Les résultats attendus </w:t>
      </w:r>
      <w:r w:rsidR="00512B99" w:rsidRPr="00797715">
        <w:t>sont:</w:t>
      </w:r>
    </w:p>
    <w:p w14:paraId="309E75E4" w14:textId="77777777" w:rsidR="006C67A5" w:rsidRPr="00C64483" w:rsidRDefault="006C67A5" w:rsidP="006C67A5">
      <w:pPr>
        <w:pStyle w:val="Paragraphedeliste"/>
        <w:numPr>
          <w:ilvl w:val="0"/>
          <w:numId w:val="16"/>
        </w:numPr>
        <w:rPr>
          <w:lang w:val="fr-MA"/>
        </w:rPr>
      </w:pPr>
      <w:r w:rsidRPr="00C64483">
        <w:rPr>
          <w:lang w:val="fr-MA"/>
        </w:rPr>
        <w:t>Un modèle d’estimation de la productivité en fruits de l’arganier,</w:t>
      </w:r>
    </w:p>
    <w:p w14:paraId="4A1D8884" w14:textId="1DBEB665" w:rsidR="006C67A5" w:rsidRPr="00C64483" w:rsidRDefault="006C67A5" w:rsidP="006C67A5">
      <w:pPr>
        <w:pStyle w:val="Paragraphedeliste"/>
        <w:numPr>
          <w:ilvl w:val="0"/>
          <w:numId w:val="16"/>
        </w:numPr>
        <w:rPr>
          <w:lang w:val="fr-MA"/>
        </w:rPr>
      </w:pPr>
      <w:r>
        <w:rPr>
          <w:lang w:val="fr-MA"/>
        </w:rPr>
        <w:t>La s</w:t>
      </w:r>
      <w:r w:rsidRPr="00C64483">
        <w:rPr>
          <w:lang w:val="fr-MA"/>
        </w:rPr>
        <w:t>patialisation de la productivité en fruit</w:t>
      </w:r>
      <w:r>
        <w:rPr>
          <w:lang w:val="fr-MA"/>
        </w:rPr>
        <w:t>.</w:t>
      </w:r>
    </w:p>
    <w:p w14:paraId="4FC477F9" w14:textId="2A0E7ADC" w:rsidR="003A4EEE" w:rsidRDefault="006C67A5" w:rsidP="00AE3A6D">
      <w:pPr>
        <w:rPr>
          <w:lang w:val="fr-MA"/>
        </w:rPr>
      </w:pPr>
      <w:r>
        <w:rPr>
          <w:lang w:val="fr-MA"/>
        </w:rPr>
        <w:lastRenderedPageBreak/>
        <w:t>Les résultats de ce travail permettraient de disposer d’un modèle plus précis</w:t>
      </w:r>
      <w:r w:rsidRPr="006C67A5">
        <w:rPr>
          <w:lang w:val="fr-MA"/>
        </w:rPr>
        <w:t xml:space="preserve"> d’estimation et de spatialisation de la productivité en fruits de l’arganier pour mieux gérer l’approvisionnement, et la contribution de la valeur des fruits aux ayants droits grâce à une connaissance de la distribution en fruits de l’arganier sur le territoire.</w:t>
      </w:r>
    </w:p>
    <w:p w14:paraId="19042AAB" w14:textId="2E51E4CF" w:rsidR="00D77FCE" w:rsidRDefault="00D77FCE" w:rsidP="00AE3A6D">
      <w:pPr>
        <w:rPr>
          <w:lang w:val="fr-MA"/>
        </w:rPr>
      </w:pPr>
      <w:r>
        <w:rPr>
          <w:lang w:val="fr-MA"/>
        </w:rPr>
        <w:t>Le reste du mémoire est organisé comme suit :</w:t>
      </w:r>
    </w:p>
    <w:p w14:paraId="6976BDCF" w14:textId="3DC76FC8" w:rsidR="00D77FCE" w:rsidRDefault="00366469" w:rsidP="00366469">
      <w:pPr>
        <w:pStyle w:val="Paragraphedeliste"/>
        <w:numPr>
          <w:ilvl w:val="0"/>
          <w:numId w:val="30"/>
        </w:numPr>
        <w:rPr>
          <w:lang w:val="fr-MA"/>
        </w:rPr>
      </w:pPr>
      <w:r>
        <w:rPr>
          <w:lang w:val="fr-MA"/>
        </w:rPr>
        <w:t xml:space="preserve">La partie I </w:t>
      </w:r>
      <w:r w:rsidR="0044718D">
        <w:rPr>
          <w:lang w:val="fr-MA"/>
        </w:rPr>
        <w:t xml:space="preserve">présente l’arganier </w:t>
      </w:r>
      <w:r w:rsidR="00F82BA1">
        <w:rPr>
          <w:lang w:val="fr-MA"/>
        </w:rPr>
        <w:t>avec un accent particulier sur ses caractéristiques botaniques, sa distribution géographique, sa production fruitière et son importance.</w:t>
      </w:r>
      <w:r w:rsidR="002901BA">
        <w:rPr>
          <w:lang w:val="fr-MA"/>
        </w:rPr>
        <w:t xml:space="preserve"> Elle introduit par ailleurs </w:t>
      </w:r>
      <w:r w:rsidR="001D5276">
        <w:rPr>
          <w:lang w:val="fr-MA"/>
        </w:rPr>
        <w:t>l’</w:t>
      </w:r>
      <w:r w:rsidR="000D4C31">
        <w:rPr>
          <w:lang w:val="fr-MA"/>
        </w:rPr>
        <w:t>apprentissage profond pour la reconnaissance de fruits sur les images</w:t>
      </w:r>
      <w:r w:rsidR="00E60801">
        <w:rPr>
          <w:lang w:val="fr-MA"/>
        </w:rPr>
        <w:t xml:space="preserve"> </w:t>
      </w:r>
      <w:r w:rsidR="00553BB7">
        <w:rPr>
          <w:lang w:val="fr-MA"/>
        </w:rPr>
        <w:t>et les paradigmes de traitement</w:t>
      </w:r>
      <w:r w:rsidR="001D7F8A">
        <w:rPr>
          <w:lang w:val="fr-MA"/>
        </w:rPr>
        <w:t>.</w:t>
      </w:r>
      <w:r w:rsidR="000D4C31">
        <w:rPr>
          <w:lang w:val="fr-MA"/>
        </w:rPr>
        <w:t> </w:t>
      </w:r>
    </w:p>
    <w:p w14:paraId="284F2DD0" w14:textId="349C75AC" w:rsidR="000D4C31" w:rsidRDefault="000D4C31" w:rsidP="00366469">
      <w:pPr>
        <w:pStyle w:val="Paragraphedeliste"/>
        <w:numPr>
          <w:ilvl w:val="0"/>
          <w:numId w:val="30"/>
        </w:numPr>
        <w:rPr>
          <w:lang w:val="fr-MA"/>
        </w:rPr>
      </w:pPr>
      <w:r>
        <w:rPr>
          <w:lang w:val="fr-MA"/>
        </w:rPr>
        <w:t>La partie II concerne l</w:t>
      </w:r>
      <w:r w:rsidR="008F4DB2">
        <w:rPr>
          <w:lang w:val="fr-MA"/>
        </w:rPr>
        <w:t>a méthodologie adoptée pour la réalisation du travail</w:t>
      </w:r>
      <w:r w:rsidR="00276DA9">
        <w:rPr>
          <w:lang w:val="fr-MA"/>
        </w:rPr>
        <w:t xml:space="preserve">. Elle présente en détail </w:t>
      </w:r>
      <w:r w:rsidR="00640C10">
        <w:rPr>
          <w:lang w:val="fr-MA"/>
        </w:rPr>
        <w:t xml:space="preserve">les approches </w:t>
      </w:r>
      <w:r w:rsidR="00782767">
        <w:rPr>
          <w:lang w:val="fr-MA"/>
        </w:rPr>
        <w:t xml:space="preserve">adoptés pour la reconnaissance des fruits et l’estimation de leur poids, </w:t>
      </w:r>
      <w:r w:rsidR="009567BE">
        <w:rPr>
          <w:lang w:val="fr-MA"/>
        </w:rPr>
        <w:t xml:space="preserve">l’évaluation du rendement à l’échelle des arbres </w:t>
      </w:r>
      <w:r w:rsidR="008F6B2C">
        <w:rPr>
          <w:lang w:val="fr-MA"/>
        </w:rPr>
        <w:t>puis la spatialisation au niveau des communes</w:t>
      </w:r>
      <w:r w:rsidR="008F4DB2">
        <w:rPr>
          <w:lang w:val="fr-MA"/>
        </w:rPr>
        <w:t> ;</w:t>
      </w:r>
    </w:p>
    <w:p w14:paraId="4634DE66" w14:textId="090166E8" w:rsidR="00C75030" w:rsidRDefault="008F4DB2" w:rsidP="00C75030">
      <w:pPr>
        <w:pStyle w:val="Paragraphedeliste"/>
        <w:numPr>
          <w:ilvl w:val="0"/>
          <w:numId w:val="30"/>
        </w:numPr>
        <w:rPr>
          <w:lang w:val="fr-MA"/>
        </w:rPr>
      </w:pPr>
      <w:r>
        <w:rPr>
          <w:lang w:val="fr-MA"/>
        </w:rPr>
        <w:t>La partie III présente</w:t>
      </w:r>
      <w:r w:rsidR="006328DB">
        <w:rPr>
          <w:lang w:val="fr-MA"/>
        </w:rPr>
        <w:t xml:space="preserve"> en détail</w:t>
      </w:r>
      <w:r>
        <w:rPr>
          <w:lang w:val="fr-MA"/>
        </w:rPr>
        <w:t xml:space="preserve"> les résultats obtenus et les discut</w:t>
      </w:r>
      <w:r w:rsidR="006328DB">
        <w:rPr>
          <w:lang w:val="fr-MA"/>
        </w:rPr>
        <w:t>e</w:t>
      </w:r>
      <w:r w:rsidR="00B059F4">
        <w:rPr>
          <w:lang w:val="fr-MA"/>
        </w:rPr>
        <w:t xml:space="preserve"> selon les hypothèses de travail </w:t>
      </w:r>
      <w:r w:rsidR="008D1C49">
        <w:rPr>
          <w:lang w:val="fr-MA"/>
        </w:rPr>
        <w:t>et les</w:t>
      </w:r>
      <w:r w:rsidR="006466AA">
        <w:rPr>
          <w:lang w:val="fr-MA"/>
        </w:rPr>
        <w:t xml:space="preserve"> résultats similaires obtenu dans la littérature</w:t>
      </w:r>
      <w:r w:rsidR="003B7DE3">
        <w:rPr>
          <w:lang w:val="fr-MA"/>
        </w:rPr>
        <w:t> ;</w:t>
      </w:r>
    </w:p>
    <w:p w14:paraId="4B71ED18" w14:textId="7185FF2B" w:rsidR="003B7DE3" w:rsidRDefault="002C4FAD" w:rsidP="00C75030">
      <w:pPr>
        <w:pStyle w:val="Paragraphedeliste"/>
        <w:numPr>
          <w:ilvl w:val="0"/>
          <w:numId w:val="30"/>
        </w:numPr>
        <w:rPr>
          <w:lang w:val="fr-MA"/>
        </w:rPr>
      </w:pPr>
      <w:r>
        <w:rPr>
          <w:lang w:val="fr-MA"/>
        </w:rPr>
        <w:t>Une conclusion</w:t>
      </w:r>
      <w:r w:rsidR="00227AA8">
        <w:rPr>
          <w:lang w:val="fr-MA"/>
        </w:rPr>
        <w:t xml:space="preserve"> </w:t>
      </w:r>
      <w:r w:rsidR="000E04DE">
        <w:rPr>
          <w:lang w:val="fr-MA"/>
        </w:rPr>
        <w:t xml:space="preserve">qui synthétise les principaux résultats selon les objectifs fixés </w:t>
      </w:r>
      <w:r w:rsidR="004179D2">
        <w:rPr>
          <w:lang w:val="fr-MA"/>
        </w:rPr>
        <w:t xml:space="preserve">et propose </w:t>
      </w:r>
      <w:r w:rsidR="00C2008C">
        <w:rPr>
          <w:lang w:val="fr-MA"/>
        </w:rPr>
        <w:t>des recommandations.</w:t>
      </w:r>
    </w:p>
    <w:p w14:paraId="5244D8D4" w14:textId="77777777" w:rsidR="003B7DE3" w:rsidRDefault="003B7DE3" w:rsidP="003B7DE3">
      <w:pPr>
        <w:rPr>
          <w:lang w:val="fr-MA"/>
        </w:rPr>
      </w:pPr>
    </w:p>
    <w:p w14:paraId="7D60146F" w14:textId="10CA328E" w:rsidR="003B7DE3" w:rsidRPr="003B7DE3" w:rsidRDefault="003B7DE3" w:rsidP="003B7DE3">
      <w:pPr>
        <w:rPr>
          <w:lang w:val="fr-MA"/>
        </w:rPr>
        <w:sectPr w:rsidR="003B7DE3" w:rsidRPr="003B7DE3" w:rsidSect="007C517F">
          <w:headerReference w:type="default" r:id="rId16"/>
          <w:footerReference w:type="default" r:id="rId17"/>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start="1"/>
          <w:cols w:space="708"/>
          <w:docGrid w:linePitch="360"/>
        </w:sectPr>
      </w:pPr>
    </w:p>
    <w:p w14:paraId="73B7CFDB" w14:textId="77777777" w:rsidR="00D07B64" w:rsidRDefault="00D07B64" w:rsidP="00981DF1">
      <w:pPr>
        <w:pStyle w:val="Titre1"/>
        <w:sectPr w:rsidR="00D07B64" w:rsidSect="006C1B18">
          <w:type w:val="continuous"/>
          <w:pgSz w:w="11906" w:h="16838"/>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vAlign w:val="center"/>
          <w:docGrid w:linePitch="360"/>
        </w:sectPr>
      </w:pPr>
    </w:p>
    <w:p w14:paraId="772135F5" w14:textId="28E849C5" w:rsidR="00855C41" w:rsidRPr="00C063C0" w:rsidRDefault="00855C41" w:rsidP="00981DF1">
      <w:pPr>
        <w:pStyle w:val="Titre1"/>
      </w:pPr>
      <w:bookmarkStart w:id="9" w:name="_Toc174986014"/>
      <w:r w:rsidRPr="00C063C0">
        <w:lastRenderedPageBreak/>
        <w:t>Synthèse bibliographique</w:t>
      </w:r>
      <w:bookmarkEnd w:id="9"/>
    </w:p>
    <w:p w14:paraId="44148FDE" w14:textId="084B0CA2" w:rsidR="00855C41" w:rsidRPr="00855C41" w:rsidRDefault="00855C41" w:rsidP="00981DF1">
      <w:pPr>
        <w:pStyle w:val="Titre1"/>
        <w:sectPr w:rsidR="00855C41" w:rsidRPr="00855C41" w:rsidSect="006C1B18">
          <w:pgSz w:w="11906" w:h="16838"/>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vAlign w:val="center"/>
          <w:docGrid w:linePitch="360"/>
        </w:sectPr>
      </w:pPr>
    </w:p>
    <w:p w14:paraId="00A2737E" w14:textId="3FD8A466" w:rsidR="00CF0B3F" w:rsidRDefault="008211D4" w:rsidP="00CE17F2">
      <w:pPr>
        <w:pStyle w:val="Titre2"/>
        <w:rPr>
          <w:lang w:val="fr-FR"/>
        </w:rPr>
      </w:pPr>
      <w:bookmarkStart w:id="10" w:name="_Toc174986015"/>
      <w:r>
        <w:rPr>
          <w:lang w:val="fr-FR"/>
        </w:rPr>
        <w:lastRenderedPageBreak/>
        <w:t>Généralités sur l’arganier</w:t>
      </w:r>
      <w:bookmarkEnd w:id="10"/>
    </w:p>
    <w:p w14:paraId="53B2AAF5" w14:textId="6DD3B1BC" w:rsidR="008D66F4" w:rsidRDefault="008D66F4" w:rsidP="00CE17F2">
      <w:pPr>
        <w:pStyle w:val="Titre3"/>
        <w:numPr>
          <w:ilvl w:val="0"/>
          <w:numId w:val="0"/>
        </w:numPr>
        <w:rPr>
          <w:lang w:val="fr-FR"/>
        </w:rPr>
      </w:pPr>
      <w:bookmarkStart w:id="11" w:name="_Toc174986016"/>
      <w:r>
        <w:rPr>
          <w:lang w:val="fr-FR"/>
        </w:rPr>
        <w:t>Introduction</w:t>
      </w:r>
      <w:bookmarkEnd w:id="11"/>
    </w:p>
    <w:p w14:paraId="25B740E8" w14:textId="6DDF08ED" w:rsidR="008D66F4" w:rsidRPr="008D66F4" w:rsidRDefault="008958F8" w:rsidP="008D66F4">
      <w:pPr>
        <w:rPr>
          <w:lang w:val="fr-FR"/>
        </w:rPr>
      </w:pPr>
      <w:r>
        <w:rPr>
          <w:lang w:val="fr-FR"/>
        </w:rPr>
        <w:t>Ce chapitre</w:t>
      </w:r>
      <w:r w:rsidR="00785316" w:rsidRPr="00785316">
        <w:rPr>
          <w:lang w:val="fr-FR"/>
        </w:rPr>
        <w:t xml:space="preserve"> explore les caractéristiques botaniques et taxonomiques de l’arganier (</w:t>
      </w:r>
      <w:r w:rsidR="00785316" w:rsidRPr="00E416AB">
        <w:rPr>
          <w:i/>
          <w:iCs/>
          <w:lang w:val="fr-FR"/>
        </w:rPr>
        <w:t xml:space="preserve">Argania spinosa </w:t>
      </w:r>
      <w:r w:rsidR="00785316" w:rsidRPr="00785316">
        <w:rPr>
          <w:lang w:val="fr-FR"/>
        </w:rPr>
        <w:t>L. Skells), une espèce unique à la région</w:t>
      </w:r>
      <w:r w:rsidR="00B65944">
        <w:rPr>
          <w:lang w:val="fr-FR"/>
        </w:rPr>
        <w:t xml:space="preserve"> du</w:t>
      </w:r>
      <w:r w:rsidR="00785316" w:rsidRPr="00785316">
        <w:rPr>
          <w:lang w:val="fr-FR"/>
        </w:rPr>
        <w:t xml:space="preserve"> sud-ouest du Maroc. Il décrit la morphologie de l'arbre, sa distribution géographique e</w:t>
      </w:r>
      <w:r w:rsidR="00E80F59">
        <w:rPr>
          <w:lang w:val="fr-FR"/>
        </w:rPr>
        <w:t>t</w:t>
      </w:r>
      <w:r w:rsidR="00785316" w:rsidRPr="00785316">
        <w:rPr>
          <w:lang w:val="fr-FR"/>
        </w:rPr>
        <w:t xml:space="preserve"> la diversité de ses fruits. En mettant </w:t>
      </w:r>
      <w:r w:rsidR="00120363">
        <w:rPr>
          <w:lang w:val="fr-FR"/>
        </w:rPr>
        <w:t>en lumière</w:t>
      </w:r>
      <w:r w:rsidR="00785316" w:rsidRPr="00785316">
        <w:rPr>
          <w:lang w:val="fr-FR"/>
        </w:rPr>
        <w:t xml:space="preserve"> son importance écologique</w:t>
      </w:r>
      <w:r w:rsidR="00377A10">
        <w:rPr>
          <w:lang w:val="fr-FR"/>
        </w:rPr>
        <w:t>,</w:t>
      </w:r>
      <w:r w:rsidR="00785316" w:rsidRPr="00785316">
        <w:rPr>
          <w:lang w:val="fr-FR"/>
        </w:rPr>
        <w:t xml:space="preserve"> socio-économique</w:t>
      </w:r>
      <w:r w:rsidR="00377A10">
        <w:rPr>
          <w:lang w:val="fr-FR"/>
        </w:rPr>
        <w:t xml:space="preserve"> et culturel</w:t>
      </w:r>
      <w:r w:rsidR="00785316" w:rsidRPr="00785316">
        <w:rPr>
          <w:lang w:val="fr-FR"/>
        </w:rPr>
        <w:t xml:space="preserve">, l'accent est mis sur </w:t>
      </w:r>
      <w:r w:rsidR="003B1142">
        <w:rPr>
          <w:lang w:val="fr-FR"/>
        </w:rPr>
        <w:t>son</w:t>
      </w:r>
      <w:r w:rsidR="00785316" w:rsidRPr="00785316">
        <w:rPr>
          <w:lang w:val="fr-FR"/>
        </w:rPr>
        <w:t xml:space="preserve"> rôle vital dans la conservation de la biodiversité et le soutien aux communautés locales.</w:t>
      </w:r>
    </w:p>
    <w:p w14:paraId="1E75FDC1" w14:textId="61DBF6E1" w:rsidR="00863329" w:rsidRDefault="00863329" w:rsidP="00863329">
      <w:pPr>
        <w:pStyle w:val="Titre3"/>
        <w:rPr>
          <w:lang w:val="fr-FR"/>
        </w:rPr>
      </w:pPr>
      <w:bookmarkStart w:id="12" w:name="_Toc174986017"/>
      <w:r>
        <w:rPr>
          <w:lang w:val="fr-FR"/>
        </w:rPr>
        <w:t>Caractéristiques botanique et taxonomique</w:t>
      </w:r>
      <w:bookmarkEnd w:id="12"/>
    </w:p>
    <w:p w14:paraId="606E6F60" w14:textId="794E7D8F" w:rsidR="00EC2017" w:rsidRDefault="004F2E69" w:rsidP="00863329">
      <w:pPr>
        <w:rPr>
          <w:lang w:val="fr-FR"/>
        </w:rPr>
      </w:pPr>
      <w:r>
        <w:rPr>
          <w:lang w:val="fr-FR"/>
        </w:rPr>
        <w:t>L’arganier</w:t>
      </w:r>
      <w:r w:rsidR="008213BF">
        <w:rPr>
          <w:lang w:val="fr-FR"/>
        </w:rPr>
        <w:t xml:space="preserve">, </w:t>
      </w:r>
      <w:r w:rsidR="008213BF" w:rsidRPr="008213BF">
        <w:rPr>
          <w:i/>
          <w:iCs/>
          <w:lang w:val="fr-FR"/>
        </w:rPr>
        <w:t>Argania spinosa</w:t>
      </w:r>
      <w:r w:rsidR="008213BF">
        <w:rPr>
          <w:lang w:val="fr-FR"/>
        </w:rPr>
        <w:t>,</w:t>
      </w:r>
      <w:r>
        <w:rPr>
          <w:lang w:val="fr-FR"/>
        </w:rPr>
        <w:t xml:space="preserve"> </w:t>
      </w:r>
      <w:r w:rsidR="00056971">
        <w:rPr>
          <w:lang w:val="fr-FR"/>
        </w:rPr>
        <w:t xml:space="preserve">est une espèce </w:t>
      </w:r>
      <w:r>
        <w:rPr>
          <w:lang w:val="fr-FR"/>
        </w:rPr>
        <w:t>appart</w:t>
      </w:r>
      <w:r w:rsidR="0058661F">
        <w:rPr>
          <w:lang w:val="fr-FR"/>
        </w:rPr>
        <w:t>enant</w:t>
      </w:r>
      <w:r>
        <w:rPr>
          <w:lang w:val="fr-FR"/>
        </w:rPr>
        <w:t xml:space="preserve"> au phyllum des Ebénales et à la famille tropicale et subtropicale des Sapotacées</w:t>
      </w:r>
      <w:r w:rsidR="00F46B76">
        <w:rPr>
          <w:lang w:val="fr-FR"/>
        </w:rPr>
        <w:t xml:space="preserve"> (M’Hirit et al., 1998)</w:t>
      </w:r>
      <w:r>
        <w:rPr>
          <w:lang w:val="fr-FR"/>
        </w:rPr>
        <w:t xml:space="preserve">. </w:t>
      </w:r>
      <w:r w:rsidR="00EF0149">
        <w:rPr>
          <w:lang w:val="fr-FR"/>
        </w:rPr>
        <w:t xml:space="preserve">Elle doit son nom au village d’Argana </w:t>
      </w:r>
      <w:r w:rsidR="00AE134E">
        <w:rPr>
          <w:lang w:val="fr-FR"/>
        </w:rPr>
        <w:t xml:space="preserve">dans </w:t>
      </w:r>
      <w:r w:rsidR="006D3D74">
        <w:rPr>
          <w:lang w:val="fr-FR"/>
        </w:rPr>
        <w:t>des</w:t>
      </w:r>
      <w:r w:rsidR="00AE134E">
        <w:rPr>
          <w:lang w:val="fr-FR"/>
        </w:rPr>
        <w:t xml:space="preserve"> massifs </w:t>
      </w:r>
      <w:r w:rsidR="006D3D74">
        <w:rPr>
          <w:lang w:val="fr-FR"/>
        </w:rPr>
        <w:t>entre</w:t>
      </w:r>
      <w:r w:rsidR="00AE134E">
        <w:rPr>
          <w:lang w:val="fr-FR"/>
        </w:rPr>
        <w:t xml:space="preserve"> Marrakech et Agadir</w:t>
      </w:r>
      <w:r w:rsidR="00C21BFC">
        <w:rPr>
          <w:lang w:val="fr-FR"/>
        </w:rPr>
        <w:t xml:space="preserve"> </w:t>
      </w:r>
      <w:r w:rsidR="00A14117">
        <w:rPr>
          <w:lang w:val="fr-FR"/>
        </w:rPr>
        <w:t>et à la présence d’épines (spinosa)</w:t>
      </w:r>
      <w:r w:rsidR="00F46B76">
        <w:rPr>
          <w:lang w:val="fr-FR"/>
        </w:rPr>
        <w:t xml:space="preserve"> (Quarro et al., 2011)</w:t>
      </w:r>
      <w:r w:rsidR="00A14117">
        <w:rPr>
          <w:lang w:val="fr-FR"/>
        </w:rPr>
        <w:t>.</w:t>
      </w:r>
      <w:r w:rsidR="00BC7648">
        <w:rPr>
          <w:lang w:val="fr-FR"/>
        </w:rPr>
        <w:t xml:space="preserve"> </w:t>
      </w:r>
      <w:r w:rsidR="00BE4EBF">
        <w:rPr>
          <w:lang w:val="fr-FR"/>
        </w:rPr>
        <w:t>Cet arbre ressemble quelque peu à un olivier, atteignant 8 à 10 mètres de haut selon les conditions écologiques du milieu.</w:t>
      </w:r>
      <w:r w:rsidR="00CC58F4">
        <w:rPr>
          <w:lang w:val="fr-FR"/>
        </w:rPr>
        <w:t xml:space="preserve"> </w:t>
      </w:r>
      <w:r w:rsidR="00895F9D">
        <w:rPr>
          <w:lang w:val="fr-FR"/>
        </w:rPr>
        <w:t>La cime est très grande et étalée, dense à contours arrondis ; le tronc est très vigoureux et court ; il est constitué assez souvent par plusieurs tiges entrelacées provenant de la soudure de rejets très voisins ou de tiges issues d’un même noyau (</w:t>
      </w:r>
      <w:r w:rsidR="00892EDE">
        <w:rPr>
          <w:lang w:val="fr-FR"/>
        </w:rPr>
        <w:t>F</w:t>
      </w:r>
      <w:r w:rsidR="00895F9D">
        <w:rPr>
          <w:lang w:val="fr-FR"/>
        </w:rPr>
        <w:t xml:space="preserve">igure 1). </w:t>
      </w:r>
      <w:r w:rsidR="0013055E">
        <w:rPr>
          <w:lang w:val="fr-FR"/>
        </w:rPr>
        <w:t>Le feuillage</w:t>
      </w:r>
      <w:r w:rsidR="00BC7648">
        <w:rPr>
          <w:lang w:val="fr-FR"/>
        </w:rPr>
        <w:t xml:space="preserve"> quant à lui</w:t>
      </w:r>
      <w:r w:rsidR="0013055E">
        <w:rPr>
          <w:lang w:val="fr-FR"/>
        </w:rPr>
        <w:t xml:space="preserve"> est persistant mais il peut être perdu selon les conditions de stress hydrique.</w:t>
      </w:r>
      <w:r w:rsidR="00E561A8">
        <w:rPr>
          <w:lang w:val="fr-FR"/>
        </w:rPr>
        <w:t xml:space="preserve"> </w:t>
      </w:r>
      <w:r w:rsidR="00721C65">
        <w:rPr>
          <w:lang w:val="fr-FR"/>
        </w:rPr>
        <w:t xml:space="preserve">Les extrémités des rameaux sont souvent épineuses. </w:t>
      </w:r>
      <w:r w:rsidR="00BE744B">
        <w:rPr>
          <w:lang w:val="fr-FR"/>
        </w:rPr>
        <w:t xml:space="preserve">Les feuilles sont vert sombre à la face supérieure et plus claires à la face inférieure </w:t>
      </w:r>
      <w:r w:rsidR="00C325B9">
        <w:rPr>
          <w:lang w:val="fr-FR"/>
        </w:rPr>
        <w:t xml:space="preserve">et sont souvent réunis en </w:t>
      </w:r>
      <w:r w:rsidR="00B308C9">
        <w:rPr>
          <w:lang w:val="fr-FR"/>
        </w:rPr>
        <w:t>fascicules,</w:t>
      </w:r>
      <w:r w:rsidR="00C325B9">
        <w:rPr>
          <w:lang w:val="fr-FR"/>
        </w:rPr>
        <w:t xml:space="preserve"> entières, lancéolées, lancéolées-oblongues ou spatulées.</w:t>
      </w:r>
      <w:r w:rsidR="00EE1915">
        <w:rPr>
          <w:lang w:val="fr-FR"/>
        </w:rPr>
        <w:t xml:space="preserve"> L’arganier est une essence </w:t>
      </w:r>
      <w:r w:rsidR="00B308C9">
        <w:rPr>
          <w:lang w:val="fr-FR"/>
        </w:rPr>
        <w:t>monoïque</w:t>
      </w:r>
      <w:r w:rsidR="00EE1915">
        <w:rPr>
          <w:lang w:val="fr-FR"/>
        </w:rPr>
        <w:t>, à fleur hermaphrodites. Sa floraison a généralement lieu au printemps, voire en automne selon les conditions climatiques, engendrant un échelonnement de la maturation des fruits sur une longue période de l’année, de mai à septembre.</w:t>
      </w:r>
      <w:r w:rsidR="00192664">
        <w:rPr>
          <w:lang w:val="fr-FR"/>
        </w:rPr>
        <w:t xml:space="preserve"> </w:t>
      </w:r>
      <w:r w:rsidR="00CC3A59">
        <w:rPr>
          <w:lang w:val="fr-FR"/>
        </w:rPr>
        <w:t>Le fruit ainsi formé est une baie de forme variable, de couleur verte à jaune et dont la taille va de l’olive à la noix</w:t>
      </w:r>
      <w:r w:rsidR="00BC2931">
        <w:rPr>
          <w:lang w:val="fr-FR"/>
        </w:rPr>
        <w:t xml:space="preserve"> (M’Hirit et al., 1998).</w:t>
      </w:r>
    </w:p>
    <w:p w14:paraId="0AEC7FA6" w14:textId="77777777" w:rsidR="001D2220" w:rsidRDefault="00EC2017" w:rsidP="00D45F84">
      <w:pPr>
        <w:keepNext/>
        <w:jc w:val="center"/>
      </w:pPr>
      <w:r>
        <w:rPr>
          <w:noProof/>
        </w:rPr>
        <w:lastRenderedPageBreak/>
        <w:drawing>
          <wp:inline distT="0" distB="0" distL="0" distR="0" wp14:anchorId="1DD0CEF0" wp14:editId="13F78466">
            <wp:extent cx="4293705" cy="4293705"/>
            <wp:effectExtent l="0" t="0" r="0" b="0"/>
            <wp:docPr id="1826003148" name="Image 1" descr="Une image contenant plante, plein air, arbr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3148" name="Image 1" descr="Une image contenant plante, plein air, arbre, ciel&#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9305" cy="4349305"/>
                    </a:xfrm>
                    <a:prstGeom prst="rect">
                      <a:avLst/>
                    </a:prstGeom>
                    <a:noFill/>
                    <a:ln>
                      <a:noFill/>
                    </a:ln>
                  </pic:spPr>
                </pic:pic>
              </a:graphicData>
            </a:graphic>
          </wp:inline>
        </w:drawing>
      </w:r>
    </w:p>
    <w:p w14:paraId="7299E70F" w14:textId="3734D866" w:rsidR="00C73F83" w:rsidRPr="00F63ABE" w:rsidRDefault="001D2220" w:rsidP="00F63ABE">
      <w:pPr>
        <w:pStyle w:val="Lgende"/>
        <w:jc w:val="center"/>
        <w:rPr>
          <w:i w:val="0"/>
          <w:iCs w:val="0"/>
          <w:color w:val="0D0D0D" w:themeColor="text1" w:themeTint="F2"/>
          <w:sz w:val="24"/>
          <w:szCs w:val="24"/>
          <w:lang w:val="fr-MA"/>
        </w:rPr>
      </w:pPr>
      <w:bookmarkStart w:id="13" w:name="_Toc172725393"/>
      <w:r w:rsidRPr="009A3FCD">
        <w:rPr>
          <w:i w:val="0"/>
          <w:iCs w:val="0"/>
          <w:color w:val="0D0D0D" w:themeColor="text1" w:themeTint="F2"/>
          <w:sz w:val="24"/>
          <w:szCs w:val="24"/>
          <w:lang w:val="fr-MA"/>
        </w:rPr>
        <w:t xml:space="preserve">Figure </w:t>
      </w:r>
      <w:r w:rsidRPr="009A3FCD">
        <w:rPr>
          <w:i w:val="0"/>
          <w:iCs w:val="0"/>
          <w:color w:val="0D0D0D" w:themeColor="text1" w:themeTint="F2"/>
          <w:sz w:val="24"/>
          <w:szCs w:val="24"/>
        </w:rPr>
        <w:fldChar w:fldCharType="begin"/>
      </w:r>
      <w:r w:rsidRPr="009A3FCD">
        <w:rPr>
          <w:i w:val="0"/>
          <w:iCs w:val="0"/>
          <w:color w:val="0D0D0D" w:themeColor="text1" w:themeTint="F2"/>
          <w:sz w:val="24"/>
          <w:szCs w:val="24"/>
          <w:lang w:val="fr-MA"/>
        </w:rPr>
        <w:instrText xml:space="preserve"> SEQ Figure \* ARABIC </w:instrText>
      </w:r>
      <w:r w:rsidRPr="009A3FCD">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w:t>
      </w:r>
      <w:r w:rsidRPr="009A3FCD">
        <w:rPr>
          <w:i w:val="0"/>
          <w:iCs w:val="0"/>
          <w:color w:val="0D0D0D" w:themeColor="text1" w:themeTint="F2"/>
          <w:sz w:val="24"/>
          <w:szCs w:val="24"/>
        </w:rPr>
        <w:fldChar w:fldCharType="end"/>
      </w:r>
      <w:r w:rsidRPr="009A3FCD">
        <w:rPr>
          <w:i w:val="0"/>
          <w:iCs w:val="0"/>
          <w:color w:val="0D0D0D" w:themeColor="text1" w:themeTint="F2"/>
          <w:sz w:val="24"/>
          <w:szCs w:val="24"/>
          <w:lang w:val="fr-MA"/>
        </w:rPr>
        <w:t xml:space="preserve">: </w:t>
      </w:r>
      <w:r w:rsidR="003260D2" w:rsidRPr="009A3FCD">
        <w:rPr>
          <w:i w:val="0"/>
          <w:iCs w:val="0"/>
          <w:color w:val="0D0D0D" w:themeColor="text1" w:themeTint="F2"/>
          <w:sz w:val="24"/>
          <w:szCs w:val="24"/>
          <w:lang w:val="fr-MA"/>
        </w:rPr>
        <w:t>Image de l’arbre d’arganier</w:t>
      </w:r>
      <w:r w:rsidR="00EF56EE">
        <w:rPr>
          <w:i w:val="0"/>
          <w:iCs w:val="0"/>
          <w:color w:val="0D0D0D" w:themeColor="text1" w:themeTint="F2"/>
          <w:sz w:val="24"/>
          <w:szCs w:val="24"/>
          <w:lang w:val="fr-MA"/>
        </w:rPr>
        <w:t xml:space="preserve"> (Source : Pr. Mounir Fouad</w:t>
      </w:r>
      <w:r w:rsidR="00E3519B">
        <w:rPr>
          <w:i w:val="0"/>
          <w:iCs w:val="0"/>
          <w:color w:val="0D0D0D" w:themeColor="text1" w:themeTint="F2"/>
          <w:sz w:val="24"/>
          <w:szCs w:val="24"/>
          <w:lang w:val="fr-MA"/>
        </w:rPr>
        <w:t>, 2022</w:t>
      </w:r>
      <w:r w:rsidR="00EF56EE">
        <w:rPr>
          <w:i w:val="0"/>
          <w:iCs w:val="0"/>
          <w:color w:val="0D0D0D" w:themeColor="text1" w:themeTint="F2"/>
          <w:sz w:val="24"/>
          <w:szCs w:val="24"/>
          <w:lang w:val="fr-MA"/>
        </w:rPr>
        <w:t>)</w:t>
      </w:r>
      <w:bookmarkEnd w:id="13"/>
    </w:p>
    <w:p w14:paraId="1D23C946" w14:textId="03B70002" w:rsidR="00732699" w:rsidRPr="00D7156B" w:rsidRDefault="009F6CB7" w:rsidP="00F41B6D">
      <w:pPr>
        <w:pStyle w:val="Titre3"/>
        <w:rPr>
          <w:lang w:val="fr-FR"/>
        </w:rPr>
      </w:pPr>
      <w:bookmarkStart w:id="14" w:name="_Toc174986018"/>
      <w:r>
        <w:rPr>
          <w:lang w:val="fr-FR"/>
        </w:rPr>
        <w:t>Distribution géographique de l’arganier</w:t>
      </w:r>
      <w:bookmarkEnd w:id="14"/>
    </w:p>
    <w:p w14:paraId="4710DD6E" w14:textId="67618184" w:rsidR="00380EDA" w:rsidRDefault="00785B2F" w:rsidP="00FD0632">
      <w:pPr>
        <w:rPr>
          <w:lang w:val="fr-FR"/>
        </w:rPr>
      </w:pPr>
      <w:r>
        <w:rPr>
          <w:lang w:val="fr-MA"/>
        </w:rPr>
        <w:t>L’arganier</w:t>
      </w:r>
      <w:r w:rsidR="00174DB9">
        <w:rPr>
          <w:lang w:val="fr-MA"/>
        </w:rPr>
        <w:t>, formant des formations steppiques (Benabid, 2000),</w:t>
      </w:r>
      <w:r>
        <w:rPr>
          <w:lang w:val="fr-MA"/>
        </w:rPr>
        <w:t xml:space="preserve"> </w:t>
      </w:r>
      <w:r w:rsidRPr="00797715">
        <w:rPr>
          <w:lang w:val="fr-MA"/>
        </w:rPr>
        <w:t>occup</w:t>
      </w:r>
      <w:r>
        <w:rPr>
          <w:lang w:val="fr-MA"/>
        </w:rPr>
        <w:t>e</w:t>
      </w:r>
      <w:r w:rsidRPr="00797715">
        <w:rPr>
          <w:lang w:val="fr-MA"/>
        </w:rPr>
        <w:t xml:space="preserve"> une superficie estimée à 868 034 hectares faisant d’elle la deuxième essence forestière</w:t>
      </w:r>
      <w:r>
        <w:rPr>
          <w:lang w:val="fr-MA"/>
        </w:rPr>
        <w:t xml:space="preserve"> feuillue</w:t>
      </w:r>
      <w:r w:rsidRPr="00797715">
        <w:rPr>
          <w:lang w:val="fr-MA"/>
        </w:rPr>
        <w:t xml:space="preserve"> majeure en termes de superficie après le chêne vert (</w:t>
      </w:r>
      <w:r w:rsidRPr="00797715">
        <w:rPr>
          <w:i/>
          <w:iCs/>
          <w:lang w:val="fr-MA"/>
        </w:rPr>
        <w:t>Quercus rotundifolia</w:t>
      </w:r>
      <w:r w:rsidRPr="00797715">
        <w:rPr>
          <w:lang w:val="fr-MA"/>
        </w:rPr>
        <w:t xml:space="preserve">) qui s’étend sur 1 414 528 hectares </w:t>
      </w:r>
      <w:r w:rsidRPr="002E3767">
        <w:rPr>
          <w:lang w:val="fr-MA"/>
        </w:rPr>
        <w:t>(</w:t>
      </w:r>
      <w:r w:rsidR="004951C4">
        <w:rPr>
          <w:lang w:val="fr-MA"/>
        </w:rPr>
        <w:t>Anonyme</w:t>
      </w:r>
      <w:r w:rsidRPr="002E3767">
        <w:rPr>
          <w:lang w:val="fr-MA"/>
        </w:rPr>
        <w:t>, 1996).</w:t>
      </w:r>
      <w:r w:rsidRPr="00797715">
        <w:rPr>
          <w:lang w:val="fr-MA"/>
        </w:rPr>
        <w:t xml:space="preserve">  </w:t>
      </w:r>
      <w:r w:rsidR="00B67505">
        <w:rPr>
          <w:lang w:val="fr-MA"/>
        </w:rPr>
        <w:t>S</w:t>
      </w:r>
      <w:r w:rsidR="0030134C">
        <w:rPr>
          <w:lang w:val="fr-MA"/>
        </w:rPr>
        <w:t>es plus grandes superficies se situent dans</w:t>
      </w:r>
      <w:r w:rsidR="00680128">
        <w:rPr>
          <w:lang w:val="fr-MA"/>
        </w:rPr>
        <w:t xml:space="preserve"> le sud-ouest marocain</w:t>
      </w:r>
      <w:r w:rsidR="00EC7747">
        <w:rPr>
          <w:lang w:val="fr-MA"/>
        </w:rPr>
        <w:t xml:space="preserve"> (</w:t>
      </w:r>
      <w:r w:rsidR="00892EDE">
        <w:rPr>
          <w:lang w:val="fr-MA"/>
        </w:rPr>
        <w:t>F</w:t>
      </w:r>
      <w:r w:rsidR="00EC7747">
        <w:rPr>
          <w:lang w:val="fr-MA"/>
        </w:rPr>
        <w:t xml:space="preserve">igure </w:t>
      </w:r>
      <w:r w:rsidR="002E3767">
        <w:rPr>
          <w:lang w:val="fr-MA"/>
        </w:rPr>
        <w:t>2</w:t>
      </w:r>
      <w:r w:rsidR="00EC7747">
        <w:rPr>
          <w:lang w:val="fr-MA"/>
        </w:rPr>
        <w:t>)</w:t>
      </w:r>
      <w:r w:rsidR="00F337E8">
        <w:rPr>
          <w:lang w:val="fr-MA"/>
        </w:rPr>
        <w:t xml:space="preserve"> où il est bordé au nord par l’Oued Tensift, au sud par les Oued Noun et Seyad, à l’ouest par l’océan </w:t>
      </w:r>
      <w:r w:rsidR="00466A80">
        <w:rPr>
          <w:lang w:val="fr-MA"/>
        </w:rPr>
        <w:t>Atlantique</w:t>
      </w:r>
      <w:r w:rsidR="00F337E8">
        <w:rPr>
          <w:lang w:val="fr-MA"/>
        </w:rPr>
        <w:t xml:space="preserve"> et à l’est aux environs d’Aoulouz à l’est de Jbel Siroua</w:t>
      </w:r>
      <w:r w:rsidR="00C14261">
        <w:rPr>
          <w:lang w:val="fr-MA"/>
        </w:rPr>
        <w:t>.</w:t>
      </w:r>
      <w:r w:rsidR="00F337E8">
        <w:rPr>
          <w:lang w:val="fr-MA"/>
        </w:rPr>
        <w:t xml:space="preserve"> </w:t>
      </w:r>
      <w:r w:rsidR="00680128">
        <w:rPr>
          <w:lang w:val="fr-MA"/>
        </w:rPr>
        <w:t xml:space="preserve"> </w:t>
      </w:r>
      <w:r w:rsidR="000B28D1">
        <w:rPr>
          <w:lang w:val="fr-MA"/>
        </w:rPr>
        <w:t>Quelques peuplements isolés</w:t>
      </w:r>
      <w:r w:rsidR="00680128">
        <w:rPr>
          <w:lang w:val="fr-MA"/>
        </w:rPr>
        <w:t xml:space="preserve"> </w:t>
      </w:r>
      <w:r w:rsidR="000B28D1">
        <w:rPr>
          <w:lang w:val="fr-MA"/>
        </w:rPr>
        <w:t xml:space="preserve">existent </w:t>
      </w:r>
      <w:r w:rsidR="00A4069B">
        <w:rPr>
          <w:lang w:val="fr-FR"/>
        </w:rPr>
        <w:t>dans la vallée de l’oued Grou au sud-est de Rabat, au nord de Safi et au sud d’El Jadida (Emberger, 1925 a et b in Ferradous, 1995) et enfin sur le versant méditerannéen du massif montagneux des Beni-Snassen au nord d’Oujda (Maire, 1939 in Ferradous, 1995)</w:t>
      </w:r>
      <w:r w:rsidR="003B4475">
        <w:rPr>
          <w:lang w:val="fr-FR"/>
        </w:rPr>
        <w:t>.</w:t>
      </w:r>
      <w:r w:rsidR="00B20217">
        <w:rPr>
          <w:lang w:val="fr-FR"/>
        </w:rPr>
        <w:t xml:space="preserve"> </w:t>
      </w:r>
      <w:r w:rsidR="00330E1A">
        <w:rPr>
          <w:lang w:val="fr-FR"/>
        </w:rPr>
        <w:t xml:space="preserve">Sa plasticité </w:t>
      </w:r>
      <w:r w:rsidR="00B55482">
        <w:rPr>
          <w:lang w:val="fr-FR"/>
        </w:rPr>
        <w:t>écologique se traduit également par</w:t>
      </w:r>
      <w:r w:rsidR="00330E1A">
        <w:rPr>
          <w:lang w:val="fr-FR"/>
        </w:rPr>
        <w:t xml:space="preserve"> </w:t>
      </w:r>
      <w:r w:rsidR="00B55482">
        <w:rPr>
          <w:lang w:val="fr-FR"/>
        </w:rPr>
        <w:t xml:space="preserve">sa </w:t>
      </w:r>
      <w:r w:rsidR="00330E1A">
        <w:rPr>
          <w:lang w:val="fr-FR"/>
        </w:rPr>
        <w:t>présence dans la zone saharienne au niveau de la région de Tantan, Tata, Smara et Tindouf en Algérie sur les bordures de quelques cours d’eau éphémères et oueds</w:t>
      </w:r>
      <w:r w:rsidR="00816FD8">
        <w:rPr>
          <w:lang w:val="fr-FR"/>
        </w:rPr>
        <w:t xml:space="preserve"> (Kaabèche et al., 2010)</w:t>
      </w:r>
      <w:r w:rsidR="00330E1A">
        <w:rPr>
          <w:lang w:val="fr-FR"/>
        </w:rPr>
        <w:t>.</w:t>
      </w:r>
    </w:p>
    <w:p w14:paraId="51EFC9B9" w14:textId="77777777" w:rsidR="002921CC" w:rsidRDefault="00105EFA" w:rsidP="002921CC">
      <w:pPr>
        <w:keepNext/>
        <w:jc w:val="center"/>
      </w:pPr>
      <w:r>
        <w:rPr>
          <w:noProof/>
        </w:rPr>
        <w:lastRenderedPageBreak/>
        <w:drawing>
          <wp:inline distT="0" distB="0" distL="0" distR="0" wp14:anchorId="30AB9301" wp14:editId="00399BEB">
            <wp:extent cx="5101356" cy="6901733"/>
            <wp:effectExtent l="0" t="0" r="4445" b="0"/>
            <wp:docPr id="1383268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9125" cy="7006948"/>
                    </a:xfrm>
                    <a:prstGeom prst="rect">
                      <a:avLst/>
                    </a:prstGeom>
                    <a:noFill/>
                    <a:ln>
                      <a:noFill/>
                    </a:ln>
                  </pic:spPr>
                </pic:pic>
              </a:graphicData>
            </a:graphic>
          </wp:inline>
        </w:drawing>
      </w:r>
    </w:p>
    <w:p w14:paraId="499566CD" w14:textId="27914714" w:rsidR="00380EDA" w:rsidRPr="00C16C04" w:rsidRDefault="002921CC" w:rsidP="00C56BB8">
      <w:pPr>
        <w:pStyle w:val="Lgende"/>
        <w:jc w:val="center"/>
        <w:rPr>
          <w:i w:val="0"/>
          <w:iCs w:val="0"/>
          <w:color w:val="auto"/>
          <w:sz w:val="24"/>
          <w:szCs w:val="24"/>
          <w:lang w:val="fr-MA"/>
        </w:rPr>
      </w:pPr>
      <w:bookmarkStart w:id="15" w:name="_Toc172725394"/>
      <w:r w:rsidRPr="00C16C04">
        <w:rPr>
          <w:i w:val="0"/>
          <w:iCs w:val="0"/>
          <w:color w:val="auto"/>
          <w:sz w:val="24"/>
          <w:szCs w:val="24"/>
          <w:lang w:val="fr-MA"/>
        </w:rPr>
        <w:t xml:space="preserve">Figure </w:t>
      </w:r>
      <w:r w:rsidRPr="00C16C04">
        <w:rPr>
          <w:i w:val="0"/>
          <w:iCs w:val="0"/>
          <w:color w:val="auto"/>
          <w:sz w:val="24"/>
          <w:szCs w:val="24"/>
        </w:rPr>
        <w:fldChar w:fldCharType="begin"/>
      </w:r>
      <w:r w:rsidRPr="00C16C04">
        <w:rPr>
          <w:i w:val="0"/>
          <w:iCs w:val="0"/>
          <w:color w:val="auto"/>
          <w:sz w:val="24"/>
          <w:szCs w:val="24"/>
          <w:lang w:val="fr-MA"/>
        </w:rPr>
        <w:instrText xml:space="preserve"> SEQ Figure \* ARABIC </w:instrText>
      </w:r>
      <w:r w:rsidRPr="00C16C04">
        <w:rPr>
          <w:i w:val="0"/>
          <w:iCs w:val="0"/>
          <w:color w:val="auto"/>
          <w:sz w:val="24"/>
          <w:szCs w:val="24"/>
        </w:rPr>
        <w:fldChar w:fldCharType="separate"/>
      </w:r>
      <w:r w:rsidR="00ED2420">
        <w:rPr>
          <w:i w:val="0"/>
          <w:iCs w:val="0"/>
          <w:noProof/>
          <w:color w:val="auto"/>
          <w:sz w:val="24"/>
          <w:szCs w:val="24"/>
          <w:lang w:val="fr-MA"/>
        </w:rPr>
        <w:t>2</w:t>
      </w:r>
      <w:r w:rsidRPr="00C16C04">
        <w:rPr>
          <w:i w:val="0"/>
          <w:iCs w:val="0"/>
          <w:color w:val="auto"/>
          <w:sz w:val="24"/>
          <w:szCs w:val="24"/>
        </w:rPr>
        <w:fldChar w:fldCharType="end"/>
      </w:r>
      <w:r w:rsidRPr="00C16C04">
        <w:rPr>
          <w:i w:val="0"/>
          <w:iCs w:val="0"/>
          <w:color w:val="auto"/>
          <w:sz w:val="24"/>
          <w:szCs w:val="24"/>
          <w:lang w:val="fr-MA"/>
        </w:rPr>
        <w:t>: Distribution de l’arganier dans le sud-ouest marocain</w:t>
      </w:r>
      <w:r w:rsidR="00011643">
        <w:rPr>
          <w:i w:val="0"/>
          <w:iCs w:val="0"/>
          <w:color w:val="auto"/>
          <w:sz w:val="24"/>
          <w:szCs w:val="24"/>
          <w:lang w:val="fr-MA"/>
        </w:rPr>
        <w:t xml:space="preserve"> </w:t>
      </w:r>
      <w:r w:rsidR="00011643" w:rsidRPr="00011643">
        <w:rPr>
          <w:i w:val="0"/>
          <w:iCs w:val="0"/>
          <w:color w:val="auto"/>
          <w:sz w:val="24"/>
          <w:szCs w:val="24"/>
          <w:lang w:val="fr-MA"/>
        </w:rPr>
        <w:t>(M’Hirit et al., 1998)</w:t>
      </w:r>
      <w:bookmarkEnd w:id="15"/>
    </w:p>
    <w:p w14:paraId="62A20397" w14:textId="1D5A4F00" w:rsidR="00CF0B3F" w:rsidRDefault="00CF0B3F" w:rsidP="00070CD8">
      <w:pPr>
        <w:pStyle w:val="Titre3"/>
        <w:rPr>
          <w:lang w:val="fr-FR"/>
        </w:rPr>
      </w:pPr>
      <w:bookmarkStart w:id="16" w:name="_Toc174986019"/>
      <w:r>
        <w:rPr>
          <w:lang w:val="fr-FR"/>
        </w:rPr>
        <w:t>Fructification de l’arganier</w:t>
      </w:r>
      <w:bookmarkEnd w:id="16"/>
    </w:p>
    <w:p w14:paraId="16E434F6" w14:textId="6EDE1A3D" w:rsidR="00B42566" w:rsidRDefault="00A73E3E" w:rsidP="00B42566">
      <w:pPr>
        <w:pStyle w:val="Titre4"/>
        <w:rPr>
          <w:lang w:val="fr-FR"/>
        </w:rPr>
      </w:pPr>
      <w:bookmarkStart w:id="17" w:name="_Toc174986020"/>
      <w:r>
        <w:rPr>
          <w:lang w:val="fr-FR"/>
        </w:rPr>
        <w:t>Phénologie de</w:t>
      </w:r>
      <w:r w:rsidR="006A7398">
        <w:rPr>
          <w:lang w:val="fr-FR"/>
        </w:rPr>
        <w:t xml:space="preserve"> </w:t>
      </w:r>
      <w:r>
        <w:rPr>
          <w:lang w:val="fr-FR"/>
        </w:rPr>
        <w:t>l</w:t>
      </w:r>
      <w:r w:rsidR="00696304">
        <w:rPr>
          <w:lang w:val="fr-FR"/>
        </w:rPr>
        <w:t>’arganier</w:t>
      </w:r>
      <w:bookmarkEnd w:id="17"/>
    </w:p>
    <w:p w14:paraId="7991C6F9" w14:textId="2897B47A" w:rsidR="00E4139F" w:rsidRDefault="00A33C3E" w:rsidP="00675871">
      <w:pPr>
        <w:rPr>
          <w:lang w:val="fr-FR"/>
        </w:rPr>
      </w:pPr>
      <w:r>
        <w:rPr>
          <w:lang w:val="fr-FR"/>
        </w:rPr>
        <w:t>La feuillaison, l’épinaison, la floraison et la fructification sont les différentes phénophases chronologique de l’arganier.</w:t>
      </w:r>
      <w:r w:rsidR="00EF33E5">
        <w:rPr>
          <w:lang w:val="fr-FR"/>
        </w:rPr>
        <w:t xml:space="preserve"> </w:t>
      </w:r>
      <w:r w:rsidR="00C815C1">
        <w:rPr>
          <w:lang w:val="fr-FR"/>
        </w:rPr>
        <w:t xml:space="preserve">Ce cycle phénologique semble avoir un caractère bisannuel (M’Hirit et al., 1998). </w:t>
      </w:r>
    </w:p>
    <w:p w14:paraId="4DD3BB84" w14:textId="0D29EF21" w:rsidR="00621C31" w:rsidRDefault="00205D48" w:rsidP="00675871">
      <w:pPr>
        <w:rPr>
          <w:lang w:val="fr-FR"/>
        </w:rPr>
      </w:pPr>
      <w:r>
        <w:rPr>
          <w:lang w:val="fr-FR"/>
        </w:rPr>
        <w:lastRenderedPageBreak/>
        <w:t>La foliation commence juste après les premières pluies en octobre</w:t>
      </w:r>
      <w:r w:rsidR="00475206">
        <w:rPr>
          <w:lang w:val="fr-FR"/>
        </w:rPr>
        <w:t xml:space="preserve"> après avoir perdu ses feuilles de la saison de végétation précédente.</w:t>
      </w:r>
      <w:r w:rsidR="00C40163">
        <w:rPr>
          <w:lang w:val="fr-FR"/>
        </w:rPr>
        <w:t xml:space="preserve"> De petits fruits préexistants entament leur grossissement, des feuilles se développent en bouquets </w:t>
      </w:r>
      <w:r w:rsidR="0040007A">
        <w:rPr>
          <w:lang w:val="fr-FR"/>
        </w:rPr>
        <w:t>sur les rameaux anciens et quelques fleurs apparaissent sur les rameaux du printemps précédent.</w:t>
      </w:r>
      <w:r w:rsidR="000C5448">
        <w:rPr>
          <w:lang w:val="fr-FR"/>
        </w:rPr>
        <w:t xml:space="preserve"> En janvier, la foliation se complète et de jeunes rameaux poussent.</w:t>
      </w:r>
      <w:r w:rsidR="00275172">
        <w:rPr>
          <w:lang w:val="fr-FR"/>
        </w:rPr>
        <w:t xml:space="preserve"> Le mois suivant, les rameaux continuent à pousser et des fleurs apparaissent de plus en plus </w:t>
      </w:r>
      <w:r w:rsidR="007C6D53">
        <w:rPr>
          <w:lang w:val="fr-FR"/>
        </w:rPr>
        <w:t>nombreuses sur les rameaux de l’année précédente et sur ceux en croissance, tandis que les fruits grossissent très vite.</w:t>
      </w:r>
      <w:r w:rsidR="00CE12B2">
        <w:rPr>
          <w:lang w:val="fr-FR"/>
        </w:rPr>
        <w:t xml:space="preserve"> </w:t>
      </w:r>
      <w:r w:rsidR="008151C1">
        <w:rPr>
          <w:lang w:val="fr-FR"/>
        </w:rPr>
        <w:t xml:space="preserve">Cette croissance </w:t>
      </w:r>
      <w:r w:rsidR="00024339">
        <w:rPr>
          <w:lang w:val="fr-FR"/>
        </w:rPr>
        <w:t>con</w:t>
      </w:r>
      <w:r w:rsidR="00ED16EC">
        <w:rPr>
          <w:lang w:val="fr-FR"/>
        </w:rPr>
        <w:t>tinue jusqu’en juin avec une floraison maximale de mars à fin mai</w:t>
      </w:r>
      <w:r w:rsidR="00EB60E4">
        <w:rPr>
          <w:lang w:val="fr-FR"/>
        </w:rPr>
        <w:t xml:space="preserve">. </w:t>
      </w:r>
      <w:r w:rsidR="00F02BDC">
        <w:rPr>
          <w:lang w:val="fr-FR"/>
        </w:rPr>
        <w:t>Les jeunes fruits issus de cette floraison restent incomplètement développés jusqu’aux premières pluies de l’automne suivant.</w:t>
      </w:r>
      <w:r w:rsidR="00204AFE">
        <w:rPr>
          <w:lang w:val="fr-FR"/>
        </w:rPr>
        <w:t xml:space="preserve"> </w:t>
      </w:r>
      <w:r w:rsidR="003F6053">
        <w:rPr>
          <w:lang w:val="fr-FR"/>
        </w:rPr>
        <w:t>En juin, la croissance des rameaux s’arrête, les fleurs disparaissent et les gros fruits commencent à jaunir.</w:t>
      </w:r>
      <w:r w:rsidR="008B6406">
        <w:rPr>
          <w:lang w:val="fr-FR"/>
        </w:rPr>
        <w:t xml:space="preserve"> </w:t>
      </w:r>
      <w:r w:rsidR="00B821CB">
        <w:rPr>
          <w:lang w:val="fr-FR"/>
        </w:rPr>
        <w:t>En juillet, la maturation des fruits provenant des fleurs de l’année précédente est presque totale</w:t>
      </w:r>
      <w:r w:rsidR="00510572">
        <w:rPr>
          <w:lang w:val="fr-FR"/>
        </w:rPr>
        <w:t xml:space="preserve">. </w:t>
      </w:r>
      <w:r w:rsidR="00DE09DD">
        <w:rPr>
          <w:lang w:val="fr-FR"/>
        </w:rPr>
        <w:t xml:space="preserve">Cette étape s’en suit avec un début de défoliation à partir du mois d’août. </w:t>
      </w:r>
      <w:r w:rsidR="003D452C">
        <w:rPr>
          <w:lang w:val="fr-FR"/>
        </w:rPr>
        <w:t xml:space="preserve">La </w:t>
      </w:r>
      <w:r w:rsidR="003551EC">
        <w:rPr>
          <w:lang w:val="fr-FR"/>
        </w:rPr>
        <w:t>F</w:t>
      </w:r>
      <w:r w:rsidR="003D452C">
        <w:rPr>
          <w:lang w:val="fr-FR"/>
        </w:rPr>
        <w:t xml:space="preserve">igure 3 ci-dessous </w:t>
      </w:r>
      <w:r w:rsidR="006407B8">
        <w:rPr>
          <w:lang w:val="fr-FR"/>
        </w:rPr>
        <w:t>schématise</w:t>
      </w:r>
      <w:r w:rsidR="003D452C">
        <w:rPr>
          <w:lang w:val="fr-FR"/>
        </w:rPr>
        <w:t xml:space="preserve"> ce cycle phénologique.</w:t>
      </w:r>
    </w:p>
    <w:p w14:paraId="68080688" w14:textId="77777777" w:rsidR="00FF1E48" w:rsidRDefault="00FF1E48" w:rsidP="006D5DF9">
      <w:pPr>
        <w:keepNext/>
        <w:jc w:val="center"/>
      </w:pPr>
      <w:r>
        <w:rPr>
          <w:noProof/>
        </w:rPr>
        <w:drawing>
          <wp:inline distT="0" distB="0" distL="0" distR="0" wp14:anchorId="570DAC06" wp14:editId="21CC67CD">
            <wp:extent cx="4558803" cy="2122080"/>
            <wp:effectExtent l="0" t="0" r="0" b="0"/>
            <wp:docPr id="13456255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529" name="Image 1" descr="Une image contenant texte, capture d’écran, Police, nombre&#10;&#10;Description générée automatiquement"/>
                    <pic:cNvPicPr/>
                  </pic:nvPicPr>
                  <pic:blipFill>
                    <a:blip r:embed="rId20"/>
                    <a:stretch>
                      <a:fillRect/>
                    </a:stretch>
                  </pic:blipFill>
                  <pic:spPr>
                    <a:xfrm>
                      <a:off x="0" y="0"/>
                      <a:ext cx="4578265" cy="2131139"/>
                    </a:xfrm>
                    <a:prstGeom prst="rect">
                      <a:avLst/>
                    </a:prstGeom>
                  </pic:spPr>
                </pic:pic>
              </a:graphicData>
            </a:graphic>
          </wp:inline>
        </w:drawing>
      </w:r>
    </w:p>
    <w:p w14:paraId="60E56ADB" w14:textId="0EB0A00D" w:rsidR="002A6D60" w:rsidRPr="00053B09" w:rsidRDefault="00FF1E48" w:rsidP="006D5DF9">
      <w:pPr>
        <w:pStyle w:val="Lgende"/>
        <w:jc w:val="center"/>
        <w:rPr>
          <w:i w:val="0"/>
          <w:iCs w:val="0"/>
          <w:color w:val="auto"/>
          <w:sz w:val="24"/>
          <w:szCs w:val="24"/>
          <w:lang w:val="fr-MA"/>
        </w:rPr>
      </w:pPr>
      <w:bookmarkStart w:id="18" w:name="_Toc172725395"/>
      <w:r w:rsidRPr="002F0C29">
        <w:rPr>
          <w:i w:val="0"/>
          <w:iCs w:val="0"/>
          <w:color w:val="auto"/>
          <w:sz w:val="24"/>
          <w:szCs w:val="24"/>
          <w:lang w:val="fr-MA"/>
        </w:rPr>
        <w:t xml:space="preserve">Figure </w:t>
      </w:r>
      <w:r w:rsidRPr="002F0C29">
        <w:rPr>
          <w:i w:val="0"/>
          <w:iCs w:val="0"/>
          <w:color w:val="auto"/>
          <w:sz w:val="24"/>
          <w:szCs w:val="24"/>
        </w:rPr>
        <w:fldChar w:fldCharType="begin"/>
      </w:r>
      <w:r w:rsidRPr="002F0C29">
        <w:rPr>
          <w:i w:val="0"/>
          <w:iCs w:val="0"/>
          <w:color w:val="auto"/>
          <w:sz w:val="24"/>
          <w:szCs w:val="24"/>
          <w:lang w:val="fr-MA"/>
        </w:rPr>
        <w:instrText xml:space="preserve"> SEQ Figure \* ARABIC </w:instrText>
      </w:r>
      <w:r w:rsidRPr="002F0C29">
        <w:rPr>
          <w:i w:val="0"/>
          <w:iCs w:val="0"/>
          <w:color w:val="auto"/>
          <w:sz w:val="24"/>
          <w:szCs w:val="24"/>
        </w:rPr>
        <w:fldChar w:fldCharType="separate"/>
      </w:r>
      <w:r w:rsidR="00ED2420">
        <w:rPr>
          <w:i w:val="0"/>
          <w:iCs w:val="0"/>
          <w:noProof/>
          <w:color w:val="auto"/>
          <w:sz w:val="24"/>
          <w:szCs w:val="24"/>
          <w:lang w:val="fr-MA"/>
        </w:rPr>
        <w:t>3</w:t>
      </w:r>
      <w:r w:rsidRPr="002F0C29">
        <w:rPr>
          <w:i w:val="0"/>
          <w:iCs w:val="0"/>
          <w:color w:val="auto"/>
          <w:sz w:val="24"/>
          <w:szCs w:val="24"/>
        </w:rPr>
        <w:fldChar w:fldCharType="end"/>
      </w:r>
      <w:r w:rsidRPr="002F0C29">
        <w:rPr>
          <w:i w:val="0"/>
          <w:iCs w:val="0"/>
          <w:color w:val="auto"/>
          <w:sz w:val="24"/>
          <w:szCs w:val="24"/>
          <w:lang w:val="fr-MA"/>
        </w:rPr>
        <w:t xml:space="preserve">: </w:t>
      </w:r>
      <w:r w:rsidR="006C44FC">
        <w:rPr>
          <w:i w:val="0"/>
          <w:iCs w:val="0"/>
          <w:color w:val="auto"/>
          <w:sz w:val="24"/>
          <w:szCs w:val="24"/>
          <w:lang w:val="fr-MA"/>
        </w:rPr>
        <w:t>Cycle</w:t>
      </w:r>
      <w:r w:rsidRPr="002F0C29">
        <w:rPr>
          <w:i w:val="0"/>
          <w:iCs w:val="0"/>
          <w:color w:val="auto"/>
          <w:sz w:val="24"/>
          <w:szCs w:val="24"/>
          <w:lang w:val="fr-MA"/>
        </w:rPr>
        <w:t xml:space="preserve"> phénologique de l’arganier (M’Hirit et al., 1998)</w:t>
      </w:r>
      <w:bookmarkEnd w:id="18"/>
    </w:p>
    <w:p w14:paraId="3A7C23CF" w14:textId="0EFADCF5" w:rsidR="006A7398" w:rsidRDefault="00E90F01" w:rsidP="00070CD8">
      <w:pPr>
        <w:pStyle w:val="Titre4"/>
        <w:rPr>
          <w:lang w:val="fr-FR"/>
        </w:rPr>
      </w:pPr>
      <w:bookmarkStart w:id="19" w:name="_Toc174986021"/>
      <w:r>
        <w:rPr>
          <w:lang w:val="fr-FR"/>
        </w:rPr>
        <w:t>Aperçu sur les fruits de l’arganier</w:t>
      </w:r>
      <w:bookmarkEnd w:id="19"/>
    </w:p>
    <w:p w14:paraId="12F04916" w14:textId="7E29852C" w:rsidR="005A3AE0" w:rsidRDefault="00123AF2" w:rsidP="008F2CD2">
      <w:pPr>
        <w:rPr>
          <w:lang w:val="fr-MA"/>
        </w:rPr>
      </w:pPr>
      <w:r>
        <w:rPr>
          <w:lang w:val="fr-FR"/>
        </w:rPr>
        <w:t xml:space="preserve">Le fruit de l’arganier est une baie dont </w:t>
      </w:r>
      <w:r>
        <w:rPr>
          <w:lang w:val="fr-MA"/>
        </w:rPr>
        <w:t>la couleur est verdâtre avant la maturation puis elle évolue vers le jaune ou le rouge suivant les arbres</w:t>
      </w:r>
      <w:r w:rsidR="009E01BC">
        <w:rPr>
          <w:lang w:val="fr-MA"/>
        </w:rPr>
        <w:t xml:space="preserve"> au cours de la maturation</w:t>
      </w:r>
      <w:r>
        <w:rPr>
          <w:lang w:val="fr-MA"/>
        </w:rPr>
        <w:t>.</w:t>
      </w:r>
      <w:r w:rsidR="00DB4A79">
        <w:rPr>
          <w:lang w:val="fr-MA"/>
        </w:rPr>
        <w:t xml:space="preserve"> </w:t>
      </w:r>
      <w:r w:rsidR="009B5699">
        <w:rPr>
          <w:lang w:val="fr-MA"/>
        </w:rPr>
        <w:t>Leurs formes varient d’un arbre à un autre</w:t>
      </w:r>
      <w:r w:rsidR="00936505">
        <w:rPr>
          <w:lang w:val="fr-MA"/>
        </w:rPr>
        <w:t xml:space="preserve"> et d’une région à l’autre</w:t>
      </w:r>
      <w:r w:rsidR="009B5699">
        <w:rPr>
          <w:lang w:val="fr-MA"/>
        </w:rPr>
        <w:t>.</w:t>
      </w:r>
      <w:r w:rsidR="00E35412">
        <w:rPr>
          <w:lang w:val="fr-MA"/>
        </w:rPr>
        <w:t xml:space="preserve"> Sur la base de la longueur, la largeur et le rapport largeur-longueur des fruits, </w:t>
      </w:r>
      <w:r w:rsidR="00E35412" w:rsidRPr="00B4529C">
        <w:rPr>
          <w:lang w:val="fr-MA"/>
        </w:rPr>
        <w:t>Ferradous (1995)</w:t>
      </w:r>
      <w:r w:rsidR="00E35412">
        <w:rPr>
          <w:lang w:val="fr-MA"/>
        </w:rPr>
        <w:t xml:space="preserve"> a distingué les six formes suivantes </w:t>
      </w:r>
      <w:r w:rsidR="008F2CD2">
        <w:rPr>
          <w:lang w:val="fr-MA"/>
        </w:rPr>
        <w:t>à savoir celles</w:t>
      </w:r>
      <w:r w:rsidR="00E35412">
        <w:rPr>
          <w:lang w:val="fr-MA"/>
        </w:rPr>
        <w:t xml:space="preserve"> fusiforme, ovale, ovale apiculée, en goutte, arrondie et globuleuse</w:t>
      </w:r>
      <w:r w:rsidR="00A33331">
        <w:rPr>
          <w:lang w:val="fr-MA"/>
        </w:rPr>
        <w:t xml:space="preserve"> illustrées par la figure 4.</w:t>
      </w:r>
    </w:p>
    <w:p w14:paraId="00FB7189" w14:textId="57434B78" w:rsidR="00313300" w:rsidRDefault="00313300" w:rsidP="00A2307A">
      <w:pPr>
        <w:pStyle w:val="Lgende"/>
        <w:jc w:val="center"/>
        <w:rPr>
          <w:i w:val="0"/>
          <w:iCs w:val="0"/>
          <w:color w:val="000000" w:themeColor="text1"/>
          <w:sz w:val="24"/>
          <w:szCs w:val="24"/>
          <w:lang w:val="fr-MA"/>
        </w:rPr>
      </w:pPr>
      <w:r>
        <w:rPr>
          <w:noProof/>
        </w:rPr>
        <w:lastRenderedPageBreak/>
        <w:drawing>
          <wp:inline distT="0" distB="0" distL="0" distR="0" wp14:anchorId="00F7966A" wp14:editId="1E0697B0">
            <wp:extent cx="4167337" cy="5556298"/>
            <wp:effectExtent l="0" t="8890" r="0" b="0"/>
            <wp:docPr id="2112800900" name="Image 6" descr="Une image contenan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0900" name="Image 6" descr="Une image contenant art&#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4200507" cy="5600523"/>
                    </a:xfrm>
                    <a:prstGeom prst="rect">
                      <a:avLst/>
                    </a:prstGeom>
                    <a:noFill/>
                    <a:ln>
                      <a:noFill/>
                    </a:ln>
                  </pic:spPr>
                </pic:pic>
              </a:graphicData>
            </a:graphic>
          </wp:inline>
        </w:drawing>
      </w:r>
    </w:p>
    <w:p w14:paraId="5CC43B78" w14:textId="43311A20" w:rsidR="00AB66F2" w:rsidRDefault="00D26E81" w:rsidP="00A2307A">
      <w:pPr>
        <w:pStyle w:val="Lgende"/>
        <w:jc w:val="center"/>
        <w:rPr>
          <w:i w:val="0"/>
          <w:iCs w:val="0"/>
          <w:color w:val="000000" w:themeColor="text1"/>
          <w:sz w:val="24"/>
          <w:szCs w:val="24"/>
          <w:lang w:val="fr-MA"/>
        </w:rPr>
      </w:pPr>
      <w:bookmarkStart w:id="20" w:name="_Toc172725396"/>
      <w:r w:rsidRPr="00D57665">
        <w:rPr>
          <w:i w:val="0"/>
          <w:iCs w:val="0"/>
          <w:color w:val="000000" w:themeColor="text1"/>
          <w:sz w:val="24"/>
          <w:szCs w:val="24"/>
          <w:lang w:val="fr-MA"/>
        </w:rPr>
        <w:t xml:space="preserve">Figure </w:t>
      </w:r>
      <w:r w:rsidRPr="00D57665">
        <w:rPr>
          <w:i w:val="0"/>
          <w:iCs w:val="0"/>
          <w:color w:val="000000" w:themeColor="text1"/>
          <w:sz w:val="24"/>
          <w:szCs w:val="24"/>
        </w:rPr>
        <w:fldChar w:fldCharType="begin"/>
      </w:r>
      <w:r w:rsidRPr="00D57665">
        <w:rPr>
          <w:i w:val="0"/>
          <w:iCs w:val="0"/>
          <w:color w:val="000000" w:themeColor="text1"/>
          <w:sz w:val="24"/>
          <w:szCs w:val="24"/>
          <w:lang w:val="fr-MA"/>
        </w:rPr>
        <w:instrText xml:space="preserve"> SEQ Figure \* ARABIC </w:instrText>
      </w:r>
      <w:r w:rsidRPr="00D57665">
        <w:rPr>
          <w:i w:val="0"/>
          <w:iCs w:val="0"/>
          <w:color w:val="000000" w:themeColor="text1"/>
          <w:sz w:val="24"/>
          <w:szCs w:val="24"/>
        </w:rPr>
        <w:fldChar w:fldCharType="separate"/>
      </w:r>
      <w:r w:rsidR="00ED2420">
        <w:rPr>
          <w:i w:val="0"/>
          <w:iCs w:val="0"/>
          <w:noProof/>
          <w:color w:val="000000" w:themeColor="text1"/>
          <w:sz w:val="24"/>
          <w:szCs w:val="24"/>
          <w:lang w:val="fr-MA"/>
        </w:rPr>
        <w:t>4</w:t>
      </w:r>
      <w:r w:rsidRPr="00D57665">
        <w:rPr>
          <w:i w:val="0"/>
          <w:iCs w:val="0"/>
          <w:color w:val="000000" w:themeColor="text1"/>
          <w:sz w:val="24"/>
          <w:szCs w:val="24"/>
        </w:rPr>
        <w:fldChar w:fldCharType="end"/>
      </w:r>
      <w:r w:rsidRPr="00D57665">
        <w:rPr>
          <w:i w:val="0"/>
          <w:iCs w:val="0"/>
          <w:color w:val="000000" w:themeColor="text1"/>
          <w:sz w:val="24"/>
          <w:szCs w:val="24"/>
          <w:lang w:val="fr-MA"/>
        </w:rPr>
        <w:t>:</w:t>
      </w:r>
      <w:r w:rsidR="00313300">
        <w:rPr>
          <w:i w:val="0"/>
          <w:iCs w:val="0"/>
          <w:color w:val="000000" w:themeColor="text1"/>
          <w:sz w:val="24"/>
          <w:szCs w:val="24"/>
          <w:lang w:val="fr-MA"/>
        </w:rPr>
        <w:t xml:space="preserve"> Principales formes de fruits d’arganier (Ferradous, 1995)</w:t>
      </w:r>
      <w:bookmarkEnd w:id="20"/>
    </w:p>
    <w:p w14:paraId="350C7124" w14:textId="2E92E951" w:rsidR="00A54A40" w:rsidRDefault="00A54A40" w:rsidP="00A54A40">
      <w:pPr>
        <w:pStyle w:val="Titre4"/>
        <w:rPr>
          <w:lang w:val="fr-MA"/>
        </w:rPr>
      </w:pPr>
      <w:bookmarkStart w:id="21" w:name="_Toc174986022"/>
      <w:r>
        <w:rPr>
          <w:lang w:val="fr-MA"/>
        </w:rPr>
        <w:t>Production fruitière de l’arganier</w:t>
      </w:r>
      <w:bookmarkEnd w:id="21"/>
    </w:p>
    <w:p w14:paraId="48DA526E" w14:textId="0B3F577F" w:rsidR="007E0A4C" w:rsidRDefault="00367554" w:rsidP="00A54A40">
      <w:pPr>
        <w:rPr>
          <w:lang w:val="fr-MA"/>
        </w:rPr>
      </w:pPr>
      <w:r>
        <w:rPr>
          <w:lang w:val="fr-MA"/>
        </w:rPr>
        <w:t>La production fruitière des arbres d’arganier est variable d’un arbre à un autre, d’une année à l’autre</w:t>
      </w:r>
      <w:r w:rsidR="0099002D">
        <w:rPr>
          <w:lang w:val="fr-MA"/>
        </w:rPr>
        <w:t>,</w:t>
      </w:r>
      <w:r>
        <w:rPr>
          <w:lang w:val="fr-MA"/>
        </w:rPr>
        <w:t xml:space="preserve"> selon les stations</w:t>
      </w:r>
      <w:r w:rsidR="00112B19">
        <w:rPr>
          <w:lang w:val="fr-MA"/>
        </w:rPr>
        <w:t>, la densité du peuplement, les pratiques sylvicoles</w:t>
      </w:r>
      <w:r w:rsidR="0099002D">
        <w:rPr>
          <w:lang w:val="fr-MA"/>
        </w:rPr>
        <w:t xml:space="preserve"> et l’exposition</w:t>
      </w:r>
      <w:r w:rsidR="008F6B5E">
        <w:rPr>
          <w:lang w:val="fr-MA"/>
        </w:rPr>
        <w:t xml:space="preserve"> </w:t>
      </w:r>
      <w:r w:rsidR="008F6B5E" w:rsidRPr="007B05AF">
        <w:rPr>
          <w:lang w:val="fr-MA"/>
        </w:rPr>
        <w:t>(</w:t>
      </w:r>
      <w:r w:rsidR="00EC4536" w:rsidRPr="007B05AF">
        <w:rPr>
          <w:lang w:val="fr-MA"/>
        </w:rPr>
        <w:t>Amidou, 2015</w:t>
      </w:r>
      <w:r w:rsidR="00EC4536">
        <w:rPr>
          <w:lang w:val="fr-MA"/>
        </w:rPr>
        <w:t xml:space="preserve"> ; </w:t>
      </w:r>
      <w:r w:rsidR="00EC4536" w:rsidRPr="007B05AF">
        <w:rPr>
          <w:lang w:val="fr-MA"/>
        </w:rPr>
        <w:t>Widiane, 2018</w:t>
      </w:r>
      <w:r w:rsidR="00EC4536">
        <w:rPr>
          <w:lang w:val="fr-MA"/>
        </w:rPr>
        <w:t xml:space="preserve"> ; </w:t>
      </w:r>
      <w:r w:rsidR="00EC4536" w:rsidRPr="007B05AF">
        <w:rPr>
          <w:lang w:val="fr-MA"/>
        </w:rPr>
        <w:t>Boukhriss, 2019</w:t>
      </w:r>
      <w:r w:rsidR="00EC4536">
        <w:rPr>
          <w:lang w:val="fr-MA"/>
        </w:rPr>
        <w:t xml:space="preserve"> ; </w:t>
      </w:r>
      <w:r w:rsidR="00210502" w:rsidRPr="007B05AF">
        <w:rPr>
          <w:lang w:val="fr-MA"/>
        </w:rPr>
        <w:t>Lafrougui,</w:t>
      </w:r>
      <w:r w:rsidR="002F2980" w:rsidRPr="007B05AF">
        <w:rPr>
          <w:lang w:val="fr-MA"/>
        </w:rPr>
        <w:t xml:space="preserve"> 2021</w:t>
      </w:r>
      <w:r w:rsidR="00210502" w:rsidRPr="007B05AF">
        <w:rPr>
          <w:lang w:val="fr-MA"/>
        </w:rPr>
        <w:t>).</w:t>
      </w:r>
      <w:r w:rsidR="00726B40" w:rsidRPr="00117B3F">
        <w:rPr>
          <w:lang w:val="fr-MA"/>
        </w:rPr>
        <w:t xml:space="preserve"> </w:t>
      </w:r>
      <w:r w:rsidR="009544A9">
        <w:rPr>
          <w:lang w:val="fr-MA"/>
        </w:rPr>
        <w:t xml:space="preserve">Widiane (2018) </w:t>
      </w:r>
      <w:r w:rsidR="00B208D6">
        <w:rPr>
          <w:lang w:val="fr-MA"/>
        </w:rPr>
        <w:t xml:space="preserve">a rapporté que la production fruitière au niveau des vergers de domestication </w:t>
      </w:r>
      <w:r w:rsidR="00801406">
        <w:rPr>
          <w:lang w:val="fr-MA"/>
        </w:rPr>
        <w:t xml:space="preserve">se situe </w:t>
      </w:r>
      <w:r w:rsidR="00B208D6">
        <w:rPr>
          <w:lang w:val="fr-MA"/>
        </w:rPr>
        <w:t>20 à 35 kg/arbre de fruits frais dépass</w:t>
      </w:r>
      <w:r w:rsidR="005056D5">
        <w:rPr>
          <w:lang w:val="fr-MA"/>
        </w:rPr>
        <w:t>ant</w:t>
      </w:r>
      <w:r w:rsidR="00B208D6">
        <w:rPr>
          <w:lang w:val="fr-MA"/>
        </w:rPr>
        <w:t xml:space="preserve"> de loin la production par arbre au niveau de l’arganeraie naturelle qui est de l’ordre de 8 kg/arbre de fruits frais</w:t>
      </w:r>
      <w:r w:rsidR="007B4B3B">
        <w:rPr>
          <w:lang w:val="fr-MA"/>
        </w:rPr>
        <w:t xml:space="preserve"> selon </w:t>
      </w:r>
      <w:r w:rsidR="00B208D6">
        <w:rPr>
          <w:lang w:val="fr-MA"/>
        </w:rPr>
        <w:t>Boudy</w:t>
      </w:r>
      <w:r w:rsidR="007B4B3B">
        <w:rPr>
          <w:lang w:val="fr-MA"/>
        </w:rPr>
        <w:t xml:space="preserve"> (</w:t>
      </w:r>
      <w:r w:rsidR="00B208D6">
        <w:rPr>
          <w:lang w:val="fr-MA"/>
        </w:rPr>
        <w:t>1950).</w:t>
      </w:r>
      <w:r w:rsidR="00F82936">
        <w:rPr>
          <w:lang w:val="fr-MA"/>
        </w:rPr>
        <w:t xml:space="preserve"> Quant au poids moyen des fruits à maturité, il se situerait entre 5 et 20g</w:t>
      </w:r>
      <w:r w:rsidR="003E65A2">
        <w:rPr>
          <w:lang w:val="fr-MA"/>
        </w:rPr>
        <w:t xml:space="preserve"> pour l’arganeraie du sud-ouest</w:t>
      </w:r>
      <w:r w:rsidR="00F82936">
        <w:rPr>
          <w:lang w:val="fr-MA"/>
        </w:rPr>
        <w:t xml:space="preserve"> avec une forte variabilité selon la forme des fruits</w:t>
      </w:r>
      <w:r w:rsidR="00BF7D91">
        <w:rPr>
          <w:lang w:val="fr-MA"/>
        </w:rPr>
        <w:t xml:space="preserve"> </w:t>
      </w:r>
      <w:sdt>
        <w:sdtPr>
          <w:rPr>
            <w:color w:val="000000"/>
            <w:lang w:val="fr-MA"/>
          </w:rPr>
          <w:tag w:val="MENDELEY_CITATION_v3_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"/>
          <w:id w:val="514960060"/>
          <w:placeholder>
            <w:docPart w:val="8C78E2750F5646B6ADB90E39874F2A8B"/>
          </w:placeholder>
        </w:sdtPr>
        <w:sdtContent>
          <w:r w:rsidR="00FE0F8C" w:rsidRPr="00FE0F8C">
            <w:rPr>
              <w:color w:val="000000"/>
              <w:lang w:val="fr-MA"/>
            </w:rPr>
            <w:t>(Chergui et al. 2021)</w:t>
          </w:r>
        </w:sdtContent>
      </w:sdt>
      <w:r w:rsidR="00967F43" w:rsidRPr="007B05AF">
        <w:rPr>
          <w:lang w:val="fr-MA"/>
        </w:rPr>
        <w:t>.</w:t>
      </w:r>
    </w:p>
    <w:p w14:paraId="64611DF8" w14:textId="77777777" w:rsidR="00E8297B" w:rsidRPr="00CF0B3F" w:rsidRDefault="00E8297B" w:rsidP="003922BC">
      <w:pPr>
        <w:pStyle w:val="Titre3"/>
        <w:rPr>
          <w:lang w:val="fr-MA"/>
        </w:rPr>
      </w:pPr>
      <w:bookmarkStart w:id="22" w:name="_Toc174986023"/>
      <w:r w:rsidRPr="00CF0B3F">
        <w:rPr>
          <w:lang w:val="fr-MA"/>
        </w:rPr>
        <w:t>Importance de l’arganier</w:t>
      </w:r>
      <w:bookmarkEnd w:id="22"/>
    </w:p>
    <w:p w14:paraId="7CC7B17F" w14:textId="3DB19860" w:rsidR="00E8297B" w:rsidRDefault="00E8297B" w:rsidP="00E8297B">
      <w:pPr>
        <w:rPr>
          <w:shd w:val="clear" w:color="auto" w:fill="FFFFFF"/>
          <w:lang w:val="fr-MA"/>
        </w:rPr>
      </w:pPr>
      <w:r>
        <w:rPr>
          <w:lang w:val="fr-FR"/>
        </w:rPr>
        <w:t xml:space="preserve">L’arganeraie marocaine est un patrimoine naturel unique au monde </w:t>
      </w:r>
      <w:r w:rsidRPr="002C6AEB">
        <w:rPr>
          <w:shd w:val="clear" w:color="auto" w:fill="FFFFFF"/>
          <w:lang w:val="fr-MA"/>
        </w:rPr>
        <w:t>classé comme réserve de biosphère de l’U</w:t>
      </w:r>
      <w:r w:rsidR="00BB5EFC">
        <w:rPr>
          <w:shd w:val="clear" w:color="auto" w:fill="FFFFFF"/>
          <w:lang w:val="fr-MA"/>
        </w:rPr>
        <w:t>NESCO</w:t>
      </w:r>
      <w:r w:rsidRPr="002C6AEB">
        <w:rPr>
          <w:shd w:val="clear" w:color="auto" w:fill="FFFFFF"/>
          <w:lang w:val="fr-MA"/>
        </w:rPr>
        <w:t xml:space="preserve"> en 1998</w:t>
      </w:r>
      <w:r>
        <w:rPr>
          <w:shd w:val="clear" w:color="auto" w:fill="FFFFFF"/>
          <w:lang w:val="fr-MA"/>
        </w:rPr>
        <w:t>. L’arganier est une essence à usage multiple reconnu pour ses intérêts botaniques, environnementales, socio-économiques et culturels.</w:t>
      </w:r>
    </w:p>
    <w:p w14:paraId="13F14ADA" w14:textId="0AD31AA9" w:rsidR="00E8297B" w:rsidRDefault="00E8297B" w:rsidP="00E8297B">
      <w:pPr>
        <w:rPr>
          <w:lang w:val="fr-MA"/>
        </w:rPr>
      </w:pPr>
      <w:r w:rsidRPr="00797715">
        <w:rPr>
          <w:lang w:val="fr-MA"/>
        </w:rPr>
        <w:t>L’arganier est</w:t>
      </w:r>
      <w:r w:rsidRPr="004430E4">
        <w:rPr>
          <w:lang w:val="fr-MA"/>
        </w:rPr>
        <w:t xml:space="preserve"> une essence forestière-fruitière endémique et relique du sud-ouest marocain </w:t>
      </w:r>
      <w:r w:rsidRPr="0074112B">
        <w:rPr>
          <w:sz w:val="22"/>
          <w:szCs w:val="20"/>
          <w:lang w:val="fr-MA"/>
        </w:rPr>
        <w:t>(Qarro et al., 2011).</w:t>
      </w:r>
      <w:r>
        <w:rPr>
          <w:b/>
          <w:bCs/>
          <w:i/>
          <w:iCs/>
          <w:sz w:val="22"/>
          <w:szCs w:val="20"/>
          <w:lang w:val="fr-MA"/>
        </w:rPr>
        <w:t xml:space="preserve"> </w:t>
      </w:r>
      <w:r>
        <w:rPr>
          <w:shd w:val="clear" w:color="auto" w:fill="FFFFFF"/>
          <w:lang w:val="fr-MA"/>
        </w:rPr>
        <w:t xml:space="preserve">Il </w:t>
      </w:r>
      <w:r w:rsidRPr="0088181C">
        <w:rPr>
          <w:shd w:val="clear" w:color="auto" w:fill="FFFFFF"/>
          <w:lang w:val="fr-MA"/>
        </w:rPr>
        <w:t>e</w:t>
      </w:r>
      <w:r>
        <w:rPr>
          <w:shd w:val="clear" w:color="auto" w:fill="FFFFFF"/>
          <w:lang w:val="fr-MA"/>
        </w:rPr>
        <w:t>st le</w:t>
      </w:r>
      <w:r w:rsidRPr="0088181C">
        <w:rPr>
          <w:shd w:val="clear" w:color="auto" w:fill="FFFFFF"/>
          <w:lang w:val="fr-MA"/>
        </w:rPr>
        <w:t xml:space="preserve"> seul représentant au nord du Sahara d’une famille tropicale (les </w:t>
      </w:r>
      <w:r w:rsidRPr="0088181C">
        <w:rPr>
          <w:shd w:val="clear" w:color="auto" w:fill="FFFFFF"/>
          <w:lang w:val="fr-MA"/>
        </w:rPr>
        <w:lastRenderedPageBreak/>
        <w:t>Sapotacées, qui comprend, entre autres, le karité, « arbre à beurre » du Sahel, et de nombreuses espèces des forêts tropicales humides)</w:t>
      </w:r>
      <w:r>
        <w:rPr>
          <w:shd w:val="clear" w:color="auto" w:fill="FFFFFF"/>
          <w:lang w:val="fr-MA"/>
        </w:rPr>
        <w:t xml:space="preserve"> d’après</w:t>
      </w:r>
      <w:r>
        <w:rPr>
          <w:color w:val="000000"/>
          <w:lang w:val="fr-FR"/>
        </w:rPr>
        <w:t xml:space="preserve"> </w:t>
      </w:r>
      <w:sdt>
        <w:sdtPr>
          <w:rPr>
            <w:color w:val="000000"/>
            <w:lang w:val="fr-FR"/>
          </w:rPr>
          <w:tag w:val="MENDELEY_CITATION_v3_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MTkiLCJJU0JOIjoiOTc4LTItNzA5OS0yMjQ0LTkiLCJVUkwiOiLigItodHRwczovL2Jvb2tzLm9wZW5lZGl0aW9uLm9yZy9pcmRlZGl0aW9ucy8yNTkxOSIsImlzc3VlZCI6eyJkYXRlLXBhcnRzIjpbWzIwMTYsMTEsMjBdXX0sInBhZ2UiOiIxMTEtMTI0IiwicHVibGlzaGVyIjoiSVJEIMOJZGl0aW9ucyIsImNvbnRhaW5lci10aXRsZS1zaG9ydCI6IiJ9LCJpc1RlbXBvcmFyeSI6ZmFsc2UsInN1cHByZXNzLWF1dGhvciI6ZmFsc2UsImNvbXBvc2l0ZSI6ZmFsc2UsImF1dGhvci1vbmx5IjpmYWxzZX1dfQ=="/>
          <w:id w:val="-1609810037"/>
          <w:placeholder>
            <w:docPart w:val="1F21BF5FFBEE4F4BBD1312362F229037"/>
          </w:placeholder>
        </w:sdtPr>
        <w:sdtEndPr>
          <w:rPr>
            <w:bCs/>
            <w:iCs/>
          </w:rPr>
        </w:sdtEndPr>
        <w:sdtContent>
          <w:r w:rsidR="00FE0F8C" w:rsidRPr="00FE0F8C">
            <w:rPr>
              <w:bCs/>
              <w:iCs/>
              <w:color w:val="000000"/>
              <w:lang w:val="fr-FR"/>
            </w:rPr>
            <w:t>(Michon et al., 2016)</w:t>
          </w:r>
        </w:sdtContent>
      </w:sdt>
      <w:r w:rsidRPr="00AA50EA">
        <w:rPr>
          <w:b/>
          <w:bCs/>
          <w:i/>
          <w:iCs/>
          <w:color w:val="000000"/>
          <w:lang w:val="fr-FR"/>
        </w:rPr>
        <w:t>.</w:t>
      </w:r>
      <w:r>
        <w:rPr>
          <w:color w:val="000000"/>
          <w:lang w:val="fr-FR"/>
        </w:rPr>
        <w:t xml:space="preserve"> L’arganier </w:t>
      </w:r>
      <w:r w:rsidR="0017570C">
        <w:rPr>
          <w:color w:val="000000"/>
          <w:lang w:val="fr-FR"/>
        </w:rPr>
        <w:t>constitue</w:t>
      </w:r>
      <w:r w:rsidRPr="00797715">
        <w:rPr>
          <w:lang w:val="fr-MA"/>
        </w:rPr>
        <w:t xml:space="preserve"> la deuxième essence forestière</w:t>
      </w:r>
      <w:r>
        <w:rPr>
          <w:lang w:val="fr-MA"/>
        </w:rPr>
        <w:t xml:space="preserve"> feuillue</w:t>
      </w:r>
      <w:r w:rsidRPr="00797715">
        <w:rPr>
          <w:lang w:val="fr-MA"/>
        </w:rPr>
        <w:t xml:space="preserve"> majeure en termes de superficie après le chêne vert (</w:t>
      </w:r>
      <w:r w:rsidRPr="00797715">
        <w:rPr>
          <w:i/>
          <w:iCs/>
          <w:lang w:val="fr-MA"/>
        </w:rPr>
        <w:t>Quercus rotundifolia</w:t>
      </w:r>
      <w:r>
        <w:rPr>
          <w:i/>
          <w:iCs/>
          <w:lang w:val="fr-MA"/>
        </w:rPr>
        <w:t xml:space="preserve"> </w:t>
      </w:r>
      <w:r w:rsidRPr="00520658">
        <w:rPr>
          <w:lang w:val="fr-MA"/>
        </w:rPr>
        <w:t>L</w:t>
      </w:r>
      <w:r w:rsidRPr="0074112B">
        <w:rPr>
          <w:lang w:val="fr-MA"/>
        </w:rPr>
        <w:t>.) (</w:t>
      </w:r>
      <w:r w:rsidR="00521991">
        <w:rPr>
          <w:lang w:val="fr-MA"/>
        </w:rPr>
        <w:t>Anonyme</w:t>
      </w:r>
      <w:r w:rsidRPr="0074112B">
        <w:rPr>
          <w:lang w:val="fr-MA"/>
        </w:rPr>
        <w:t>, 1996).</w:t>
      </w:r>
    </w:p>
    <w:p w14:paraId="2AD14E76" w14:textId="75E9E29C" w:rsidR="00E8297B" w:rsidRPr="00317F40" w:rsidRDefault="00E8297B" w:rsidP="00E8297B">
      <w:pPr>
        <w:rPr>
          <w:lang w:val="fr-FR"/>
        </w:rPr>
      </w:pPr>
      <w:r>
        <w:rPr>
          <w:lang w:val="fr-MA"/>
        </w:rPr>
        <w:t xml:space="preserve">L’arganier est aussi d’un grand intérêt environnemental. </w:t>
      </w:r>
      <w:r w:rsidRPr="00F3597C">
        <w:rPr>
          <w:lang w:val="fr-MA"/>
        </w:rPr>
        <w:t>Cet arbre est écologiquement indispensable dans la région ; en effet, son système racinaire profond et son habilité à tolérer le stress hydrique font de lui le dernier rempart face à l’avancée du désert par la protection et la stabilisation du sol contre les érosions hydrique et éolienne (M'hirit, 19</w:t>
      </w:r>
      <w:r w:rsidR="00FA07A7">
        <w:rPr>
          <w:lang w:val="fr-MA"/>
        </w:rPr>
        <w:t>9</w:t>
      </w:r>
      <w:r w:rsidRPr="00F3597C">
        <w:rPr>
          <w:lang w:val="fr-MA"/>
        </w:rPr>
        <w:t>8).</w:t>
      </w:r>
      <w:r w:rsidR="00317F40">
        <w:rPr>
          <w:lang w:val="fr-MA"/>
        </w:rPr>
        <w:t xml:space="preserve"> </w:t>
      </w:r>
      <w:r w:rsidR="00317F40">
        <w:rPr>
          <w:lang w:val="fr-FR"/>
        </w:rPr>
        <w:t xml:space="preserve">Sachant que l’arganeraie abrite le tiers de la flore marocaine avec 1240 espèces et sous espèces (Peltier, 1982 in Ferradous, 1995), </w:t>
      </w:r>
      <w:r w:rsidR="00EF66ED">
        <w:rPr>
          <w:lang w:val="fr-FR"/>
        </w:rPr>
        <w:t>s</w:t>
      </w:r>
      <w:r w:rsidR="00317F40">
        <w:rPr>
          <w:lang w:val="fr-FR"/>
        </w:rPr>
        <w:t>a disparition entrainerait donc la disparition d’autres espèces associées et par conséquent une forte diminution de la biodiversité dans la région.</w:t>
      </w:r>
    </w:p>
    <w:p w14:paraId="3ABBC05C" w14:textId="42EFA701" w:rsidR="00E8297B" w:rsidRPr="00E86C52" w:rsidRDefault="00E8297B" w:rsidP="00E8297B">
      <w:pPr>
        <w:rPr>
          <w:lang w:val="fr-MA"/>
        </w:rPr>
      </w:pPr>
      <w:r>
        <w:rPr>
          <w:lang w:val="fr-MA"/>
        </w:rPr>
        <w:t xml:space="preserve">La valeur socio-économique et culturelle de l’arganeraie est inestimable à travers ses usages pour le fourrage, le bois de chauffage (énergie), l’alimentation et la production d’huile d’argan. </w:t>
      </w:r>
      <w:r w:rsidRPr="00257125">
        <w:rPr>
          <w:lang w:val="fr-MA"/>
        </w:rPr>
        <w:t xml:space="preserve">Il faut souligner l’importance de cet arbre sur le plan culturel et le </w:t>
      </w:r>
      <w:r w:rsidRPr="00E86C52">
        <w:rPr>
          <w:lang w:val="fr-MA"/>
        </w:rPr>
        <w:t>fait que le savoir-faire et les pratiques liés à sa culture et à son utilisation ont été transmis de génération en génération (Qarro et al., 2011). Les forêts d’arganiers sont celles qui ont le plus de vocation pastorale. Les troupeaux de bovins, ovins, caprins et chameaux y pâturent une grande partie de l’année. Toutes les parties sont utilisées par le bétail : feuilles, fruits, etc. sans négliger l’apport de son cortège floristique (</w:t>
      </w:r>
      <w:r w:rsidR="000257C7" w:rsidRPr="00E86C52">
        <w:rPr>
          <w:lang w:val="fr-MA"/>
        </w:rPr>
        <w:t>M’Hirit et al., 1998</w:t>
      </w:r>
      <w:r w:rsidRPr="00E86C52">
        <w:rPr>
          <w:lang w:val="fr-MA"/>
        </w:rPr>
        <w:t xml:space="preserve">). </w:t>
      </w:r>
    </w:p>
    <w:p w14:paraId="4FCF6BCD" w14:textId="364C18F1" w:rsidR="00E8297B" w:rsidRDefault="00E8297B" w:rsidP="00E8297B">
      <w:pPr>
        <w:rPr>
          <w:lang w:val="fr-MA"/>
        </w:rPr>
      </w:pPr>
      <w:r>
        <w:rPr>
          <w:lang w:val="fr-MA"/>
        </w:rPr>
        <w:t>Les fruits de l’arganier, en plus d’être une source d’alimentation constitue</w:t>
      </w:r>
      <w:r w:rsidR="00A85CD8">
        <w:rPr>
          <w:lang w:val="fr-MA"/>
        </w:rPr>
        <w:t>nt</w:t>
      </w:r>
      <w:r>
        <w:rPr>
          <w:lang w:val="fr-MA"/>
        </w:rPr>
        <w:t xml:space="preserve"> un moyen d’autonomisation des femmes à travers ses produits dérivés (huile, tourteaux, coque, etc.). </w:t>
      </w:r>
      <w:r w:rsidRPr="004430E4">
        <w:rPr>
          <w:lang w:val="fr-MA"/>
        </w:rPr>
        <w:t>La chaine de valeur des fruits de l’arganier implique de l’amont à l’aval différents acteurs entre autres les ayant droits,</w:t>
      </w:r>
      <w:r>
        <w:rPr>
          <w:lang w:val="fr-MA"/>
        </w:rPr>
        <w:t xml:space="preserve"> les intermédiaires,</w:t>
      </w:r>
      <w:r w:rsidRPr="004430E4">
        <w:rPr>
          <w:lang w:val="fr-MA"/>
        </w:rPr>
        <w:t xml:space="preserve"> les coopératives</w:t>
      </w:r>
      <w:r>
        <w:rPr>
          <w:lang w:val="fr-MA"/>
        </w:rPr>
        <w:t xml:space="preserve"> et l</w:t>
      </w:r>
      <w:r w:rsidRPr="004430E4">
        <w:rPr>
          <w:lang w:val="fr-MA"/>
        </w:rPr>
        <w:t>es sociétés</w:t>
      </w:r>
      <w:r>
        <w:rPr>
          <w:lang w:val="fr-MA"/>
        </w:rPr>
        <w:t xml:space="preserve"> </w:t>
      </w:r>
      <w:sdt>
        <w:sdtPr>
          <w:rPr>
            <w:bCs/>
            <w:iCs/>
            <w:color w:val="000000"/>
            <w:lang w:val="fr-MA"/>
          </w:rPr>
          <w:tag w:val="MENDELEY_CITATION_v3_eyJjaXRhdGlvbklEIjoiTUVOREVMRVlfQ0lUQVRJT05fZGE2NjAzZmMtYzU1ZS00MWFmLWE4MzQtNGRjYWUxMDBmMWMy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UsInN1cHByZXNzLWF1dGhvciI6ZmFsc2UsImNvbXBvc2l0ZSI6ZmFsc2UsImF1dGhvci1vbmx5IjpmYWxzZX1dfQ=="/>
          <w:id w:val="68463594"/>
          <w:placeholder>
            <w:docPart w:val="1F21BF5FFBEE4F4BBD1312362F229037"/>
          </w:placeholder>
        </w:sdtPr>
        <w:sdtEndPr>
          <w:rPr>
            <w:bCs w:val="0"/>
            <w:iCs w:val="0"/>
          </w:rPr>
        </w:sdtEndPr>
        <w:sdtContent>
          <w:r w:rsidR="00FE0F8C" w:rsidRPr="00FE0F8C">
            <w:rPr>
              <w:bCs/>
              <w:iCs/>
              <w:color w:val="000000"/>
              <w:lang w:val="fr-MA"/>
            </w:rPr>
            <w:t>(Romagny et al., 2016)</w:t>
          </w:r>
        </w:sdtContent>
      </w:sdt>
      <w:r w:rsidR="00317F40">
        <w:rPr>
          <w:lang w:val="fr-MA"/>
        </w:rPr>
        <w:t xml:space="preserve"> </w:t>
      </w:r>
      <w:r w:rsidRPr="004430E4">
        <w:rPr>
          <w:lang w:val="fr-MA"/>
        </w:rPr>
        <w:t>constitu</w:t>
      </w:r>
      <w:r w:rsidR="00317F40">
        <w:rPr>
          <w:lang w:val="fr-MA"/>
        </w:rPr>
        <w:t>ant</w:t>
      </w:r>
      <w:r w:rsidRPr="004430E4">
        <w:rPr>
          <w:lang w:val="fr-MA"/>
        </w:rPr>
        <w:t xml:space="preserve"> une source d’emploi et de revenus</w:t>
      </w:r>
      <w:r>
        <w:rPr>
          <w:lang w:val="fr-MA"/>
        </w:rPr>
        <w:t>.</w:t>
      </w:r>
      <w:r w:rsidRPr="00797715">
        <w:rPr>
          <w:lang w:val="fr-MA"/>
        </w:rPr>
        <w:t xml:space="preserve"> En 2012, l’ODCO dénombrait 200 coopératives d’argan, dont 93% féminines formées par 5377 femmes, qui sont chargées de la production d’huile d’argan et ses dérivés cosmétiques. Depuis lors, ce chiffre a évolué pour atteindre 540 coopératives avec 9565 adhérents </w:t>
      </w:r>
      <w:r w:rsidRPr="00DC7904">
        <w:rPr>
          <w:lang w:val="fr-MA"/>
        </w:rPr>
        <w:t>(Bensghir, 2020).</w:t>
      </w:r>
      <w:r w:rsidRPr="00797715">
        <w:rPr>
          <w:lang w:val="fr-MA"/>
        </w:rPr>
        <w:t xml:space="preserve"> L’huile</w:t>
      </w:r>
      <w:r>
        <w:rPr>
          <w:lang w:val="fr-MA"/>
        </w:rPr>
        <w:t xml:space="preserve"> d’argan est très convoitée du fait de ses propriétés alimentaires, cosmétiques et pharmaceutiques et médicinales </w:t>
      </w:r>
      <w:sdt>
        <w:sdtPr>
          <w:rPr>
            <w:color w:val="000000"/>
            <w:lang w:val="fr-MA"/>
          </w:rPr>
          <w:tag w:val="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"/>
          <w:id w:val="-668249216"/>
          <w:placeholder>
            <w:docPart w:val="1F21BF5FFBEE4F4BBD1312362F229037"/>
          </w:placeholder>
        </w:sdtPr>
        <w:sdtContent>
          <w:r w:rsidR="00FE0F8C" w:rsidRPr="00FE0F8C">
            <w:rPr>
              <w:bCs/>
              <w:iCs/>
              <w:color w:val="000000"/>
              <w:lang w:val="fr-MA"/>
            </w:rPr>
            <w:t>(Khallouki et al., 2003 ; Bennani et al., 2009)</w:t>
          </w:r>
        </w:sdtContent>
      </w:sdt>
      <w:r>
        <w:rPr>
          <w:lang w:val="fr-MA"/>
        </w:rPr>
        <w:t>remarquables qui font</w:t>
      </w:r>
      <w:r w:rsidRPr="00797715">
        <w:rPr>
          <w:lang w:val="fr-MA"/>
        </w:rPr>
        <w:t xml:space="preserve"> d</w:t>
      </w:r>
      <w:r>
        <w:rPr>
          <w:lang w:val="fr-MA"/>
        </w:rPr>
        <w:t>’elle</w:t>
      </w:r>
      <w:r w:rsidRPr="00797715">
        <w:rPr>
          <w:lang w:val="fr-MA"/>
        </w:rPr>
        <w:t xml:space="preserve"> l'une des huiles </w:t>
      </w:r>
      <w:r w:rsidRPr="00685E5A">
        <w:rPr>
          <w:lang w:val="fr-MA"/>
        </w:rPr>
        <w:t>comestibles les plus prisées</w:t>
      </w:r>
      <w:r>
        <w:rPr>
          <w:lang w:val="fr-MA"/>
        </w:rPr>
        <w:t xml:space="preserve"> et les plus chères</w:t>
      </w:r>
      <w:r w:rsidRPr="00685E5A">
        <w:rPr>
          <w:lang w:val="fr-MA"/>
        </w:rPr>
        <w:t xml:space="preserve"> sur le marché national et international. </w:t>
      </w:r>
      <w:r w:rsidRPr="00217AB7">
        <w:rPr>
          <w:lang w:val="fr-MA"/>
        </w:rPr>
        <w:t xml:space="preserve">Selon le MAPMDREF, </w:t>
      </w:r>
      <w:r>
        <w:rPr>
          <w:lang w:val="fr-MA"/>
        </w:rPr>
        <w:t>l</w:t>
      </w:r>
      <w:r w:rsidRPr="00217AB7">
        <w:rPr>
          <w:lang w:val="fr-MA"/>
        </w:rPr>
        <w:t>a production d’huile d’argan a atteint 5 640 t</w:t>
      </w:r>
      <w:r>
        <w:rPr>
          <w:lang w:val="fr-MA"/>
        </w:rPr>
        <w:t>onnes</w:t>
      </w:r>
      <w:r w:rsidRPr="00217AB7">
        <w:rPr>
          <w:lang w:val="fr-MA"/>
        </w:rPr>
        <w:t xml:space="preserve"> en 2019. </w:t>
      </w:r>
      <w:r w:rsidRPr="001A4A3B">
        <w:rPr>
          <w:lang w:val="fr-MA"/>
        </w:rPr>
        <w:t>Les exportations quant à elles ont enregistré une augmentation de près de 55% passant de 871 t</w:t>
      </w:r>
      <w:r>
        <w:rPr>
          <w:lang w:val="fr-MA"/>
        </w:rPr>
        <w:t>onnes</w:t>
      </w:r>
      <w:r w:rsidRPr="001A4A3B">
        <w:rPr>
          <w:lang w:val="fr-MA"/>
        </w:rPr>
        <w:t xml:space="preserve"> en 2012 à 1 348 </w:t>
      </w:r>
      <w:r>
        <w:rPr>
          <w:lang w:val="fr-MA"/>
        </w:rPr>
        <w:t>tonnes</w:t>
      </w:r>
      <w:r w:rsidRPr="001A4A3B">
        <w:rPr>
          <w:lang w:val="fr-MA"/>
        </w:rPr>
        <w:t xml:space="preserve"> en </w:t>
      </w:r>
      <w:r w:rsidRPr="001A4A3B">
        <w:rPr>
          <w:lang w:val="fr-MA"/>
        </w:rPr>
        <w:lastRenderedPageBreak/>
        <w:t>2019, et la valeur est passée de 131 MDH à 273 MDH</w:t>
      </w:r>
      <w:r>
        <w:rPr>
          <w:lang w:val="fr-MA"/>
        </w:rPr>
        <w:t>. Cependant, les ayants droits auraient moins accès au partage de bénéfices générés par ce marché juteux qui profiterait plus aux</w:t>
      </w:r>
      <w:r w:rsidR="0090601B">
        <w:rPr>
          <w:lang w:val="fr-MA"/>
        </w:rPr>
        <w:t xml:space="preserve"> autres maillons de la chaine de valeur à savoir</w:t>
      </w:r>
      <w:r>
        <w:rPr>
          <w:lang w:val="fr-MA"/>
        </w:rPr>
        <w:t xml:space="preserve"> intermédiaires qui fournissent les grandes entreprises</w:t>
      </w:r>
      <w:r w:rsidR="00F77D53">
        <w:rPr>
          <w:lang w:val="fr-MA"/>
        </w:rPr>
        <w:t xml:space="preserve"> et ces derniers</w:t>
      </w:r>
      <w:r>
        <w:rPr>
          <w:lang w:val="fr-MA"/>
        </w:rPr>
        <w:t xml:space="preserve"> </w:t>
      </w:r>
      <w:sdt>
        <w:sdtPr>
          <w:rPr>
            <w:color w:val="000000"/>
            <w:lang w:val="fr-MA"/>
          </w:rPr>
          <w:tag w:val="MENDELEY_CITATION_v3_eyJjaXRhdGlvbklEIjoiTUVOREVMRVlfQ0lUQVRJT05fZWRjNTZhYjgtNzYwMy00ZmY2LTg4OGMtNTBmNDgwYjY4NGE5IiwicHJvcGVydGllcyI6eyJub3RlSW5kZXgiOjB9LCJpc0VkaXRlZCI6ZmFsc2UsIm1hbnVhbE92ZXJyaWRlIjp7ImlzTWFudWFsbHlPdmVycmlkZGVuIjp0cnVlLCJjaXRlcHJvY1RleHQiOiIoTW9udGFuYXJpIGV0IGFsLiwgMjAyMzsgUm9tYWdueSBldCBhbC4sIDIwMTYpIiwibWFudWFsT3ZlcnJpZGVUZXh0IjoiKFJvbWFnbnkgZXQgYWwuLCAyMDE2wqA7IE1vbnRhbmFyaSBldCBhbC4sIDIwMjMpL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"/>
          <w:id w:val="-703021749"/>
          <w:placeholder>
            <w:docPart w:val="1F21BF5FFBEE4F4BBD1312362F229037"/>
          </w:placeholder>
        </w:sdtPr>
        <w:sdtEndPr>
          <w:rPr>
            <w:bCs/>
            <w:iCs/>
          </w:rPr>
        </w:sdtEndPr>
        <w:sdtContent>
          <w:r w:rsidR="00FE0F8C" w:rsidRPr="00FE0F8C">
            <w:rPr>
              <w:color w:val="000000"/>
              <w:lang w:val="fr-MA"/>
            </w:rPr>
            <w:t>(Romagny et al., 2016 ; Montanari et al., 2023).</w:t>
          </w:r>
        </w:sdtContent>
      </w:sdt>
      <w:r>
        <w:rPr>
          <w:bCs/>
          <w:iCs/>
          <w:color w:val="000000"/>
          <w:lang w:val="fr-MA"/>
        </w:rPr>
        <w:t xml:space="preserve"> </w:t>
      </w:r>
    </w:p>
    <w:p w14:paraId="63678444" w14:textId="564FA444" w:rsidR="00E8297B" w:rsidRDefault="00521B67" w:rsidP="00E8297B">
      <w:pPr>
        <w:rPr>
          <w:b/>
          <w:bCs/>
          <w:i/>
          <w:iCs/>
          <w:sz w:val="22"/>
          <w:szCs w:val="20"/>
          <w:lang w:val="fr-MA"/>
        </w:rPr>
      </w:pPr>
      <w:r>
        <w:rPr>
          <w:lang w:val="fr-MA"/>
        </w:rPr>
        <w:t>L</w:t>
      </w:r>
      <w:r w:rsidR="00E8297B">
        <w:rPr>
          <w:lang w:val="fr-MA"/>
        </w:rPr>
        <w:t>’arganeraie est</w:t>
      </w:r>
      <w:r>
        <w:rPr>
          <w:lang w:val="fr-MA"/>
        </w:rPr>
        <w:t xml:space="preserve"> donc</w:t>
      </w:r>
      <w:r w:rsidR="00E8297B">
        <w:rPr>
          <w:lang w:val="fr-MA"/>
        </w:rPr>
        <w:t xml:space="preserve"> au cœur d’une problématique de développement durable dont la valorisation de ses produits en l’occurrence ses fruits est la pièce motrice. Elle doit se faire dans un souci de préservation d’une espèce végétale endémique et d’un écosystème menacé (pilier écologique), de lutte contre la pauvreté et le sous-développement des ménages ruraux à travers les revenus générés (pilier économique) et d’émancipation des femmes des coopératives de production (pilier social)</w:t>
      </w:r>
      <w:r w:rsidR="003568C9">
        <w:rPr>
          <w:lang w:val="fr-MA"/>
        </w:rPr>
        <w:t xml:space="preserve"> </w:t>
      </w:r>
      <w:sdt>
        <w:sdtPr>
          <w:rPr>
            <w:bCs/>
            <w:iCs/>
            <w:color w:val="000000"/>
            <w:lang w:val="fr-MA"/>
          </w:rPr>
          <w:tag w:val="MENDELEY_CITATION_v3_eyJjaXRhdGlvbklEIjoiTUVOREVMRVlfQ0lUQVRJT05fZDBmMmU1NGUtNDQxZC00MGE1LWIzZWYtMjNmYjA3MGIzNTY0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UsInN1cHByZXNzLWF1dGhvciI6ZmFsc2UsImNvbXBvc2l0ZSI6ZmFsc2UsImF1dGhvci1vbmx5IjpmYWxzZX1dfQ=="/>
          <w:id w:val="1291314315"/>
          <w:placeholder>
            <w:docPart w:val="9AF4D497711945F29E9EB9AA0210DF66"/>
          </w:placeholder>
        </w:sdtPr>
        <w:sdtEndPr>
          <w:rPr>
            <w:bCs w:val="0"/>
            <w:iCs w:val="0"/>
          </w:rPr>
        </w:sdtEndPr>
        <w:sdtContent>
          <w:r w:rsidR="00FE0F8C" w:rsidRPr="00FE0F8C">
            <w:rPr>
              <w:bCs/>
              <w:iCs/>
              <w:color w:val="000000"/>
              <w:lang w:val="fr-MA"/>
            </w:rPr>
            <w:t>(Romagny et al., 2016)</w:t>
          </w:r>
        </w:sdtContent>
      </w:sdt>
      <w:r w:rsidR="003568C9">
        <w:rPr>
          <w:color w:val="000000"/>
          <w:lang w:val="fr-MA"/>
        </w:rPr>
        <w:t>.</w:t>
      </w:r>
      <w:r w:rsidR="00CC16C9">
        <w:rPr>
          <w:color w:val="000000"/>
          <w:lang w:val="fr-MA"/>
        </w:rPr>
        <w:t xml:space="preserve"> </w:t>
      </w:r>
    </w:p>
    <w:p w14:paraId="1F7F8424" w14:textId="23B2016A" w:rsidR="00E8297B" w:rsidRDefault="00F67D88" w:rsidP="00FB628D">
      <w:pPr>
        <w:pStyle w:val="Titre3"/>
        <w:numPr>
          <w:ilvl w:val="0"/>
          <w:numId w:val="0"/>
        </w:numPr>
        <w:jc w:val="left"/>
        <w:rPr>
          <w:lang w:val="fr-MA"/>
        </w:rPr>
      </w:pPr>
      <w:bookmarkStart w:id="23" w:name="_Toc174986024"/>
      <w:r>
        <w:rPr>
          <w:lang w:val="fr-MA"/>
        </w:rPr>
        <w:t>Conclusion</w:t>
      </w:r>
      <w:bookmarkEnd w:id="23"/>
    </w:p>
    <w:p w14:paraId="7DFC7C8E" w14:textId="70A1D2E7" w:rsidR="00E8297B" w:rsidRPr="004430E4" w:rsidRDefault="0015521D" w:rsidP="00785C01">
      <w:pPr>
        <w:rPr>
          <w:lang w:val="fr-MA"/>
        </w:rPr>
      </w:pPr>
      <w:r w:rsidRPr="0015521D">
        <w:rPr>
          <w:lang w:val="fr-MA"/>
        </w:rPr>
        <w:t>En conclusion, l’arganier se révèle être un atout précieux pour le Maroc, non seulement pour sa biodiversité unique mais aussi pour son impact économique et social. La préservation de cette espèce endémique est essentielle pour maintenir les écosystèmes locaux et promouvoir le développement durable des régions rurales.</w:t>
      </w:r>
      <w:r w:rsidR="00007E49">
        <w:rPr>
          <w:lang w:val="fr-MA"/>
        </w:rPr>
        <w:t xml:space="preserve"> </w:t>
      </w:r>
      <w:r w:rsidR="00612B30">
        <w:rPr>
          <w:lang w:val="fr-MA"/>
        </w:rPr>
        <w:t xml:space="preserve">La connaissance de sa productivité fruitière </w:t>
      </w:r>
      <w:r w:rsidR="00F44FF1">
        <w:rPr>
          <w:lang w:val="fr-MA"/>
        </w:rPr>
        <w:t xml:space="preserve">peut contribuer </w:t>
      </w:r>
      <w:r w:rsidR="00DF40EB">
        <w:rPr>
          <w:lang w:val="fr-MA"/>
        </w:rPr>
        <w:t>à sa gestion</w:t>
      </w:r>
      <w:r w:rsidRPr="0015521D">
        <w:rPr>
          <w:lang w:val="fr-MA"/>
        </w:rPr>
        <w:t>.</w:t>
      </w:r>
    </w:p>
    <w:p w14:paraId="6E34F53E" w14:textId="77777777" w:rsidR="00F509CE" w:rsidRDefault="00F509CE" w:rsidP="00F41B6D">
      <w:pPr>
        <w:rPr>
          <w:lang w:val="fr-MA"/>
        </w:rPr>
      </w:pPr>
    </w:p>
    <w:p w14:paraId="6B620F23" w14:textId="77777777" w:rsidR="006D1437" w:rsidRDefault="006D1437" w:rsidP="00F41B6D">
      <w:pPr>
        <w:rPr>
          <w:lang w:val="fr-MA"/>
        </w:rPr>
      </w:pPr>
    </w:p>
    <w:p w14:paraId="0760EC3C" w14:textId="77777777" w:rsidR="006D1437" w:rsidRDefault="006D1437" w:rsidP="00F41B6D">
      <w:pPr>
        <w:rPr>
          <w:lang w:val="fr-MA"/>
        </w:rPr>
      </w:pPr>
    </w:p>
    <w:p w14:paraId="3686D77A" w14:textId="77777777" w:rsidR="006D1437" w:rsidRDefault="006D1437" w:rsidP="00F41B6D">
      <w:pPr>
        <w:rPr>
          <w:lang w:val="fr-MA"/>
        </w:rPr>
      </w:pPr>
    </w:p>
    <w:p w14:paraId="74627361" w14:textId="77777777" w:rsidR="006D1437" w:rsidRDefault="006D1437" w:rsidP="00F41B6D">
      <w:pPr>
        <w:rPr>
          <w:lang w:val="fr-MA"/>
        </w:rPr>
      </w:pPr>
    </w:p>
    <w:p w14:paraId="2D0CD660" w14:textId="77777777" w:rsidR="006D1437" w:rsidRDefault="006D1437" w:rsidP="00F41B6D">
      <w:pPr>
        <w:rPr>
          <w:lang w:val="fr-MA"/>
        </w:rPr>
      </w:pPr>
    </w:p>
    <w:p w14:paraId="632A61D8" w14:textId="77777777" w:rsidR="006D1437" w:rsidRDefault="006D1437" w:rsidP="00F41B6D">
      <w:pPr>
        <w:rPr>
          <w:lang w:val="fr-MA"/>
        </w:rPr>
      </w:pPr>
    </w:p>
    <w:p w14:paraId="1E44F607" w14:textId="77777777" w:rsidR="006D1437" w:rsidRDefault="006D1437" w:rsidP="00F41B6D">
      <w:pPr>
        <w:rPr>
          <w:lang w:val="fr-MA"/>
        </w:rPr>
      </w:pPr>
    </w:p>
    <w:p w14:paraId="7FFC7A4A" w14:textId="77777777" w:rsidR="006D1437" w:rsidRDefault="006D1437" w:rsidP="00F41B6D">
      <w:pPr>
        <w:rPr>
          <w:lang w:val="fr-MA"/>
        </w:rPr>
      </w:pPr>
    </w:p>
    <w:p w14:paraId="292CA621" w14:textId="77777777" w:rsidR="006D1437" w:rsidRDefault="006D1437" w:rsidP="00F41B6D">
      <w:pPr>
        <w:rPr>
          <w:lang w:val="fr-MA"/>
        </w:rPr>
      </w:pPr>
    </w:p>
    <w:p w14:paraId="463F3001" w14:textId="34CC4DFC" w:rsidR="00CA0A2F" w:rsidRDefault="00DF15A3" w:rsidP="00F509CE">
      <w:pPr>
        <w:pStyle w:val="Titre2"/>
        <w:rPr>
          <w:lang w:val="fr-FR"/>
        </w:rPr>
      </w:pPr>
      <w:bookmarkStart w:id="24" w:name="_Toc174986025"/>
      <w:r>
        <w:rPr>
          <w:lang w:val="fr-FR"/>
        </w:rPr>
        <w:lastRenderedPageBreak/>
        <w:t>L’imagerie très haute résolution et l’apprentissage profond pour la reconnaissance des fruits sur les</w:t>
      </w:r>
      <w:r w:rsidR="00CA0A2F">
        <w:rPr>
          <w:lang w:val="fr-FR"/>
        </w:rPr>
        <w:t xml:space="preserve"> images</w:t>
      </w:r>
      <w:bookmarkEnd w:id="24"/>
    </w:p>
    <w:p w14:paraId="1C139BF8" w14:textId="77422141" w:rsidR="00BD4D7D" w:rsidRDefault="00BD4D7D" w:rsidP="00FB628D">
      <w:pPr>
        <w:pStyle w:val="Titre3"/>
        <w:numPr>
          <w:ilvl w:val="0"/>
          <w:numId w:val="0"/>
        </w:numPr>
        <w:jc w:val="left"/>
        <w:rPr>
          <w:lang w:val="fr-FR"/>
        </w:rPr>
      </w:pPr>
      <w:bookmarkStart w:id="25" w:name="_Toc174986026"/>
      <w:r>
        <w:rPr>
          <w:lang w:val="fr-FR"/>
        </w:rPr>
        <w:t>Introduction</w:t>
      </w:r>
      <w:bookmarkEnd w:id="25"/>
    </w:p>
    <w:p w14:paraId="12D58B90" w14:textId="01AAC271" w:rsidR="00E35414" w:rsidRPr="00E35414" w:rsidRDefault="008C0C6F" w:rsidP="00E35414">
      <w:pPr>
        <w:rPr>
          <w:lang w:val="fr-FR"/>
        </w:rPr>
      </w:pPr>
      <w:r>
        <w:rPr>
          <w:lang w:val="fr-FR"/>
        </w:rPr>
        <w:t>C</w:t>
      </w:r>
      <w:r w:rsidR="008E680D" w:rsidRPr="008E680D">
        <w:rPr>
          <w:lang w:val="fr-FR"/>
        </w:rPr>
        <w:t xml:space="preserve">e chapitre se concentre sur l’utilisation de l’imagerie à très haute résolution et de l’apprentissage profond pour la </w:t>
      </w:r>
      <w:r w:rsidR="003D4867">
        <w:rPr>
          <w:lang w:val="fr-FR"/>
        </w:rPr>
        <w:t>vision par ordinateur</w:t>
      </w:r>
      <w:r w:rsidR="008E680D" w:rsidRPr="008E680D">
        <w:rPr>
          <w:lang w:val="fr-FR"/>
        </w:rPr>
        <w:t xml:space="preserve">. En définissant les concepts fondamentaux de l’imagerie et en explorant les différentes techniques de vision par ordinateur, </w:t>
      </w:r>
      <w:r w:rsidR="004B5D6D">
        <w:rPr>
          <w:lang w:val="fr-FR"/>
        </w:rPr>
        <w:t xml:space="preserve">l’emploie de l’apprentissage profond </w:t>
      </w:r>
      <w:r w:rsidR="006B01B4">
        <w:rPr>
          <w:lang w:val="fr-FR"/>
        </w:rPr>
        <w:t xml:space="preserve">pour la reconnaissance des fruits sur des images est souligné </w:t>
      </w:r>
      <w:r w:rsidR="00804B23">
        <w:rPr>
          <w:lang w:val="fr-FR"/>
        </w:rPr>
        <w:t>en abordant les différents paradigmes de traitement</w:t>
      </w:r>
      <w:r w:rsidR="00177B2D">
        <w:rPr>
          <w:lang w:val="fr-FR"/>
        </w:rPr>
        <w:t xml:space="preserve"> d’images</w:t>
      </w:r>
      <w:r w:rsidR="00804B23">
        <w:rPr>
          <w:lang w:val="fr-FR"/>
        </w:rPr>
        <w:t xml:space="preserve"> </w:t>
      </w:r>
      <w:r w:rsidR="0027137B">
        <w:rPr>
          <w:lang w:val="fr-FR"/>
        </w:rPr>
        <w:t xml:space="preserve">et </w:t>
      </w:r>
      <w:r w:rsidR="006C101B">
        <w:rPr>
          <w:lang w:val="fr-FR"/>
        </w:rPr>
        <w:t>les travaux réalisés dans ce sens</w:t>
      </w:r>
    </w:p>
    <w:p w14:paraId="0D133A37" w14:textId="77777777" w:rsidR="00CA0A2F" w:rsidRDefault="002F1166" w:rsidP="002F1166">
      <w:pPr>
        <w:pStyle w:val="Titre3"/>
        <w:rPr>
          <w:lang w:val="fr-FR"/>
        </w:rPr>
      </w:pPr>
      <w:bookmarkStart w:id="26" w:name="_Toc174986027"/>
      <w:r>
        <w:rPr>
          <w:lang w:val="fr-FR"/>
        </w:rPr>
        <w:t>Généralités sur l’imagerie</w:t>
      </w:r>
      <w:bookmarkEnd w:id="26"/>
    </w:p>
    <w:p w14:paraId="27C72ACE" w14:textId="77777777" w:rsidR="00D365FD" w:rsidRPr="00F65166" w:rsidRDefault="00D365FD" w:rsidP="00487C4A">
      <w:pPr>
        <w:pStyle w:val="Titre4"/>
        <w:rPr>
          <w:lang w:val="fr-MA"/>
        </w:rPr>
      </w:pPr>
      <w:bookmarkStart w:id="27" w:name="_Toc174986028"/>
      <w:r w:rsidRPr="00F65166">
        <w:rPr>
          <w:lang w:val="fr-MA"/>
        </w:rPr>
        <w:t>Définition</w:t>
      </w:r>
      <w:bookmarkEnd w:id="27"/>
    </w:p>
    <w:p w14:paraId="30D26B3D" w14:textId="0102DC06" w:rsidR="00F509CE" w:rsidRDefault="00D365FD" w:rsidP="00D365FD">
      <w:pPr>
        <w:rPr>
          <w:lang w:val="fr-MA"/>
        </w:rPr>
      </w:pPr>
      <w:r>
        <w:rPr>
          <w:lang w:val="fr-MA"/>
        </w:rPr>
        <w:t>L’imagerie permet de décrire les objets du monde réel en capturant les informations plus ou moins détaillées sur ces derniers modélisés par une matrice de pixels (</w:t>
      </w:r>
      <w:r w:rsidR="0087441A">
        <w:rPr>
          <w:lang w:val="fr-MA"/>
        </w:rPr>
        <w:t>F</w:t>
      </w:r>
      <w:r>
        <w:rPr>
          <w:lang w:val="fr-MA"/>
        </w:rPr>
        <w:t xml:space="preserve">igure </w:t>
      </w:r>
      <w:r w:rsidR="00D259C3">
        <w:rPr>
          <w:lang w:val="fr-MA"/>
        </w:rPr>
        <w:t>5</w:t>
      </w:r>
      <w:r>
        <w:rPr>
          <w:lang w:val="fr-MA"/>
        </w:rPr>
        <w:t xml:space="preserve">). </w:t>
      </w:r>
    </w:p>
    <w:p w14:paraId="0DE68822" w14:textId="34F7868C" w:rsidR="00D365FD" w:rsidRDefault="00D365FD" w:rsidP="00D365FD">
      <w:pPr>
        <w:rPr>
          <w:color w:val="000000"/>
          <w:lang w:val="fr-MA"/>
        </w:rPr>
      </w:pPr>
      <w:r>
        <w:rPr>
          <w:lang w:val="fr-MA"/>
        </w:rPr>
        <w:t xml:space="preserve">En fonction du niveau de détails capturés par la scène, on distingue des situations de haute résolution et des situations de basse résolution. Dans des situations de haute résolution, les objets d’intérêts sont nettement visibles, ils sont alors modélisés par </w:t>
      </w:r>
      <w:r w:rsidR="0031246A">
        <w:rPr>
          <w:lang w:val="fr-MA"/>
        </w:rPr>
        <w:t>suffisamment de</w:t>
      </w:r>
      <w:r>
        <w:rPr>
          <w:lang w:val="fr-MA"/>
        </w:rPr>
        <w:t xml:space="preserve"> pixels. En revanche, lorsque les objets sont difficilement résolvables, on parle de situation de basse résolution et cela signifie qu’ils sont modélisés par très peu de pixels. </w:t>
      </w:r>
      <w:sdt>
        <w:sdtPr>
          <w:rPr>
            <w:color w:val="000000"/>
            <w:lang w:val="fr-MA"/>
          </w:rPr>
          <w:tag w:val="MENDELEY_CITATION_v3_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"/>
          <w:id w:val="-373459434"/>
          <w:placeholder>
            <w:docPart w:val="2FE0B2BC97AB47419AF3E6799F0E54E5"/>
          </w:placeholder>
        </w:sdtPr>
        <w:sdtContent>
          <w:r w:rsidR="00FE0F8C" w:rsidRPr="00FE0F8C">
            <w:rPr>
              <w:bCs/>
              <w:color w:val="000000"/>
              <w:lang w:val="fr-MA"/>
            </w:rPr>
            <w:t>(Strahler et al., 1986)</w:t>
          </w:r>
        </w:sdtContent>
      </w:sdt>
      <w:r>
        <w:rPr>
          <w:color w:val="000000"/>
          <w:lang w:val="fr-MA"/>
        </w:rPr>
        <w:t>. Les situations de hautes et basses résolutions sont indépendantes de la taille des pixels de la scène</w:t>
      </w:r>
      <w:r w:rsidR="00DD34DF">
        <w:rPr>
          <w:color w:val="000000"/>
          <w:lang w:val="fr-MA"/>
        </w:rPr>
        <w:t xml:space="preserve"> mais du niveau de détails des objets d’intérêt recherchés.</w:t>
      </w:r>
    </w:p>
    <w:p w14:paraId="06412F5A" w14:textId="77777777" w:rsidR="00CB7C28" w:rsidRDefault="00CB7C28" w:rsidP="00D365FD">
      <w:pPr>
        <w:rPr>
          <w:color w:val="000000"/>
          <w:lang w:val="fr-MA"/>
        </w:rPr>
      </w:pPr>
    </w:p>
    <w:p w14:paraId="6F27D135" w14:textId="77777777" w:rsidR="00CB7C28" w:rsidRDefault="00CB7C28" w:rsidP="00D365FD">
      <w:pPr>
        <w:rPr>
          <w:color w:val="000000"/>
          <w:lang w:val="fr-MA"/>
        </w:rPr>
      </w:pPr>
    </w:p>
    <w:p w14:paraId="0E64A53B" w14:textId="77777777" w:rsidR="00CB7C28" w:rsidRDefault="00CB7C28" w:rsidP="00D365FD">
      <w:pPr>
        <w:rPr>
          <w:color w:val="000000"/>
          <w:lang w:val="fr-MA"/>
        </w:rPr>
      </w:pPr>
    </w:p>
    <w:p w14:paraId="5AEDC476" w14:textId="77777777" w:rsidR="00CB7C28" w:rsidRDefault="00CB7C28" w:rsidP="00D365FD">
      <w:pPr>
        <w:rPr>
          <w:color w:val="000000"/>
          <w:lang w:val="fr-MA"/>
        </w:rPr>
      </w:pPr>
    </w:p>
    <w:p w14:paraId="3679A8A1" w14:textId="616DF13B" w:rsidR="00AF5980" w:rsidRDefault="00513861" w:rsidP="00AF5980">
      <w:pPr>
        <w:jc w:val="center"/>
        <w:rPr>
          <w:color w:val="000000"/>
          <w:lang w:val="fr-MA"/>
        </w:rPr>
      </w:pPr>
      <w:r>
        <w:rPr>
          <w:noProof/>
        </w:rPr>
        <w:lastRenderedPageBreak/>
        <mc:AlternateContent>
          <mc:Choice Requires="wps">
            <w:drawing>
              <wp:anchor distT="0" distB="0" distL="114300" distR="114300" simplePos="0" relativeHeight="251661312" behindDoc="0" locked="0" layoutInCell="1" allowOverlap="1" wp14:anchorId="49FFF08B" wp14:editId="56E90461">
                <wp:simplePos x="0" y="0"/>
                <wp:positionH relativeFrom="column">
                  <wp:posOffset>2796926</wp:posOffset>
                </wp:positionH>
                <wp:positionV relativeFrom="paragraph">
                  <wp:posOffset>715729</wp:posOffset>
                </wp:positionV>
                <wp:extent cx="95803" cy="1526374"/>
                <wp:effectExtent l="0" t="0" r="19050" b="36195"/>
                <wp:wrapNone/>
                <wp:docPr id="1859748936" name="Connecteur droit 3"/>
                <wp:cNvGraphicFramePr/>
                <a:graphic xmlns:a="http://schemas.openxmlformats.org/drawingml/2006/main">
                  <a:graphicData uri="http://schemas.microsoft.com/office/word/2010/wordprocessingShape">
                    <wps:wsp>
                      <wps:cNvCnPr/>
                      <wps:spPr>
                        <a:xfrm flipH="1">
                          <a:off x="0" y="0"/>
                          <a:ext cx="95803" cy="152637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D7EC6" id="Connecteur droit 3"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25pt,56.35pt" to="227.8pt,1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" strokecolor="red" strokeweight=".5pt">
                <v:stroke joinstyle="miter"/>
              </v:line>
            </w:pict>
          </mc:Fallback>
        </mc:AlternateContent>
      </w:r>
      <w:r w:rsidR="004C5EF0">
        <w:rPr>
          <w:noProof/>
        </w:rPr>
        <mc:AlternateContent>
          <mc:Choice Requires="wps">
            <w:drawing>
              <wp:anchor distT="0" distB="0" distL="114300" distR="114300" simplePos="0" relativeHeight="251659264" behindDoc="0" locked="0" layoutInCell="1" allowOverlap="1" wp14:anchorId="4366C398" wp14:editId="426AEB8E">
                <wp:simplePos x="0" y="0"/>
                <wp:positionH relativeFrom="column">
                  <wp:posOffset>650073</wp:posOffset>
                </wp:positionH>
                <wp:positionV relativeFrom="paragraph">
                  <wp:posOffset>620313</wp:posOffset>
                </wp:positionV>
                <wp:extent cx="2196686" cy="1622066"/>
                <wp:effectExtent l="0" t="0" r="32385" b="35560"/>
                <wp:wrapNone/>
                <wp:docPr id="878456349" name="Connecteur droit 3"/>
                <wp:cNvGraphicFramePr/>
                <a:graphic xmlns:a="http://schemas.openxmlformats.org/drawingml/2006/main">
                  <a:graphicData uri="http://schemas.microsoft.com/office/word/2010/wordprocessingShape">
                    <wps:wsp>
                      <wps:cNvCnPr/>
                      <wps:spPr>
                        <a:xfrm flipH="1">
                          <a:off x="0" y="0"/>
                          <a:ext cx="2196686" cy="162206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4975C" id="Connecteur droit 3" o:spid="_x0000_s1026" style="position:absolute;left:0;text-align:lef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pt,48.85pt" to="224.15pt,1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" strokecolor="red" strokeweight=".5pt">
                <v:stroke joinstyle="miter"/>
              </v:line>
            </w:pict>
          </mc:Fallback>
        </mc:AlternateContent>
      </w:r>
      <w:r w:rsidR="00AF5980">
        <w:rPr>
          <w:noProof/>
        </w:rPr>
        <w:drawing>
          <wp:inline distT="0" distB="0" distL="0" distR="0" wp14:anchorId="7F660931" wp14:editId="6F1E2186">
            <wp:extent cx="1916634" cy="1916634"/>
            <wp:effectExtent l="0" t="0" r="7620" b="7620"/>
            <wp:docPr id="495150509" name="Image 2" descr="Une image contenant arbre, fruit, plein air, arbre fruit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50509" name="Image 2" descr="Une image contenant arbre, fruit, plein air, arbre fruitier&#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6634" cy="1916634"/>
                    </a:xfrm>
                    <a:prstGeom prst="rect">
                      <a:avLst/>
                    </a:prstGeom>
                    <a:noFill/>
                    <a:ln>
                      <a:noFill/>
                    </a:ln>
                  </pic:spPr>
                </pic:pic>
              </a:graphicData>
            </a:graphic>
          </wp:inline>
        </w:drawing>
      </w:r>
    </w:p>
    <w:p w14:paraId="7758BB4E" w14:textId="77777777" w:rsidR="00F8782C" w:rsidRDefault="009D7134" w:rsidP="00F8782C">
      <w:pPr>
        <w:keepNext/>
        <w:jc w:val="center"/>
      </w:pPr>
      <w:r>
        <w:rPr>
          <w:noProof/>
        </w:rPr>
        <w:drawing>
          <wp:inline distT="0" distB="0" distL="0" distR="0" wp14:anchorId="4A5049E4" wp14:editId="6E4230E0">
            <wp:extent cx="4827352" cy="4827352"/>
            <wp:effectExtent l="0" t="0" r="0" b="0"/>
            <wp:docPr id="141815743" name="Image 1" descr="Une image contenant texte, capture d’écran, mosaï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743" name="Image 1" descr="Une image contenant texte, capture d’écran, mosaïqu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3711" cy="4833711"/>
                    </a:xfrm>
                    <a:prstGeom prst="rect">
                      <a:avLst/>
                    </a:prstGeom>
                    <a:noFill/>
                    <a:ln>
                      <a:noFill/>
                    </a:ln>
                  </pic:spPr>
                </pic:pic>
              </a:graphicData>
            </a:graphic>
          </wp:inline>
        </w:drawing>
      </w:r>
    </w:p>
    <w:p w14:paraId="7577267E" w14:textId="7AC0CBA4" w:rsidR="009D7134" w:rsidRDefault="00F8782C" w:rsidP="00F8782C">
      <w:pPr>
        <w:pStyle w:val="Lgende"/>
        <w:jc w:val="left"/>
        <w:rPr>
          <w:i w:val="0"/>
          <w:iCs w:val="0"/>
          <w:color w:val="0D0D0D" w:themeColor="text1" w:themeTint="F2"/>
          <w:sz w:val="24"/>
          <w:szCs w:val="24"/>
          <w:lang w:val="fr-MA"/>
        </w:rPr>
      </w:pPr>
      <w:bookmarkStart w:id="28" w:name="_Toc172725397"/>
      <w:r w:rsidRPr="00D576D8">
        <w:rPr>
          <w:i w:val="0"/>
          <w:iCs w:val="0"/>
          <w:color w:val="0D0D0D" w:themeColor="text1" w:themeTint="F2"/>
          <w:sz w:val="24"/>
          <w:szCs w:val="24"/>
          <w:lang w:val="fr-MA"/>
        </w:rPr>
        <w:t xml:space="preserve">Figure </w:t>
      </w:r>
      <w:r w:rsidRPr="00F8782C">
        <w:rPr>
          <w:i w:val="0"/>
          <w:iCs w:val="0"/>
          <w:color w:val="0D0D0D" w:themeColor="text1" w:themeTint="F2"/>
          <w:sz w:val="24"/>
          <w:szCs w:val="24"/>
        </w:rPr>
        <w:fldChar w:fldCharType="begin"/>
      </w:r>
      <w:r w:rsidRPr="00D576D8">
        <w:rPr>
          <w:i w:val="0"/>
          <w:iCs w:val="0"/>
          <w:color w:val="0D0D0D" w:themeColor="text1" w:themeTint="F2"/>
          <w:sz w:val="24"/>
          <w:szCs w:val="24"/>
          <w:lang w:val="fr-MA"/>
        </w:rPr>
        <w:instrText xml:space="preserve"> SEQ Figure \* ARABIC </w:instrText>
      </w:r>
      <w:r w:rsidRPr="00F8782C">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5</w:t>
      </w:r>
      <w:r w:rsidRPr="00F8782C">
        <w:rPr>
          <w:i w:val="0"/>
          <w:iCs w:val="0"/>
          <w:color w:val="0D0D0D" w:themeColor="text1" w:themeTint="F2"/>
          <w:sz w:val="24"/>
          <w:szCs w:val="24"/>
        </w:rPr>
        <w:fldChar w:fldCharType="end"/>
      </w:r>
      <w:r w:rsidRPr="00D576D8">
        <w:rPr>
          <w:i w:val="0"/>
          <w:iCs w:val="0"/>
          <w:color w:val="0D0D0D" w:themeColor="text1" w:themeTint="F2"/>
          <w:sz w:val="24"/>
          <w:szCs w:val="24"/>
          <w:lang w:val="fr-MA"/>
        </w:rPr>
        <w:t xml:space="preserve">: </w:t>
      </w:r>
      <w:r w:rsidR="00EC792B" w:rsidRPr="00D576D8">
        <w:rPr>
          <w:i w:val="0"/>
          <w:iCs w:val="0"/>
          <w:color w:val="0D0D0D" w:themeColor="text1" w:themeTint="F2"/>
          <w:sz w:val="24"/>
          <w:szCs w:val="24"/>
          <w:lang w:val="fr-MA"/>
        </w:rPr>
        <w:t>Exemple d’imagerie</w:t>
      </w:r>
      <w:r w:rsidR="00D576D8" w:rsidRPr="00D576D8">
        <w:rPr>
          <w:i w:val="0"/>
          <w:iCs w:val="0"/>
          <w:color w:val="0D0D0D" w:themeColor="text1" w:themeTint="F2"/>
          <w:sz w:val="24"/>
          <w:szCs w:val="24"/>
          <w:lang w:val="fr-MA"/>
        </w:rPr>
        <w:t xml:space="preserve"> don</w:t>
      </w:r>
      <w:r w:rsidR="00D576D8">
        <w:rPr>
          <w:i w:val="0"/>
          <w:iCs w:val="0"/>
          <w:color w:val="0D0D0D" w:themeColor="text1" w:themeTint="F2"/>
          <w:sz w:val="24"/>
          <w:szCs w:val="24"/>
          <w:lang w:val="fr-MA"/>
        </w:rPr>
        <w:t>t les valeurs des canaux rouge, vert et bleue sont représentés.</w:t>
      </w:r>
      <w:bookmarkEnd w:id="28"/>
    </w:p>
    <w:p w14:paraId="5313CD8D" w14:textId="77777777" w:rsidR="00CB7C28" w:rsidRPr="009142BB" w:rsidRDefault="00CB7C28" w:rsidP="00CB7C28">
      <w:pPr>
        <w:pStyle w:val="Titre4"/>
        <w:rPr>
          <w:lang w:val="fr-MA"/>
        </w:rPr>
      </w:pPr>
      <w:bookmarkStart w:id="29" w:name="_Toc174986029"/>
      <w:r w:rsidRPr="00434C31">
        <w:rPr>
          <w:lang w:val="fr-MA"/>
        </w:rPr>
        <w:t>Type d’imagerie</w:t>
      </w:r>
      <w:r>
        <w:rPr>
          <w:lang w:val="fr-MA"/>
        </w:rPr>
        <w:t xml:space="preserve"> selon les applications en vision par ordinateur</w:t>
      </w:r>
      <w:bookmarkEnd w:id="29"/>
    </w:p>
    <w:p w14:paraId="39C181A0" w14:textId="55A07F06" w:rsidR="00CB7C28" w:rsidRDefault="00CB7C28" w:rsidP="00CB7C28">
      <w:pPr>
        <w:rPr>
          <w:lang w:val="fr-MA"/>
        </w:rPr>
      </w:pPr>
      <w:r>
        <w:rPr>
          <w:lang w:val="fr-MA"/>
        </w:rPr>
        <w:t xml:space="preserve">Les capteurs, selon leurs caractéristiques, permettent de capturer </w:t>
      </w:r>
      <w:r w:rsidRPr="00C94717">
        <w:rPr>
          <w:lang w:val="fr-MA"/>
        </w:rPr>
        <w:t xml:space="preserve">divers aspects des fruits, tels que la couleur, la forme, la texture, </w:t>
      </w:r>
      <w:r>
        <w:rPr>
          <w:lang w:val="fr-MA"/>
        </w:rPr>
        <w:t>les</w:t>
      </w:r>
      <w:r w:rsidRPr="00C94717">
        <w:rPr>
          <w:lang w:val="fr-MA"/>
        </w:rPr>
        <w:t xml:space="preserve"> caractéristiques spectrales et thermiques</w:t>
      </w:r>
      <w:r>
        <w:rPr>
          <w:lang w:val="fr-MA"/>
        </w:rPr>
        <w:t>, et leurs distances par rapport au capteur</w:t>
      </w:r>
      <w:r w:rsidRPr="00C94717">
        <w:rPr>
          <w:lang w:val="fr-MA"/>
        </w:rPr>
        <w:t>.</w:t>
      </w:r>
      <w:r>
        <w:rPr>
          <w:lang w:val="fr-MA"/>
        </w:rPr>
        <w:t xml:space="preserve"> </w:t>
      </w:r>
      <w:r w:rsidRPr="00C94717">
        <w:rPr>
          <w:lang w:val="fr-MA"/>
        </w:rPr>
        <w:t>Chaque type de caméra a ses avantages et ses limites</w:t>
      </w:r>
      <w:r>
        <w:rPr>
          <w:lang w:val="fr-MA"/>
        </w:rPr>
        <w:t xml:space="preserve"> rendant</w:t>
      </w:r>
      <w:r w:rsidRPr="00C94717">
        <w:rPr>
          <w:lang w:val="fr-MA"/>
        </w:rPr>
        <w:t xml:space="preserve"> le choix de la caméra </w:t>
      </w:r>
      <w:r>
        <w:rPr>
          <w:lang w:val="fr-MA"/>
        </w:rPr>
        <w:t>dépendant</w:t>
      </w:r>
      <w:r w:rsidRPr="00C94717">
        <w:rPr>
          <w:lang w:val="fr-MA"/>
        </w:rPr>
        <w:t xml:space="preserve"> </w:t>
      </w:r>
      <w:r>
        <w:rPr>
          <w:lang w:val="fr-MA"/>
        </w:rPr>
        <w:t>d</w:t>
      </w:r>
      <w:r w:rsidRPr="00C94717">
        <w:rPr>
          <w:lang w:val="fr-MA"/>
        </w:rPr>
        <w:t xml:space="preserve">es exigences spécifiques du système de </w:t>
      </w:r>
      <w:r>
        <w:rPr>
          <w:lang w:val="fr-MA"/>
        </w:rPr>
        <w:t xml:space="preserve">reconnaissance </w:t>
      </w:r>
      <w:r w:rsidRPr="00C94717">
        <w:rPr>
          <w:lang w:val="fr-MA"/>
        </w:rPr>
        <w:t xml:space="preserve">des </w:t>
      </w:r>
      <w:r w:rsidRPr="00C94717">
        <w:rPr>
          <w:lang w:val="fr-MA"/>
        </w:rPr>
        <w:lastRenderedPageBreak/>
        <w:t>fruits</w:t>
      </w:r>
      <w:r>
        <w:rPr>
          <w:lang w:val="fr-MA"/>
        </w:rPr>
        <w:t>. Les caméras n</w:t>
      </w:r>
      <w:r w:rsidRPr="001559CD">
        <w:rPr>
          <w:lang w:val="fr-MA"/>
        </w:rPr>
        <w:t>oir et blanc</w:t>
      </w:r>
      <w:r>
        <w:rPr>
          <w:lang w:val="fr-MA"/>
        </w:rPr>
        <w:t>, rouge-</w:t>
      </w:r>
      <w:r w:rsidRPr="001559CD">
        <w:rPr>
          <w:lang w:val="fr-MA"/>
        </w:rPr>
        <w:t>vert-bleue (RGB)</w:t>
      </w:r>
      <w:r>
        <w:rPr>
          <w:lang w:val="fr-MA"/>
        </w:rPr>
        <w:t>, s</w:t>
      </w:r>
      <w:r w:rsidRPr="00E107BA">
        <w:rPr>
          <w:lang w:val="fr-MA"/>
        </w:rPr>
        <w:t>pectrales</w:t>
      </w:r>
      <w:r>
        <w:rPr>
          <w:lang w:val="fr-MA"/>
        </w:rPr>
        <w:t>, t</w:t>
      </w:r>
      <w:r w:rsidRPr="00E107BA">
        <w:rPr>
          <w:lang w:val="fr-MA"/>
        </w:rPr>
        <w:t>hermiques</w:t>
      </w:r>
      <w:r>
        <w:rPr>
          <w:lang w:val="fr-MA"/>
        </w:rPr>
        <w:t xml:space="preserve">, </w:t>
      </w:r>
      <w:r w:rsidRPr="00E107BA">
        <w:rPr>
          <w:lang w:val="fr-MA"/>
        </w:rPr>
        <w:t>RGB-depth (RGB-D)</w:t>
      </w:r>
      <w:r>
        <w:rPr>
          <w:lang w:val="fr-MA"/>
        </w:rPr>
        <w:t xml:space="preserve"> sont les plus couramment utilisées </w:t>
      </w:r>
      <w:sdt>
        <w:sdtPr>
          <w:rPr>
            <w:color w:val="000000"/>
            <w:lang w:val="fr-MA"/>
          </w:rPr>
          <w:tag w:val="MENDELEY_CITATION_v3_eyJjaXRhdGlvbklEIjoiTUVOREVMRVlfQ0lUQVRJT05fYTE5MzNhNTUtZDcwYS00MmNkLWJlNmMtNTBiOWIxYWZkMzdm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UsInN1cHByZXNzLWF1dGhvciI6ZmFsc2UsImNvbXBvc2l0ZSI6ZmFsc2UsImF1dGhvci1vbmx5IjpmYWxzZX1dfQ=="/>
          <w:id w:val="771748466"/>
          <w:placeholder>
            <w:docPart w:val="9E17BF8900F04B6A82FCC3960CC9E447"/>
          </w:placeholder>
        </w:sdtPr>
        <w:sdtContent>
          <w:r w:rsidR="00FE0F8C" w:rsidRPr="00FE0F8C">
            <w:rPr>
              <w:bCs/>
              <w:color w:val="000000"/>
              <w:lang w:val="fr-MA"/>
            </w:rPr>
            <w:t>(Xiao et al., 2023)</w:t>
          </w:r>
        </w:sdtContent>
      </w:sdt>
      <w:r>
        <w:rPr>
          <w:lang w:val="fr-MA"/>
        </w:rPr>
        <w:t>.</w:t>
      </w:r>
    </w:p>
    <w:p w14:paraId="4F96A413" w14:textId="77777777" w:rsidR="00CB7C28" w:rsidRPr="008C60E9" w:rsidRDefault="00CB7C28" w:rsidP="00CB7C28">
      <w:pPr>
        <w:pStyle w:val="Paragraphedeliste"/>
        <w:numPr>
          <w:ilvl w:val="0"/>
          <w:numId w:val="18"/>
        </w:numPr>
        <w:rPr>
          <w:lang w:val="fr-MA"/>
        </w:rPr>
      </w:pPr>
      <w:r w:rsidRPr="008C60E9">
        <w:rPr>
          <w:b/>
          <w:bCs/>
          <w:lang w:val="fr-MA"/>
        </w:rPr>
        <w:t>Appareils photo noir et blanc</w:t>
      </w:r>
      <w:r w:rsidRPr="008C60E9">
        <w:rPr>
          <w:lang w:val="fr-MA"/>
        </w:rPr>
        <w:t> : ce sont des appareils photo qui capturent des images en niveaux de gris, ce qui signifie qu'ils n'enregistrent que l'intensité de la lumière sans aucune information de couleur. Dans les systèmes de détection par vision des fruits, des caméras noir et blanc sont couramment utilisées pour capturer des images des fruits et extraire des informations sur la forme et la texture. Ils sont insensibles aux conditions d’éclairage.</w:t>
      </w:r>
    </w:p>
    <w:p w14:paraId="61215BA5" w14:textId="77777777" w:rsidR="00CB7C28" w:rsidRPr="00C94717" w:rsidRDefault="00CB7C28" w:rsidP="00CB7C28">
      <w:pPr>
        <w:numPr>
          <w:ilvl w:val="0"/>
          <w:numId w:val="17"/>
        </w:numPr>
        <w:rPr>
          <w:lang w:val="fr-MA"/>
        </w:rPr>
      </w:pPr>
      <w:r w:rsidRPr="00C94717">
        <w:rPr>
          <w:b/>
          <w:bCs/>
          <w:lang w:val="fr-MA"/>
        </w:rPr>
        <w:t>Appareils photo rouge</w:t>
      </w:r>
      <w:r w:rsidRPr="00952406">
        <w:rPr>
          <w:b/>
          <w:bCs/>
          <w:lang w:val="fr-MA"/>
        </w:rPr>
        <w:t>-</w:t>
      </w:r>
      <w:r w:rsidRPr="00C94717">
        <w:rPr>
          <w:b/>
          <w:bCs/>
          <w:lang w:val="fr-MA"/>
        </w:rPr>
        <w:t>vert-bleu (RGB) :</w:t>
      </w:r>
      <w:r w:rsidRPr="00C94717">
        <w:rPr>
          <w:lang w:val="fr-MA"/>
        </w:rPr>
        <w:t xml:space="preserve"> </w:t>
      </w:r>
      <w:r>
        <w:rPr>
          <w:lang w:val="fr-MA"/>
        </w:rPr>
        <w:t>C</w:t>
      </w:r>
      <w:r w:rsidRPr="00C94717">
        <w:rPr>
          <w:lang w:val="fr-MA"/>
        </w:rPr>
        <w:t xml:space="preserve">es appareils </w:t>
      </w:r>
      <w:r>
        <w:rPr>
          <w:lang w:val="fr-MA"/>
        </w:rPr>
        <w:t>sont</w:t>
      </w:r>
      <w:r w:rsidRPr="00C94717">
        <w:rPr>
          <w:lang w:val="fr-MA"/>
        </w:rPr>
        <w:t xml:space="preserve"> les plus couramment utilisés au quotidien</w:t>
      </w:r>
      <w:r>
        <w:rPr>
          <w:lang w:val="fr-MA"/>
        </w:rPr>
        <w:t xml:space="preserve"> car généralement embarqués dans les téléphones portables</w:t>
      </w:r>
      <w:r w:rsidRPr="00C94717">
        <w:rPr>
          <w:lang w:val="fr-MA"/>
        </w:rPr>
        <w:t xml:space="preserve">. Ils capturent des images en trois couleurs primaires (rouge, vert et bleu) et les combinent pour créer une image en couleur. </w:t>
      </w:r>
      <w:r>
        <w:rPr>
          <w:lang w:val="fr-MA"/>
        </w:rPr>
        <w:t xml:space="preserve">Ils capturent </w:t>
      </w:r>
      <w:r w:rsidRPr="00C94717">
        <w:rPr>
          <w:lang w:val="fr-MA"/>
        </w:rPr>
        <w:t>les caractéristiques de couleur, de forme et de texture et exploite toutes les caractéristiques de base des fruits cibles. Cependant, il est très sensible aux changements de conditions d'éclairage.</w:t>
      </w:r>
      <w:r>
        <w:rPr>
          <w:lang w:val="fr-MA"/>
        </w:rPr>
        <w:t xml:space="preserve"> </w:t>
      </w:r>
      <w:r w:rsidRPr="00C94717">
        <w:rPr>
          <w:lang w:val="fr-MA"/>
        </w:rPr>
        <w:t xml:space="preserve">Dans les systèmes de détection par vision des fruits, des caméras RGB sont utilisées pour capturer les informations de couleur des fruits, ce qui est important pour la reconnaissance des fruits. </w:t>
      </w:r>
    </w:p>
    <w:p w14:paraId="57C5B49D" w14:textId="77777777" w:rsidR="00CB7C28" w:rsidRPr="00C94717" w:rsidRDefault="00CB7C28" w:rsidP="00CB7C28">
      <w:pPr>
        <w:numPr>
          <w:ilvl w:val="0"/>
          <w:numId w:val="17"/>
        </w:numPr>
        <w:rPr>
          <w:lang w:val="fr-MA"/>
        </w:rPr>
      </w:pPr>
      <w:r w:rsidRPr="00C94717">
        <w:rPr>
          <w:b/>
          <w:bCs/>
          <w:lang w:val="fr-MA"/>
        </w:rPr>
        <w:t>Caméras spectrales</w:t>
      </w:r>
      <w:r w:rsidRPr="00C94717">
        <w:rPr>
          <w:lang w:val="fr-MA"/>
        </w:rPr>
        <w:t> : Les caméras spectrales sont des caméras spécialisées qui capturent des images dans plusieurs bandes étroites du spectre électromagnétique. Ces caméras peuvent capturer des images dans des longueurs d'onde spécifiques, ce qui permet d'analyser les caractéristiques spectrales des fruits. Dans les systèmes de détection par vision des fruits, des caméras spectrales sont utilisées pour obtenir des informations spectrales détaillées sur les fruits, qui peuvent être utilisées pour une analyse et une identification avancée.</w:t>
      </w:r>
      <w:r>
        <w:rPr>
          <w:lang w:val="fr-MA"/>
        </w:rPr>
        <w:t xml:space="preserve"> </w:t>
      </w:r>
      <w:r w:rsidRPr="00C94717">
        <w:rPr>
          <w:lang w:val="fr-MA"/>
        </w:rPr>
        <w:t>La caméra spectrale capture les caractéristiques de couleur et les informations spectrales, fournissant ainsi plus d'informations sur la réflectance. Cependant, l'analyse complète du spectre est coûteuse en termes de calcul.</w:t>
      </w:r>
    </w:p>
    <w:p w14:paraId="56AEC58C" w14:textId="77777777" w:rsidR="00CB7C28" w:rsidRDefault="00CB7C28" w:rsidP="00CB7C28">
      <w:pPr>
        <w:numPr>
          <w:ilvl w:val="0"/>
          <w:numId w:val="17"/>
        </w:numPr>
        <w:rPr>
          <w:lang w:val="fr-MA"/>
        </w:rPr>
      </w:pPr>
      <w:r w:rsidRPr="00C94717">
        <w:rPr>
          <w:b/>
          <w:bCs/>
          <w:lang w:val="fr-MA"/>
        </w:rPr>
        <w:t>Caméras thermiques</w:t>
      </w:r>
      <w:r w:rsidRPr="00C94717">
        <w:rPr>
          <w:lang w:val="fr-MA"/>
        </w:rPr>
        <w:t> : les caméras thermiques capturent des images en fonction de la chaleur émise par les objets. Ils peuvent détecter les différences de température et créer des images thermiques. Dans les systèmes de détection par vision des fruits, des caméras thermiques sont utilisées pour mesurer la température des fruits, ce qui peut fournir des informations précieuses sur leur maturité et leur qualité.</w:t>
      </w:r>
      <w:r>
        <w:rPr>
          <w:lang w:val="fr-MA"/>
        </w:rPr>
        <w:t xml:space="preserve"> </w:t>
      </w:r>
      <w:r w:rsidRPr="00C94717">
        <w:rPr>
          <w:lang w:val="fr-MA"/>
        </w:rPr>
        <w:t xml:space="preserve">La caméra thermique capture les signatures thermiques et est invariante en termes de couleur. Cependant, </w:t>
      </w:r>
      <w:r>
        <w:rPr>
          <w:lang w:val="fr-MA"/>
        </w:rPr>
        <w:t>elle</w:t>
      </w:r>
      <w:r w:rsidRPr="00C94717">
        <w:rPr>
          <w:lang w:val="fr-MA"/>
        </w:rPr>
        <w:t xml:space="preserve"> dépend de différences thermiques infimes.</w:t>
      </w:r>
    </w:p>
    <w:p w14:paraId="298449E6" w14:textId="56F722DD" w:rsidR="00CB7C28" w:rsidRPr="00B26DF3" w:rsidRDefault="00CB7C28" w:rsidP="00CB7C28">
      <w:pPr>
        <w:pStyle w:val="Paragraphedeliste"/>
        <w:numPr>
          <w:ilvl w:val="0"/>
          <w:numId w:val="18"/>
        </w:numPr>
        <w:rPr>
          <w:lang w:val="fr-MA"/>
        </w:rPr>
      </w:pPr>
      <w:r w:rsidRPr="00655FA0">
        <w:rPr>
          <w:b/>
          <w:bCs/>
          <w:lang w:val="fr-MA"/>
        </w:rPr>
        <w:lastRenderedPageBreak/>
        <w:t>Caméras RGB-Depth Map (RGB-D)</w:t>
      </w:r>
      <w:r w:rsidRPr="00655FA0">
        <w:rPr>
          <w:lang w:val="fr-MA"/>
        </w:rPr>
        <w:t> : les caméras RGB-D combinent les capacités des caméras RGB et des capteurs de profondeur. Ils capturent à la fois les informations de couleur et les informations de profondeur de la scène. Dans les systèmes de détection par vision des fruits, les caméras RGB-D sont utilisées pour obtenir non seulement des informations sur la couleur et la forme, mais également des informations de profondeur, ce qui peut être utile pour une détection précise des fruits et une estimation de la taille. Il fournit des caractéristiques complètes de la scène fruitière mais ne dispose pas de descripteurs de caractéristiques.</w:t>
      </w:r>
    </w:p>
    <w:p w14:paraId="0931C350" w14:textId="77777777" w:rsidR="00695DBE" w:rsidRDefault="00695DBE" w:rsidP="00695DBE">
      <w:pPr>
        <w:pStyle w:val="Titre3"/>
        <w:rPr>
          <w:lang w:val="fr-FR"/>
        </w:rPr>
      </w:pPr>
      <w:bookmarkStart w:id="30" w:name="_Toc174986030"/>
      <w:r>
        <w:rPr>
          <w:lang w:val="fr-FR"/>
        </w:rPr>
        <w:t xml:space="preserve">Généralités sur l’apprentissage </w:t>
      </w:r>
      <w:r w:rsidR="004C4C6F">
        <w:rPr>
          <w:lang w:val="fr-FR"/>
        </w:rPr>
        <w:t>pr</w:t>
      </w:r>
      <w:r w:rsidR="0042073F">
        <w:rPr>
          <w:lang w:val="fr-FR"/>
        </w:rPr>
        <w:t>ofond</w:t>
      </w:r>
      <w:bookmarkEnd w:id="30"/>
    </w:p>
    <w:p w14:paraId="0E0EF8A5" w14:textId="144B8713" w:rsidR="00707502" w:rsidRDefault="00685776" w:rsidP="00685776">
      <w:pPr>
        <w:pStyle w:val="Titre4"/>
        <w:rPr>
          <w:lang w:val="fr-FR"/>
        </w:rPr>
      </w:pPr>
      <w:bookmarkStart w:id="31" w:name="_Toc174986031"/>
      <w:r>
        <w:rPr>
          <w:lang w:val="fr-FR"/>
        </w:rPr>
        <w:t>Aperçu sur l’intelligence artificielle</w:t>
      </w:r>
      <w:r w:rsidR="00791B72">
        <w:rPr>
          <w:lang w:val="fr-FR"/>
        </w:rPr>
        <w:t xml:space="preserve"> et l’apprentissage profond</w:t>
      </w:r>
      <w:bookmarkEnd w:id="31"/>
    </w:p>
    <w:p w14:paraId="7B96234C" w14:textId="2D1D7650" w:rsidR="00EE6512" w:rsidRDefault="004E6623" w:rsidP="00EE6512">
      <w:pPr>
        <w:rPr>
          <w:color w:val="000000"/>
          <w:lang w:val="fr-FR"/>
        </w:rPr>
      </w:pPr>
      <w:r>
        <w:rPr>
          <w:lang w:val="fr-FR"/>
        </w:rPr>
        <w:t>L</w:t>
      </w:r>
      <w:r w:rsidR="00EB62B7">
        <w:rPr>
          <w:lang w:val="fr-FR"/>
        </w:rPr>
        <w:t>’</w:t>
      </w:r>
      <w:r w:rsidR="003403C0">
        <w:rPr>
          <w:lang w:val="fr-FR"/>
        </w:rPr>
        <w:t>intelligence artificielle</w:t>
      </w:r>
      <w:r w:rsidR="004A498E">
        <w:rPr>
          <w:lang w:val="fr-FR"/>
        </w:rPr>
        <w:t xml:space="preserve"> a vu le jour </w:t>
      </w:r>
      <w:r w:rsidR="00DE77BA">
        <w:rPr>
          <w:lang w:val="fr-FR"/>
        </w:rPr>
        <w:t>au début années 1950</w:t>
      </w:r>
      <w:r w:rsidR="00BA0E26">
        <w:rPr>
          <w:lang w:val="fr-FR"/>
        </w:rPr>
        <w:t xml:space="preserve"> et englobe un </w:t>
      </w:r>
      <w:r w:rsidR="00EB62B7" w:rsidRPr="00EB62B7">
        <w:rPr>
          <w:lang w:val="fr-FR"/>
        </w:rPr>
        <w:t xml:space="preserve">ensemble de théories et de techniques </w:t>
      </w:r>
      <w:r w:rsidR="00437BA5">
        <w:rPr>
          <w:lang w:val="fr-FR"/>
        </w:rPr>
        <w:t xml:space="preserve">visant </w:t>
      </w:r>
      <w:r w:rsidR="00D346B4">
        <w:rPr>
          <w:lang w:val="fr-FR"/>
        </w:rPr>
        <w:t xml:space="preserve">à </w:t>
      </w:r>
      <w:r w:rsidR="00EB62B7" w:rsidRPr="00EB62B7">
        <w:rPr>
          <w:lang w:val="fr-FR"/>
        </w:rPr>
        <w:t>développ</w:t>
      </w:r>
      <w:r w:rsidR="00D346B4">
        <w:rPr>
          <w:lang w:val="fr-FR"/>
        </w:rPr>
        <w:t>er</w:t>
      </w:r>
      <w:r w:rsidR="00EB62B7" w:rsidRPr="00EB62B7">
        <w:rPr>
          <w:lang w:val="fr-FR"/>
        </w:rPr>
        <w:t xml:space="preserve"> des programmes informatiques complexes capables de simuler certains traits de l'intelligence humaine </w:t>
      </w:r>
      <w:r w:rsidR="00934927">
        <w:rPr>
          <w:lang w:val="fr-FR"/>
        </w:rPr>
        <w:t xml:space="preserve">comme le </w:t>
      </w:r>
      <w:r w:rsidR="00EB62B7" w:rsidRPr="00EB62B7">
        <w:rPr>
          <w:lang w:val="fr-FR"/>
        </w:rPr>
        <w:t xml:space="preserve">raisonnement, </w:t>
      </w:r>
      <w:r w:rsidR="00934927">
        <w:rPr>
          <w:lang w:val="fr-FR"/>
        </w:rPr>
        <w:t>l’</w:t>
      </w:r>
      <w:r w:rsidR="00EB62B7" w:rsidRPr="00EB62B7">
        <w:rPr>
          <w:lang w:val="fr-FR"/>
        </w:rPr>
        <w:t>apprentissag</w:t>
      </w:r>
      <w:r w:rsidR="004F7A68">
        <w:rPr>
          <w:lang w:val="fr-FR"/>
        </w:rPr>
        <w:t>e, etc</w:t>
      </w:r>
      <w:r w:rsidR="006A4A7C">
        <w:rPr>
          <w:lang w:val="fr-FR"/>
        </w:rPr>
        <w:t>.</w:t>
      </w:r>
      <w:r w:rsidR="00385F70">
        <w:rPr>
          <w:lang w:val="fr-FR"/>
        </w:rPr>
        <w:t xml:space="preserve"> sans que ces derniers ne soient programmés explicitement</w:t>
      </w:r>
      <w:r w:rsidR="006A4A7C">
        <w:rPr>
          <w:lang w:val="fr-FR"/>
        </w:rPr>
        <w:t xml:space="preserve"> d’après </w:t>
      </w:r>
      <w:r w:rsidR="005D1FDA">
        <w:rPr>
          <w:lang w:val="fr-FR"/>
        </w:rPr>
        <w:t>L</w:t>
      </w:r>
      <w:r w:rsidR="006A4A7C">
        <w:rPr>
          <w:lang w:val="fr-FR"/>
        </w:rPr>
        <w:t>e Robert</w:t>
      </w:r>
      <w:r w:rsidR="00385194">
        <w:rPr>
          <w:lang w:val="fr-FR"/>
        </w:rPr>
        <w:t>.</w:t>
      </w:r>
      <w:r w:rsidR="001B38CC">
        <w:rPr>
          <w:lang w:val="fr-FR"/>
        </w:rPr>
        <w:t xml:space="preserve"> </w:t>
      </w:r>
      <w:r w:rsidR="0076009F">
        <w:rPr>
          <w:lang w:val="fr-FR"/>
        </w:rPr>
        <w:t xml:space="preserve">De nos jours, grâce </w:t>
      </w:r>
      <w:r w:rsidR="00A9446F">
        <w:rPr>
          <w:lang w:val="fr-FR"/>
        </w:rPr>
        <w:t>aux</w:t>
      </w:r>
      <w:r w:rsidR="0076009F">
        <w:rPr>
          <w:lang w:val="fr-FR"/>
        </w:rPr>
        <w:t xml:space="preserve"> progrès technologiques</w:t>
      </w:r>
      <w:r w:rsidR="00412407">
        <w:rPr>
          <w:lang w:val="fr-FR"/>
        </w:rPr>
        <w:t xml:space="preserve"> et</w:t>
      </w:r>
      <w:r w:rsidR="0076009F">
        <w:rPr>
          <w:lang w:val="fr-FR"/>
        </w:rPr>
        <w:t xml:space="preserve"> </w:t>
      </w:r>
      <w:r w:rsidR="00A9446F">
        <w:rPr>
          <w:lang w:val="fr-FR"/>
        </w:rPr>
        <w:t>à la révolution apportée par l’apprentissage profond (Deep Learning),</w:t>
      </w:r>
      <w:r w:rsidR="00D644DF">
        <w:rPr>
          <w:lang w:val="fr-FR"/>
        </w:rPr>
        <w:t xml:space="preserve"> </w:t>
      </w:r>
      <w:r w:rsidR="00C643B0">
        <w:rPr>
          <w:lang w:val="fr-FR"/>
        </w:rPr>
        <w:t>d</w:t>
      </w:r>
      <w:r w:rsidR="007D1185">
        <w:rPr>
          <w:lang w:val="fr-FR"/>
        </w:rPr>
        <w:t>’</w:t>
      </w:r>
      <w:r w:rsidR="00C643B0">
        <w:rPr>
          <w:lang w:val="fr-FR"/>
        </w:rPr>
        <w:t xml:space="preserve">immenses progrès </w:t>
      </w:r>
      <w:r w:rsidR="00CB77AC">
        <w:rPr>
          <w:lang w:val="fr-FR"/>
        </w:rPr>
        <w:t xml:space="preserve">ont été réalisés </w:t>
      </w:r>
      <w:r w:rsidR="00A36B20">
        <w:rPr>
          <w:lang w:val="fr-FR"/>
        </w:rPr>
        <w:t xml:space="preserve">dans le domaine du traitement du langage naturel, </w:t>
      </w:r>
      <w:r w:rsidR="00506312">
        <w:rPr>
          <w:lang w:val="fr-FR"/>
        </w:rPr>
        <w:t xml:space="preserve">de la vision par ordinateur </w:t>
      </w:r>
      <w:sdt>
        <w:sdtPr>
          <w:rPr>
            <w:bCs/>
            <w:color w:val="000000"/>
            <w:lang w:val="fr-FR"/>
          </w:rPr>
          <w:tag w:val="MENDELEY_CITATION_v3_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"/>
          <w:id w:val="-901361642"/>
          <w:placeholder>
            <w:docPart w:val="070DF0E4268848F7A77C463F93BA2BD5"/>
          </w:placeholder>
        </w:sdtPr>
        <w:sdtEndPr>
          <w:rPr>
            <w:bCs w:val="0"/>
          </w:rPr>
        </w:sdtEndPr>
        <w:sdtContent>
          <w:r w:rsidR="00FE0F8C" w:rsidRPr="00FE0F8C">
            <w:rPr>
              <w:rFonts w:eastAsia="Times New Roman"/>
              <w:bCs/>
              <w:color w:val="000000"/>
              <w:lang w:val="fr-MA"/>
            </w:rPr>
            <w:t>(LeCun, 2016)</w:t>
          </w:r>
        </w:sdtContent>
      </w:sdt>
      <w:r w:rsidR="00C853EC">
        <w:rPr>
          <w:color w:val="000000"/>
          <w:lang w:val="fr-FR"/>
        </w:rPr>
        <w:t xml:space="preserve"> ouvrant la voie à de nombreuses applications </w:t>
      </w:r>
      <w:r w:rsidR="004F2BF3">
        <w:rPr>
          <w:color w:val="000000"/>
          <w:lang w:val="fr-FR"/>
        </w:rPr>
        <w:t>dans les domaines de la santé, l’éducation, l’agriculture, la gestion des ressources naturelles, etc.</w:t>
      </w:r>
    </w:p>
    <w:p w14:paraId="4C94BAA3" w14:textId="179BCB34" w:rsidR="007F4F3E" w:rsidRDefault="0037567B" w:rsidP="007F4F3E">
      <w:pPr>
        <w:rPr>
          <w:lang w:val="fr-FR"/>
        </w:rPr>
      </w:pPr>
      <w:r>
        <w:rPr>
          <w:lang w:val="fr-FR"/>
        </w:rPr>
        <w:t xml:space="preserve">L’intelligence artificielle </w:t>
      </w:r>
      <w:r w:rsidR="002B7B14">
        <w:rPr>
          <w:lang w:val="fr-FR"/>
        </w:rPr>
        <w:t xml:space="preserve">fait appel </w:t>
      </w:r>
      <w:r w:rsidR="00A458E1">
        <w:rPr>
          <w:lang w:val="fr-FR"/>
        </w:rPr>
        <w:t xml:space="preserve">à des techniques </w:t>
      </w:r>
      <w:r w:rsidR="00BD3984">
        <w:rPr>
          <w:lang w:val="fr-FR"/>
        </w:rPr>
        <w:t xml:space="preserve">issues de l’apprentissage automatique </w:t>
      </w:r>
      <w:r w:rsidR="00175552">
        <w:rPr>
          <w:lang w:val="fr-FR"/>
        </w:rPr>
        <w:t xml:space="preserve">dont </w:t>
      </w:r>
      <w:r w:rsidR="00747D3F">
        <w:rPr>
          <w:lang w:val="fr-FR"/>
        </w:rPr>
        <w:t>certains algorithmes plus spécialisés</w:t>
      </w:r>
      <w:r w:rsidR="00175552">
        <w:rPr>
          <w:lang w:val="fr-FR"/>
        </w:rPr>
        <w:t xml:space="preserve"> basés sur les réseaux de neurones artificiel</w:t>
      </w:r>
      <w:r w:rsidR="00A013F9">
        <w:rPr>
          <w:lang w:val="fr-FR"/>
        </w:rPr>
        <w:t>s</w:t>
      </w:r>
      <w:r w:rsidR="00A9535E">
        <w:rPr>
          <w:lang w:val="fr-FR"/>
        </w:rPr>
        <w:t xml:space="preserve">, qui </w:t>
      </w:r>
      <w:r w:rsidR="00F262E6">
        <w:rPr>
          <w:lang w:val="fr-FR"/>
        </w:rPr>
        <w:t>structurés en profondeur,</w:t>
      </w:r>
      <w:r w:rsidR="00A013F9">
        <w:rPr>
          <w:lang w:val="fr-FR"/>
        </w:rPr>
        <w:t xml:space="preserve"> </w:t>
      </w:r>
      <w:r w:rsidR="001121BD">
        <w:rPr>
          <w:lang w:val="fr-FR"/>
        </w:rPr>
        <w:t xml:space="preserve">sont qualifiés </w:t>
      </w:r>
      <w:r w:rsidR="00AA52F5">
        <w:rPr>
          <w:lang w:val="fr-FR"/>
        </w:rPr>
        <w:t>d’</w:t>
      </w:r>
      <w:r w:rsidR="001121BD">
        <w:rPr>
          <w:lang w:val="fr-FR"/>
        </w:rPr>
        <w:t>algorithmes d’apprentissage profond.</w:t>
      </w:r>
      <w:r w:rsidR="00FE1F91">
        <w:rPr>
          <w:lang w:val="fr-FR"/>
        </w:rPr>
        <w:t xml:space="preserve"> </w:t>
      </w:r>
      <w:r w:rsidR="00781F8A" w:rsidRPr="00781F8A">
        <w:rPr>
          <w:lang w:val="fr-FR"/>
        </w:rPr>
        <w:t>Le Deep Learning fait appel à la fois aux connaissances en neurosciences, aux mathématiques et aux progrès technologiques</w:t>
      </w:r>
      <w:r w:rsidR="00FE1F91">
        <w:rPr>
          <w:lang w:val="fr-FR"/>
        </w:rPr>
        <w:t xml:space="preserve"> et tente d’imiter le caractère profond </w:t>
      </w:r>
      <w:r w:rsidR="00E627EE">
        <w:rPr>
          <w:lang w:val="fr-FR"/>
        </w:rPr>
        <w:t>du cerveau humain</w:t>
      </w:r>
      <w:r w:rsidR="00C6723E">
        <w:rPr>
          <w:lang w:val="fr-FR"/>
        </w:rPr>
        <w:t xml:space="preserve"> en approfondissant la chaine de traitement des données </w:t>
      </w:r>
      <w:r w:rsidR="00A12DDD">
        <w:rPr>
          <w:lang w:val="fr-FR"/>
        </w:rPr>
        <w:t>pour aboutir à des architectures profondes</w:t>
      </w:r>
      <w:r w:rsidR="00F04B62">
        <w:rPr>
          <w:lang w:val="fr-FR"/>
        </w:rPr>
        <w:t xml:space="preserve"> pour une meilleure simulation de l’intelligence</w:t>
      </w:r>
      <w:r w:rsidR="00A12DDD">
        <w:rPr>
          <w:lang w:val="fr-FR"/>
        </w:rPr>
        <w:t xml:space="preserve"> </w:t>
      </w:r>
      <w:sdt>
        <w:sdtPr>
          <w:rPr>
            <w:bCs/>
            <w:color w:val="000000"/>
            <w:lang w:val="fr-FR"/>
          </w:rPr>
          <w:tag w:val="MENDELEY_CITATION_v3_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"/>
          <w:id w:val="458309849"/>
          <w:placeholder>
            <w:docPart w:val="F516B9563EC244CD91DA7F7A20A8CABA"/>
          </w:placeholder>
        </w:sdtPr>
        <w:sdtEndPr>
          <w:rPr>
            <w:bCs w:val="0"/>
          </w:rPr>
        </w:sdtEndPr>
        <w:sdtContent>
          <w:r w:rsidR="00FE0F8C" w:rsidRPr="00FE0F8C">
            <w:rPr>
              <w:rFonts w:eastAsia="Times New Roman"/>
              <w:bCs/>
              <w:color w:val="000000"/>
              <w:lang w:val="fr-MA"/>
            </w:rPr>
            <w:t>(LeCun, 2016)</w:t>
          </w:r>
        </w:sdtContent>
      </w:sdt>
      <w:r w:rsidR="00A12DDD">
        <w:rPr>
          <w:lang w:val="fr-FR"/>
        </w:rPr>
        <w:t>.</w:t>
      </w:r>
    </w:p>
    <w:p w14:paraId="0FF608A2" w14:textId="58D5E89D" w:rsidR="007F4F3E" w:rsidRPr="007F4F3E" w:rsidRDefault="007F4F3E" w:rsidP="007F4F3E">
      <w:pPr>
        <w:pStyle w:val="Titre4"/>
        <w:rPr>
          <w:lang w:val="fr-FR"/>
        </w:rPr>
      </w:pPr>
      <w:bookmarkStart w:id="32" w:name="_Toc174986032"/>
      <w:r>
        <w:rPr>
          <w:lang w:val="fr-FR"/>
        </w:rPr>
        <w:t>Apprentissage profond pour la vision par ordinateur</w:t>
      </w:r>
      <w:bookmarkEnd w:id="32"/>
    </w:p>
    <w:p w14:paraId="181B8870" w14:textId="089560A6" w:rsidR="00401FBE" w:rsidRDefault="00AF36DA" w:rsidP="00E8163D">
      <w:pPr>
        <w:pStyle w:val="Titre5"/>
        <w:rPr>
          <w:lang w:val="fr-FR"/>
        </w:rPr>
      </w:pPr>
      <w:bookmarkStart w:id="33" w:name="_Toc174986033"/>
      <w:r>
        <w:rPr>
          <w:lang w:val="fr-FR"/>
        </w:rPr>
        <w:t>Définition des réseaux de neurones convolutifs</w:t>
      </w:r>
      <w:bookmarkEnd w:id="33"/>
    </w:p>
    <w:p w14:paraId="6017CEB9" w14:textId="3526E56B" w:rsidR="001C3530" w:rsidRDefault="001C3530" w:rsidP="009F73A2">
      <w:pPr>
        <w:rPr>
          <w:color w:val="000000"/>
          <w:lang w:val="fr-MA"/>
        </w:rPr>
      </w:pPr>
      <w:r>
        <w:rPr>
          <w:lang w:val="fr-FR"/>
        </w:rPr>
        <w:t>Les réseaux de neurones convolutifs (CNN</w:t>
      </w:r>
      <w:r w:rsidR="00730C3B">
        <w:rPr>
          <w:lang w:val="fr-FR"/>
        </w:rPr>
        <w:t>s</w:t>
      </w:r>
      <w:r>
        <w:rPr>
          <w:lang w:val="fr-FR"/>
        </w:rPr>
        <w:t xml:space="preserve"> pour Convolutional Neural Networks) sont une classe d’algorithmes d</w:t>
      </w:r>
      <w:r w:rsidR="007D1185">
        <w:rPr>
          <w:lang w:val="fr-FR"/>
        </w:rPr>
        <w:t xml:space="preserve">’apprentissage profond </w:t>
      </w:r>
      <w:r>
        <w:rPr>
          <w:lang w:val="fr-FR"/>
        </w:rPr>
        <w:t xml:space="preserve">inspirés du cortex visuel humain </w:t>
      </w:r>
      <w:r w:rsidR="00E631A7">
        <w:rPr>
          <w:lang w:val="fr-FR"/>
        </w:rPr>
        <w:t>qui</w:t>
      </w:r>
      <w:r w:rsidR="005A0548">
        <w:rPr>
          <w:lang w:val="fr-FR"/>
        </w:rPr>
        <w:t xml:space="preserve"> </w:t>
      </w:r>
      <w:r>
        <w:rPr>
          <w:lang w:val="fr-FR"/>
        </w:rPr>
        <w:t>se base</w:t>
      </w:r>
      <w:r w:rsidR="00E631A7">
        <w:rPr>
          <w:lang w:val="fr-FR"/>
        </w:rPr>
        <w:t>nt</w:t>
      </w:r>
      <w:r>
        <w:rPr>
          <w:lang w:val="fr-FR"/>
        </w:rPr>
        <w:t xml:space="preserve"> essentiellement sur les opérations de convolutions. Ils ont démontré des performances supérieures aux algorithmes classiques de Machine Learning dans les </w:t>
      </w:r>
      <w:r w:rsidRPr="003445A5">
        <w:rPr>
          <w:lang w:val="fr-MA"/>
        </w:rPr>
        <w:t xml:space="preserve">tâches </w:t>
      </w:r>
      <w:r>
        <w:rPr>
          <w:lang w:val="fr-MA"/>
        </w:rPr>
        <w:t>de</w:t>
      </w:r>
      <w:r w:rsidRPr="003445A5">
        <w:rPr>
          <w:lang w:val="fr-MA"/>
        </w:rPr>
        <w:t xml:space="preserve"> vision par </w:t>
      </w:r>
      <w:r w:rsidRPr="003445A5">
        <w:rPr>
          <w:lang w:val="fr-MA"/>
        </w:rPr>
        <w:lastRenderedPageBreak/>
        <w:t>ordinateur</w:t>
      </w:r>
      <w:r>
        <w:rPr>
          <w:lang w:val="fr-MA"/>
        </w:rPr>
        <w:t xml:space="preserve"> </w:t>
      </w:r>
      <w:sdt>
        <w:sdtPr>
          <w:rPr>
            <w:bCs/>
            <w:iCs/>
            <w:color w:val="000000"/>
            <w:lang w:val="fr-MA"/>
          </w:rPr>
          <w:tag w:val="MENDELEY_CITATION_v3_eyJjaXRhdGlvbklEIjoiTUVOREVMRVlfQ0lUQVRJT05fZmIzNjEwMTQtYjIzOS00Y2FhLWIzYmUtZTRiOWYwZDNhOGUxIiwicHJvcGVydGllcyI6eyJub3RlSW5kZXgiOjB9LCJpc0VkaXRlZCI6ZmFsc2UsIm1hbnVhbE92ZXJyaWRlIjp7ImlzTWFudWFsbHlPdmVycmlkZGVuIjpmYWxzZSwiY2l0ZXByb2NUZXh0IjoiKEFsenViYWlkaSBldCBhbC4sIDIwMjEpIiwibWFudWFsT3ZlcnJpZGVUZXh0IjoiIn0sImNpdGF0aW9uSXRlbXMiOlt7ImlkIjoiMDYxOGZiYTUtZWUwMy0zMTcwLTliMGItZTcyYjc5YmU4MDExIiwiaXRlbURhdGEiOnsidHlwZSI6ImFydGljbGUtam91cm5hbCIsImlkIjoiMDYxOGZiYTUtZWUwMy0zMTcwLTliMGItZTcyYjc5YmU4MDEx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gMjAyMSA4OjEiLCJhY2Nlc3NlZCI6eyJkYXRlLXBhcnRzIjpbWzIwMjMsMTIsMjJdXX0sIkRPSSI6IjEwLjExODYvUzQwNTM3LTAyMS0wMDQ0NC04IiwiSVNTTiI6IjIxOTYtMTExNSIsIlVSTCI6Imh0dHBzOi8vam91cm5hbG9mYmlnZGF0YS5zcHJpbmdlcm9wZW4uY29tL2FydGljbGVzLzEwLjExODYvczQwNTM3LTAyMS0wMDQ0NC04IiwiaXNzdWVkIjp7ImRhdGUtcGFydHMiOltbMjAyMSwzLDMxXV19LCJwYWdlIjoiMS03NCI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cHVibGlzaGVyIjoiU3ByaW5nZXJPcGVuIiwiaXNzdWUiOiIxIiwidm9sdW1lIjoiOCIsImNvbnRhaW5lci10aXRsZS1zaG9ydCI6IiJ9LCJpc1RlbXBvcmFyeSI6ZmFsc2V9XX0="/>
          <w:id w:val="1268117555"/>
          <w:placeholder>
            <w:docPart w:val="A9D9DABD3C8646AD939103FAF24559D9"/>
          </w:placeholder>
        </w:sdtPr>
        <w:sdtContent>
          <w:r w:rsidR="00FE0F8C" w:rsidRPr="00FE0F8C">
            <w:rPr>
              <w:bCs/>
              <w:iCs/>
              <w:color w:val="000000"/>
              <w:lang w:val="fr-MA"/>
            </w:rPr>
            <w:t>(Alzubaidi et al., 2021)</w:t>
          </w:r>
        </w:sdtContent>
      </w:sdt>
      <w:r>
        <w:rPr>
          <w:color w:val="000000"/>
          <w:lang w:val="fr-MA"/>
        </w:rPr>
        <w:t xml:space="preserve">. </w:t>
      </w:r>
      <w:r>
        <w:rPr>
          <w:lang w:val="fr-MA"/>
        </w:rPr>
        <w:t>L</w:t>
      </w:r>
      <w:r w:rsidRPr="00486F8C">
        <w:rPr>
          <w:lang w:val="fr-MA"/>
        </w:rPr>
        <w:t>es CNN</w:t>
      </w:r>
      <w:r w:rsidR="00730C3B">
        <w:rPr>
          <w:lang w:val="fr-MA"/>
        </w:rPr>
        <w:t>s</w:t>
      </w:r>
      <w:r w:rsidRPr="00486F8C">
        <w:rPr>
          <w:lang w:val="fr-MA"/>
        </w:rPr>
        <w:t xml:space="preserve"> excellent dans les tâches liées à l'image et à la vidéo, </w:t>
      </w:r>
      <w:r>
        <w:rPr>
          <w:lang w:val="fr-MA"/>
        </w:rPr>
        <w:t>entre autres</w:t>
      </w:r>
      <w:r w:rsidRPr="00486F8C">
        <w:rPr>
          <w:lang w:val="fr-MA"/>
        </w:rPr>
        <w:t xml:space="preserve"> la classification des images, la détection d'objets, la segmentation d'images</w:t>
      </w:r>
      <w:r>
        <w:rPr>
          <w:lang w:val="fr-MA"/>
        </w:rPr>
        <w:t xml:space="preserve">, la super-résolution </w:t>
      </w:r>
      <w:sdt>
        <w:sdtPr>
          <w:rPr>
            <w:bCs/>
            <w:iCs/>
            <w:color w:val="000000"/>
            <w:lang w:val="fr-MA"/>
          </w:rPr>
          <w:tag w:val="MENDELEY_CITATION_v3_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"/>
          <w:id w:val="-1586063401"/>
          <w:placeholder>
            <w:docPart w:val="A9D9DABD3C8646AD939103FAF24559D9"/>
          </w:placeholder>
        </w:sdtPr>
        <w:sdtEndPr>
          <w:rPr>
            <w:bCs w:val="0"/>
            <w:iCs w:val="0"/>
          </w:rPr>
        </w:sdtEndPr>
        <w:sdtContent>
          <w:r w:rsidR="00FE0F8C" w:rsidRPr="00FE0F8C">
            <w:rPr>
              <w:bCs/>
              <w:iCs/>
              <w:color w:val="000000"/>
              <w:lang w:val="fr-MA"/>
            </w:rPr>
            <w:t>(Alom et al., 2019)</w:t>
          </w:r>
        </w:sdtContent>
      </w:sdt>
      <w:r>
        <w:rPr>
          <w:color w:val="000000"/>
          <w:lang w:val="fr-MA"/>
        </w:rPr>
        <w:t xml:space="preserve">. </w:t>
      </w:r>
    </w:p>
    <w:p w14:paraId="3B9D214F" w14:textId="77777777" w:rsidR="007B6079" w:rsidRDefault="001C3530" w:rsidP="001C3530">
      <w:pPr>
        <w:rPr>
          <w:lang w:val="fr-MA"/>
        </w:rPr>
      </w:pPr>
      <w:r>
        <w:rPr>
          <w:lang w:val="fr-MA"/>
        </w:rPr>
        <w:t>Les CNN</w:t>
      </w:r>
      <w:r w:rsidR="00FB7D25">
        <w:rPr>
          <w:lang w:val="fr-MA"/>
        </w:rPr>
        <w:t>s</w:t>
      </w:r>
      <w:r>
        <w:rPr>
          <w:lang w:val="fr-MA"/>
        </w:rPr>
        <w:t xml:space="preserve"> agissent en tant qu’extracteurs de caractéristiques de manière hiérarchique au fur et à mesure que l’on traverse les couches</w:t>
      </w:r>
      <w:r w:rsidR="009270F6">
        <w:rPr>
          <w:lang w:val="fr-MA"/>
        </w:rPr>
        <w:t xml:space="preserve"> en changeant la représentation de la donnée d’entrée</w:t>
      </w:r>
      <w:r>
        <w:rPr>
          <w:lang w:val="fr-MA"/>
        </w:rPr>
        <w:t>.</w:t>
      </w:r>
    </w:p>
    <w:p w14:paraId="0C6275B6" w14:textId="4F6904EA" w:rsidR="001C3530" w:rsidRDefault="001C3530" w:rsidP="001C3530">
      <w:pPr>
        <w:rPr>
          <w:lang w:val="fr-MA"/>
        </w:rPr>
      </w:pPr>
      <w:r>
        <w:rPr>
          <w:lang w:val="fr-MA"/>
        </w:rPr>
        <w:t xml:space="preserve">Les premières couches extraient des caractéristiques simples comme les </w:t>
      </w:r>
      <w:r w:rsidRPr="0068318D">
        <w:rPr>
          <w:sz w:val="22"/>
          <w:szCs w:val="20"/>
          <w:lang w:val="fr-MA"/>
        </w:rPr>
        <w:t>textures, couleurs, formes, etc.</w:t>
      </w:r>
      <w:r>
        <w:rPr>
          <w:lang w:val="fr-MA"/>
        </w:rPr>
        <w:t xml:space="preserve"> à partir des objets puis les agrège dans les couches plus profondes pour former des caractéristiques de haut niveau comme les objets d’intérêts recherchés </w:t>
      </w:r>
      <w:sdt>
        <w:sdtPr>
          <w:rPr>
            <w:lang w:val="fr-MA"/>
          </w:rPr>
          <w:tag w:val="MENDELEY_CITATION_v3_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"/>
          <w:id w:val="309442011"/>
          <w:placeholder>
            <w:docPart w:val="A9D9DABD3C8646AD939103FAF24559D9"/>
          </w:placeholder>
        </w:sdtPr>
        <w:sdtContent>
          <w:r w:rsidR="00FE0F8C" w:rsidRPr="00FE0F8C">
            <w:rPr>
              <w:rFonts w:eastAsia="Times New Roman"/>
              <w:lang w:val="fr-MA"/>
            </w:rPr>
            <w:t>(Zeiler &amp; Fergus, 2014)</w:t>
          </w:r>
        </w:sdtContent>
      </w:sdt>
      <w:r>
        <w:rPr>
          <w:lang w:val="fr-MA"/>
        </w:rPr>
        <w:t xml:space="preserve">. </w:t>
      </w:r>
    </w:p>
    <w:p w14:paraId="7AF0E9CD" w14:textId="6A6DD446" w:rsidR="006816CD" w:rsidRDefault="00D95553" w:rsidP="00E8163D">
      <w:pPr>
        <w:pStyle w:val="Titre5"/>
        <w:rPr>
          <w:lang w:val="fr-MA"/>
        </w:rPr>
      </w:pPr>
      <w:bookmarkStart w:id="34" w:name="_Toc174986034"/>
      <w:r>
        <w:rPr>
          <w:lang w:val="fr-MA"/>
        </w:rPr>
        <w:t>Architecture des réseaux de neurones convolutifs</w:t>
      </w:r>
      <w:bookmarkEnd w:id="34"/>
    </w:p>
    <w:p w14:paraId="1731D844" w14:textId="172A9071" w:rsidR="0001595B" w:rsidRDefault="00D83AEC" w:rsidP="00D83AEC">
      <w:pPr>
        <w:rPr>
          <w:lang w:val="fr-FR"/>
        </w:rPr>
      </w:pPr>
      <w:r>
        <w:rPr>
          <w:lang w:val="fr-FR"/>
        </w:rPr>
        <w:t>Les CNNs sont formé de plusieurs blocs de convolutions elles même constituées par des couches élémentaires de convolution organisées selon une certaine topologie.</w:t>
      </w:r>
      <w:r w:rsidR="00433FED">
        <w:rPr>
          <w:lang w:val="fr-FR"/>
        </w:rPr>
        <w:t xml:space="preserve"> </w:t>
      </w:r>
      <w:r w:rsidR="00294940">
        <w:rPr>
          <w:lang w:val="fr-FR"/>
        </w:rPr>
        <w:t xml:space="preserve">L’architecture </w:t>
      </w:r>
      <w:r w:rsidR="00BF7F56">
        <w:rPr>
          <w:lang w:val="fr-FR"/>
        </w:rPr>
        <w:t xml:space="preserve">d’un réseau de neurones convolutif </w:t>
      </w:r>
      <w:r w:rsidR="00A53456">
        <w:rPr>
          <w:lang w:val="fr-FR"/>
        </w:rPr>
        <w:t xml:space="preserve">dépend </w:t>
      </w:r>
      <w:r w:rsidR="00956146">
        <w:rPr>
          <w:lang w:val="fr-FR"/>
        </w:rPr>
        <w:t>du type de tâche pour lequel il a été conçu.</w:t>
      </w:r>
      <w:r w:rsidR="0008756E">
        <w:rPr>
          <w:lang w:val="fr-FR"/>
        </w:rPr>
        <w:t xml:space="preserve"> Généralement, </w:t>
      </w:r>
      <w:r w:rsidR="002765F0">
        <w:rPr>
          <w:lang w:val="fr-FR"/>
        </w:rPr>
        <w:t>l</w:t>
      </w:r>
      <w:r w:rsidR="00D8650A">
        <w:rPr>
          <w:lang w:val="fr-FR"/>
        </w:rPr>
        <w:t>es réseaux de neurones conçus pour la classification</w:t>
      </w:r>
      <w:r w:rsidR="003143EF">
        <w:rPr>
          <w:lang w:val="fr-FR"/>
        </w:rPr>
        <w:t xml:space="preserve"> (</w:t>
      </w:r>
      <w:r w:rsidR="0017734F">
        <w:rPr>
          <w:lang w:val="fr-FR"/>
        </w:rPr>
        <w:t>F</w:t>
      </w:r>
      <w:r w:rsidR="003143EF">
        <w:rPr>
          <w:lang w:val="fr-FR"/>
        </w:rPr>
        <w:t xml:space="preserve">igure </w:t>
      </w:r>
      <w:r w:rsidR="00AC5A25">
        <w:rPr>
          <w:lang w:val="fr-FR"/>
        </w:rPr>
        <w:t>6</w:t>
      </w:r>
      <w:r w:rsidR="003143EF">
        <w:rPr>
          <w:lang w:val="fr-FR"/>
        </w:rPr>
        <w:t>)</w:t>
      </w:r>
      <w:r w:rsidR="00A46348">
        <w:rPr>
          <w:lang w:val="fr-FR"/>
        </w:rPr>
        <w:t xml:space="preserve"> ou la détection</w:t>
      </w:r>
      <w:r w:rsidR="00D8772D">
        <w:rPr>
          <w:lang w:val="fr-FR"/>
        </w:rPr>
        <w:t xml:space="preserve"> (</w:t>
      </w:r>
      <w:r w:rsidR="0017734F">
        <w:rPr>
          <w:lang w:val="fr-FR"/>
        </w:rPr>
        <w:t>F</w:t>
      </w:r>
      <w:r w:rsidR="00D8772D">
        <w:rPr>
          <w:lang w:val="fr-FR"/>
        </w:rPr>
        <w:t xml:space="preserve">igure </w:t>
      </w:r>
      <w:r w:rsidR="00AC5A25">
        <w:rPr>
          <w:lang w:val="fr-FR"/>
        </w:rPr>
        <w:t>7</w:t>
      </w:r>
      <w:r w:rsidR="00D8772D">
        <w:rPr>
          <w:lang w:val="fr-FR"/>
        </w:rPr>
        <w:t>)</w:t>
      </w:r>
      <w:r w:rsidR="002765F0">
        <w:rPr>
          <w:lang w:val="fr-FR"/>
        </w:rPr>
        <w:t xml:space="preserve"> consiste</w:t>
      </w:r>
      <w:r w:rsidR="00B80B56">
        <w:rPr>
          <w:lang w:val="fr-FR"/>
        </w:rPr>
        <w:t>nt</w:t>
      </w:r>
      <w:r w:rsidR="002765F0">
        <w:rPr>
          <w:lang w:val="fr-FR"/>
        </w:rPr>
        <w:t xml:space="preserve"> en deux parties principales à savoir un extracteur de caractéristiques </w:t>
      </w:r>
      <w:r w:rsidR="007F67A8">
        <w:rPr>
          <w:lang w:val="fr-FR"/>
        </w:rPr>
        <w:t xml:space="preserve">(feature extractor ou </w:t>
      </w:r>
      <w:r w:rsidR="004F6A4B">
        <w:rPr>
          <w:lang w:val="fr-FR"/>
        </w:rPr>
        <w:t>backbone)</w:t>
      </w:r>
      <w:r w:rsidR="007F67A8">
        <w:rPr>
          <w:lang w:val="fr-FR"/>
        </w:rPr>
        <w:t xml:space="preserve"> </w:t>
      </w:r>
      <w:r w:rsidR="002765F0">
        <w:rPr>
          <w:lang w:val="fr-FR"/>
        </w:rPr>
        <w:t xml:space="preserve">et </w:t>
      </w:r>
      <w:r w:rsidR="00B83087">
        <w:rPr>
          <w:lang w:val="fr-FR"/>
        </w:rPr>
        <w:t>d’un entête spécialisé</w:t>
      </w:r>
      <w:r w:rsidR="009159F3">
        <w:rPr>
          <w:lang w:val="fr-FR"/>
        </w:rPr>
        <w:t xml:space="preserve"> dans </w:t>
      </w:r>
      <w:r w:rsidR="00A67C5F">
        <w:rPr>
          <w:lang w:val="fr-FR"/>
        </w:rPr>
        <w:t xml:space="preserve">la classification et/ou la </w:t>
      </w:r>
      <w:r w:rsidR="00880E22">
        <w:rPr>
          <w:lang w:val="fr-FR"/>
        </w:rPr>
        <w:t>régression qui</w:t>
      </w:r>
      <w:r w:rsidR="00B80DBE">
        <w:rPr>
          <w:lang w:val="fr-FR"/>
        </w:rPr>
        <w:t xml:space="preserve"> est chargé </w:t>
      </w:r>
      <w:r w:rsidR="00BF0555">
        <w:rPr>
          <w:lang w:val="fr-FR"/>
        </w:rPr>
        <w:t>de la sortie finale.</w:t>
      </w:r>
      <w:r w:rsidR="004F6A4B">
        <w:rPr>
          <w:lang w:val="fr-FR"/>
        </w:rPr>
        <w:t xml:space="preserve"> </w:t>
      </w:r>
      <w:r w:rsidR="001D5A86">
        <w:rPr>
          <w:lang w:val="fr-FR"/>
        </w:rPr>
        <w:t>Pour ce qui est</w:t>
      </w:r>
      <w:r w:rsidR="0008301F">
        <w:rPr>
          <w:lang w:val="fr-FR"/>
        </w:rPr>
        <w:t xml:space="preserve"> de la segmentation sémantique, </w:t>
      </w:r>
      <w:r w:rsidR="007F44C4">
        <w:rPr>
          <w:lang w:val="fr-FR"/>
        </w:rPr>
        <w:t xml:space="preserve">les </w:t>
      </w:r>
      <w:r w:rsidR="00B6352F">
        <w:rPr>
          <w:lang w:val="fr-FR"/>
        </w:rPr>
        <w:t>auto-encodeurs</w:t>
      </w:r>
      <w:r w:rsidR="007F44C4">
        <w:rPr>
          <w:lang w:val="fr-FR"/>
        </w:rPr>
        <w:t xml:space="preserve"> (encodeur-décodeur)</w:t>
      </w:r>
      <w:r w:rsidR="00B6352F">
        <w:rPr>
          <w:lang w:val="fr-FR"/>
        </w:rPr>
        <w:t xml:space="preserve"> comme</w:t>
      </w:r>
      <w:r w:rsidR="00AB0CD6">
        <w:rPr>
          <w:lang w:val="fr-FR"/>
        </w:rPr>
        <w:t xml:space="preserve"> </w:t>
      </w:r>
      <w:r w:rsidR="002D615E">
        <w:rPr>
          <w:lang w:val="fr-FR"/>
        </w:rPr>
        <w:t>les réseaux</w:t>
      </w:r>
      <w:r w:rsidR="009457EC">
        <w:rPr>
          <w:lang w:val="fr-FR"/>
        </w:rPr>
        <w:t xml:space="preserve"> de neurones</w:t>
      </w:r>
      <w:r w:rsidR="0070126D">
        <w:rPr>
          <w:lang w:val="fr-FR"/>
        </w:rPr>
        <w:t xml:space="preserve"> convolutifs</w:t>
      </w:r>
      <w:r w:rsidR="009457EC">
        <w:rPr>
          <w:lang w:val="fr-FR"/>
        </w:rPr>
        <w:t xml:space="preserve"> complètement connectés</w:t>
      </w:r>
      <w:r w:rsidR="00E565F3">
        <w:rPr>
          <w:lang w:val="fr-FR"/>
        </w:rPr>
        <w:t xml:space="preserve"> (Fully Convolutional Networks)</w:t>
      </w:r>
      <w:r w:rsidR="00AB0CD6">
        <w:rPr>
          <w:lang w:val="fr-FR"/>
        </w:rPr>
        <w:t xml:space="preserve">  </w:t>
      </w:r>
      <w:sdt>
        <w:sdtPr>
          <w:rPr>
            <w:color w:val="000000"/>
            <w:lang w:val="fr-FR"/>
          </w:rPr>
          <w:tag w:val="MENDELEY_CITATION_v3_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"/>
          <w:id w:val="-1974438998"/>
          <w:placeholder>
            <w:docPart w:val="DefaultPlaceholder_-1854013440"/>
          </w:placeholder>
        </w:sdtPr>
        <w:sdtContent>
          <w:r w:rsidR="00FE0F8C" w:rsidRPr="00FE0F8C">
            <w:rPr>
              <w:color w:val="000000"/>
              <w:lang w:val="fr-FR"/>
            </w:rPr>
            <w:t>(Shelhamer et al., 2014)</w:t>
          </w:r>
        </w:sdtContent>
      </w:sdt>
      <w:r w:rsidR="00AB0CD6">
        <w:rPr>
          <w:lang w:val="fr-FR"/>
        </w:rPr>
        <w:t>,</w:t>
      </w:r>
      <w:r w:rsidR="00B6352F">
        <w:rPr>
          <w:lang w:val="fr-FR"/>
        </w:rPr>
        <w:t xml:space="preserve"> U-NET</w:t>
      </w:r>
      <w:r w:rsidR="00D143BB">
        <w:rPr>
          <w:lang w:val="fr-FR"/>
        </w:rPr>
        <w:t xml:space="preserve"> (</w:t>
      </w:r>
      <w:r w:rsidR="0017734F">
        <w:rPr>
          <w:lang w:val="fr-FR"/>
        </w:rPr>
        <w:t>F</w:t>
      </w:r>
      <w:r w:rsidR="00D143BB">
        <w:rPr>
          <w:lang w:val="fr-FR"/>
        </w:rPr>
        <w:t xml:space="preserve">igure </w:t>
      </w:r>
      <w:r w:rsidR="00AC5A25">
        <w:rPr>
          <w:lang w:val="fr-FR"/>
        </w:rPr>
        <w:t>8</w:t>
      </w:r>
      <w:r w:rsidR="00D143BB">
        <w:rPr>
          <w:lang w:val="fr-FR"/>
        </w:rPr>
        <w:t>)</w:t>
      </w:r>
      <w:r w:rsidR="00B6352F">
        <w:rPr>
          <w:lang w:val="fr-FR"/>
        </w:rPr>
        <w:t xml:space="preserve"> </w:t>
      </w:r>
      <w:sdt>
        <w:sdtPr>
          <w:rPr>
            <w:color w:val="000000"/>
            <w:lang w:val="fr-FR"/>
          </w:rPr>
          <w:tag w:val="MENDELEY_CITATION_v3_eyJjaXRhdGlvbklEIjoiTUVOREVMRVlfQ0lUQVRJT05fMTExNjY4MjEtYWM3NC00MWEwLTk4NzAtMTI2M2M1NDkyMjFl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
          <w:id w:val="136855010"/>
          <w:placeholder>
            <w:docPart w:val="DefaultPlaceholder_-1854013440"/>
          </w:placeholder>
        </w:sdtPr>
        <w:sdtContent>
          <w:r w:rsidR="00FE0F8C" w:rsidRPr="00FE0F8C">
            <w:rPr>
              <w:color w:val="000000"/>
              <w:lang w:val="fr-FR"/>
            </w:rPr>
            <w:t>(Ronneberger et al., 2015)</w:t>
          </w:r>
        </w:sdtContent>
      </w:sdt>
      <w:r w:rsidR="00AB0CD6">
        <w:rPr>
          <w:color w:val="000000"/>
          <w:lang w:val="fr-FR"/>
        </w:rPr>
        <w:t xml:space="preserve">, </w:t>
      </w:r>
      <w:r w:rsidR="007F44C4">
        <w:rPr>
          <w:lang w:val="fr-FR"/>
        </w:rPr>
        <w:t xml:space="preserve"> sont </w:t>
      </w:r>
      <w:r w:rsidR="00E631A7">
        <w:rPr>
          <w:lang w:val="fr-FR"/>
        </w:rPr>
        <w:t xml:space="preserve">généralement </w:t>
      </w:r>
      <w:r w:rsidR="00210B8F">
        <w:rPr>
          <w:lang w:val="fr-FR"/>
        </w:rPr>
        <w:t>utilisés</w:t>
      </w:r>
      <w:r w:rsidR="00D53708">
        <w:rPr>
          <w:lang w:val="fr-FR"/>
        </w:rPr>
        <w:t xml:space="preserve">. </w:t>
      </w:r>
      <w:r w:rsidR="00362952">
        <w:rPr>
          <w:lang w:val="fr-FR"/>
        </w:rPr>
        <w:t xml:space="preserve">Dans ce cas, </w:t>
      </w:r>
      <w:r w:rsidR="00820326">
        <w:rPr>
          <w:lang w:val="fr-FR"/>
        </w:rPr>
        <w:t xml:space="preserve">l’encodeur </w:t>
      </w:r>
      <w:r w:rsidR="00426C67">
        <w:rPr>
          <w:lang w:val="fr-FR"/>
        </w:rPr>
        <w:t>extrait les caractéristiques</w:t>
      </w:r>
      <w:r w:rsidR="001F6EA3">
        <w:rPr>
          <w:lang w:val="fr-FR"/>
        </w:rPr>
        <w:t>,</w:t>
      </w:r>
      <w:r w:rsidR="00426C67">
        <w:rPr>
          <w:lang w:val="fr-FR"/>
        </w:rPr>
        <w:t xml:space="preserve"> </w:t>
      </w:r>
      <w:r w:rsidR="00261434">
        <w:rPr>
          <w:lang w:val="fr-FR"/>
        </w:rPr>
        <w:t xml:space="preserve">tout en réduisant la dimension spatiale </w:t>
      </w:r>
      <w:r w:rsidR="007E6E30">
        <w:rPr>
          <w:lang w:val="fr-FR"/>
        </w:rPr>
        <w:t>et en augmentant le nombre de canaux</w:t>
      </w:r>
      <w:r w:rsidR="001F6EA3">
        <w:rPr>
          <w:lang w:val="fr-FR"/>
        </w:rPr>
        <w:t>,</w:t>
      </w:r>
      <w:r w:rsidR="007E6E30">
        <w:rPr>
          <w:lang w:val="fr-FR"/>
        </w:rPr>
        <w:t xml:space="preserve"> </w:t>
      </w:r>
      <w:r w:rsidR="00E97269">
        <w:rPr>
          <w:lang w:val="fr-FR"/>
        </w:rPr>
        <w:t xml:space="preserve">qui sont réutilisées par le décodeur pour </w:t>
      </w:r>
      <w:r w:rsidR="0084448C">
        <w:rPr>
          <w:lang w:val="fr-FR"/>
        </w:rPr>
        <w:t>reconstituer</w:t>
      </w:r>
      <w:r w:rsidR="00E97269">
        <w:rPr>
          <w:lang w:val="fr-FR"/>
        </w:rPr>
        <w:t xml:space="preserve"> le masque de segmentation finale</w:t>
      </w:r>
      <w:r w:rsidR="00CA2FF7">
        <w:rPr>
          <w:lang w:val="fr-FR"/>
        </w:rPr>
        <w:t>.</w:t>
      </w:r>
    </w:p>
    <w:p w14:paraId="73F56DEA" w14:textId="77777777" w:rsidR="00FD75CB" w:rsidRDefault="0073084D" w:rsidP="00FD75CB">
      <w:pPr>
        <w:keepNext/>
        <w:jc w:val="center"/>
      </w:pPr>
      <w:r>
        <w:rPr>
          <w:noProof/>
        </w:rPr>
        <w:lastRenderedPageBreak/>
        <w:drawing>
          <wp:inline distT="0" distB="0" distL="0" distR="0" wp14:anchorId="5EC14C3B" wp14:editId="389669D2">
            <wp:extent cx="2472856" cy="3317004"/>
            <wp:effectExtent l="0" t="0" r="3810" b="0"/>
            <wp:docPr id="67427499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4991" name="Image 1" descr="Une image contenant texte, capture d’écran, Police, nombre&#10;&#10;Description générée automatiquement"/>
                    <pic:cNvPicPr/>
                  </pic:nvPicPr>
                  <pic:blipFill>
                    <a:blip r:embed="rId24"/>
                    <a:stretch>
                      <a:fillRect/>
                    </a:stretch>
                  </pic:blipFill>
                  <pic:spPr>
                    <a:xfrm>
                      <a:off x="0" y="0"/>
                      <a:ext cx="2513598" cy="3371654"/>
                    </a:xfrm>
                    <a:prstGeom prst="rect">
                      <a:avLst/>
                    </a:prstGeom>
                  </pic:spPr>
                </pic:pic>
              </a:graphicData>
            </a:graphic>
          </wp:inline>
        </w:drawing>
      </w:r>
    </w:p>
    <w:p w14:paraId="40CEACE2" w14:textId="06DE2FF8" w:rsidR="0073084D" w:rsidRPr="00AA2366" w:rsidRDefault="00FD75CB" w:rsidP="00FE3F5E">
      <w:pPr>
        <w:pStyle w:val="Lgende"/>
        <w:rPr>
          <w:i w:val="0"/>
          <w:iCs w:val="0"/>
          <w:color w:val="auto"/>
          <w:sz w:val="24"/>
          <w:szCs w:val="24"/>
          <w:lang w:val="fr-MA"/>
        </w:rPr>
      </w:pPr>
      <w:bookmarkStart w:id="35" w:name="_Toc172725398"/>
      <w:r w:rsidRPr="00AA2366">
        <w:rPr>
          <w:i w:val="0"/>
          <w:iCs w:val="0"/>
          <w:color w:val="auto"/>
          <w:sz w:val="24"/>
          <w:szCs w:val="24"/>
          <w:lang w:val="fr-MA"/>
        </w:rPr>
        <w:t xml:space="preserve">Figure </w:t>
      </w:r>
      <w:r w:rsidRPr="00AA2366">
        <w:rPr>
          <w:i w:val="0"/>
          <w:iCs w:val="0"/>
          <w:color w:val="auto"/>
          <w:sz w:val="24"/>
          <w:szCs w:val="24"/>
        </w:rPr>
        <w:fldChar w:fldCharType="begin"/>
      </w:r>
      <w:r w:rsidRPr="00AA2366">
        <w:rPr>
          <w:i w:val="0"/>
          <w:iCs w:val="0"/>
          <w:color w:val="auto"/>
          <w:sz w:val="24"/>
          <w:szCs w:val="24"/>
          <w:lang w:val="fr-MA"/>
        </w:rPr>
        <w:instrText xml:space="preserve"> SEQ Figure \* ARABIC </w:instrText>
      </w:r>
      <w:r w:rsidRPr="00AA2366">
        <w:rPr>
          <w:i w:val="0"/>
          <w:iCs w:val="0"/>
          <w:color w:val="auto"/>
          <w:sz w:val="24"/>
          <w:szCs w:val="24"/>
        </w:rPr>
        <w:fldChar w:fldCharType="separate"/>
      </w:r>
      <w:r w:rsidR="00ED2420">
        <w:rPr>
          <w:i w:val="0"/>
          <w:iCs w:val="0"/>
          <w:noProof/>
          <w:color w:val="auto"/>
          <w:sz w:val="24"/>
          <w:szCs w:val="24"/>
          <w:lang w:val="fr-MA"/>
        </w:rPr>
        <w:t>6</w:t>
      </w:r>
      <w:r w:rsidRPr="00AA2366">
        <w:rPr>
          <w:i w:val="0"/>
          <w:iCs w:val="0"/>
          <w:color w:val="auto"/>
          <w:sz w:val="24"/>
          <w:szCs w:val="24"/>
        </w:rPr>
        <w:fldChar w:fldCharType="end"/>
      </w:r>
      <w:r w:rsidRPr="00AA2366">
        <w:rPr>
          <w:i w:val="0"/>
          <w:iCs w:val="0"/>
          <w:color w:val="auto"/>
          <w:sz w:val="24"/>
          <w:szCs w:val="24"/>
          <w:lang w:val="fr-MA"/>
        </w:rPr>
        <w:t>: Exemple d’architecture de réseau de neurones convolutifs pour la classification</w:t>
      </w:r>
      <w:r w:rsidR="008342DA" w:rsidRPr="00AA2366">
        <w:rPr>
          <w:i w:val="0"/>
          <w:iCs w:val="0"/>
          <w:color w:val="auto"/>
          <w:sz w:val="24"/>
          <w:szCs w:val="24"/>
          <w:lang w:val="fr-MA"/>
        </w:rPr>
        <w:t xml:space="preserve">. </w:t>
      </w:r>
      <w:r w:rsidR="00644A2E">
        <w:rPr>
          <w:i w:val="0"/>
          <w:iCs w:val="0"/>
          <w:color w:val="auto"/>
          <w:sz w:val="24"/>
          <w:szCs w:val="24"/>
          <w:lang w:val="fr-MA"/>
        </w:rPr>
        <w:t xml:space="preserve">Conv désigne une couche de convolution et FC signifie « fully connected » pour désigner des couches de réseau de neurones complètement connectés. </w:t>
      </w:r>
      <w:r w:rsidR="008342DA" w:rsidRPr="00AA2366">
        <w:rPr>
          <w:i w:val="0"/>
          <w:iCs w:val="0"/>
          <w:color w:val="auto"/>
          <w:sz w:val="24"/>
          <w:szCs w:val="24"/>
          <w:lang w:val="fr-MA"/>
        </w:rPr>
        <w:t>L’entrée est une image qui subira</w:t>
      </w:r>
      <w:r w:rsidR="000B0091">
        <w:rPr>
          <w:i w:val="0"/>
          <w:iCs w:val="0"/>
          <w:color w:val="auto"/>
          <w:sz w:val="24"/>
          <w:szCs w:val="24"/>
          <w:lang w:val="fr-MA"/>
        </w:rPr>
        <w:t xml:space="preserve"> un changement</w:t>
      </w:r>
      <w:r w:rsidR="008342DA" w:rsidRPr="00AA2366">
        <w:rPr>
          <w:i w:val="0"/>
          <w:iCs w:val="0"/>
          <w:color w:val="auto"/>
          <w:sz w:val="24"/>
          <w:szCs w:val="24"/>
          <w:lang w:val="fr-MA"/>
        </w:rPr>
        <w:t xml:space="preserve"> de représentation à travers l’extracteur de caractéristiques. </w:t>
      </w:r>
      <w:r w:rsidR="00991B66" w:rsidRPr="00AA2366">
        <w:rPr>
          <w:i w:val="0"/>
          <w:iCs w:val="0"/>
          <w:color w:val="auto"/>
          <w:sz w:val="24"/>
          <w:szCs w:val="24"/>
          <w:lang w:val="fr-MA"/>
        </w:rPr>
        <w:t>Les caractéristiques extraites sont alors passées au classifieur pour déterminer la classe d’appartenance de l’image d’entrée.</w:t>
      </w:r>
      <w:r w:rsidR="00AF5F06">
        <w:rPr>
          <w:i w:val="0"/>
          <w:iCs w:val="0"/>
          <w:color w:val="auto"/>
          <w:sz w:val="24"/>
          <w:szCs w:val="24"/>
          <w:lang w:val="fr-MA"/>
        </w:rPr>
        <w:t xml:space="preserve"> </w:t>
      </w:r>
      <w:r w:rsidR="00D91859">
        <w:rPr>
          <w:i w:val="0"/>
          <w:iCs w:val="0"/>
          <w:color w:val="auto"/>
          <w:sz w:val="24"/>
          <w:szCs w:val="24"/>
          <w:lang w:val="fr-MA"/>
        </w:rPr>
        <w:t>(Source : DeepLearningAI, 2024)</w:t>
      </w:r>
      <w:bookmarkEnd w:id="35"/>
    </w:p>
    <w:p w14:paraId="7F83A4D1" w14:textId="77777777" w:rsidR="00DC1B78" w:rsidRDefault="00E06C4A" w:rsidP="00DC1B78">
      <w:pPr>
        <w:keepNext/>
      </w:pPr>
      <w:r>
        <w:rPr>
          <w:noProof/>
        </w:rPr>
        <w:drawing>
          <wp:inline distT="0" distB="0" distL="0" distR="0" wp14:anchorId="4398F2CD" wp14:editId="4AB36078">
            <wp:extent cx="5414839" cy="2582049"/>
            <wp:effectExtent l="0" t="0" r="0" b="8890"/>
            <wp:docPr id="1284526892" name="Image 1" descr="Une image contenant diagramme, capture d’écran, text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6892" name="Image 1" descr="Une image contenant diagramme, capture d’écran, texte, Plan&#10;&#10;Description générée automatiquement"/>
                    <pic:cNvPicPr/>
                  </pic:nvPicPr>
                  <pic:blipFill>
                    <a:blip r:embed="rId25"/>
                    <a:stretch>
                      <a:fillRect/>
                    </a:stretch>
                  </pic:blipFill>
                  <pic:spPr>
                    <a:xfrm>
                      <a:off x="0" y="0"/>
                      <a:ext cx="5469493" cy="2608110"/>
                    </a:xfrm>
                    <a:prstGeom prst="rect">
                      <a:avLst/>
                    </a:prstGeom>
                  </pic:spPr>
                </pic:pic>
              </a:graphicData>
            </a:graphic>
          </wp:inline>
        </w:drawing>
      </w:r>
    </w:p>
    <w:p w14:paraId="3F896D5B" w14:textId="024AF2F2" w:rsidR="00E06C4A" w:rsidRDefault="00DC1B78" w:rsidP="00DC1B78">
      <w:pPr>
        <w:pStyle w:val="Lgende"/>
        <w:rPr>
          <w:i w:val="0"/>
          <w:iCs w:val="0"/>
          <w:color w:val="auto"/>
          <w:sz w:val="24"/>
          <w:szCs w:val="24"/>
          <w:lang w:val="fr-MA"/>
        </w:rPr>
      </w:pPr>
      <w:bookmarkStart w:id="36" w:name="_Toc172725399"/>
      <w:r w:rsidRPr="00AA2366">
        <w:rPr>
          <w:i w:val="0"/>
          <w:iCs w:val="0"/>
          <w:color w:val="auto"/>
          <w:sz w:val="24"/>
          <w:szCs w:val="24"/>
          <w:lang w:val="fr-MA"/>
        </w:rPr>
        <w:t xml:space="preserve">Figure </w:t>
      </w:r>
      <w:r w:rsidRPr="00AA2366">
        <w:rPr>
          <w:i w:val="0"/>
          <w:iCs w:val="0"/>
          <w:color w:val="auto"/>
          <w:sz w:val="24"/>
          <w:szCs w:val="24"/>
        </w:rPr>
        <w:fldChar w:fldCharType="begin"/>
      </w:r>
      <w:r w:rsidRPr="00AA2366">
        <w:rPr>
          <w:i w:val="0"/>
          <w:iCs w:val="0"/>
          <w:color w:val="auto"/>
          <w:sz w:val="24"/>
          <w:szCs w:val="24"/>
          <w:lang w:val="fr-MA"/>
        </w:rPr>
        <w:instrText xml:space="preserve"> SEQ Figure \* ARABIC </w:instrText>
      </w:r>
      <w:r w:rsidRPr="00AA2366">
        <w:rPr>
          <w:i w:val="0"/>
          <w:iCs w:val="0"/>
          <w:color w:val="auto"/>
          <w:sz w:val="24"/>
          <w:szCs w:val="24"/>
        </w:rPr>
        <w:fldChar w:fldCharType="separate"/>
      </w:r>
      <w:r w:rsidR="00ED2420">
        <w:rPr>
          <w:i w:val="0"/>
          <w:iCs w:val="0"/>
          <w:noProof/>
          <w:color w:val="auto"/>
          <w:sz w:val="24"/>
          <w:szCs w:val="24"/>
          <w:lang w:val="fr-MA"/>
        </w:rPr>
        <w:t>7</w:t>
      </w:r>
      <w:r w:rsidRPr="00AA2366">
        <w:rPr>
          <w:i w:val="0"/>
          <w:iCs w:val="0"/>
          <w:color w:val="auto"/>
          <w:sz w:val="24"/>
          <w:szCs w:val="24"/>
        </w:rPr>
        <w:fldChar w:fldCharType="end"/>
      </w:r>
      <w:r w:rsidRPr="00AA2366">
        <w:rPr>
          <w:i w:val="0"/>
          <w:iCs w:val="0"/>
          <w:color w:val="auto"/>
          <w:sz w:val="24"/>
          <w:szCs w:val="24"/>
          <w:lang w:val="fr-MA"/>
        </w:rPr>
        <w:t xml:space="preserve">: Exemple d’architecture de réseau de neurones convolutifs pour la détection de nombre. </w:t>
      </w:r>
      <w:r w:rsidR="00A15698" w:rsidRPr="00AA2366">
        <w:rPr>
          <w:i w:val="0"/>
          <w:iCs w:val="0"/>
          <w:color w:val="auto"/>
          <w:sz w:val="24"/>
          <w:szCs w:val="24"/>
          <w:lang w:val="fr-MA"/>
        </w:rPr>
        <w:t xml:space="preserve">L’image d’entrée est large et haute de 75 pixels respectivement et contient un chiffre. </w:t>
      </w:r>
      <w:r w:rsidR="00926735" w:rsidRPr="00AA2366">
        <w:rPr>
          <w:i w:val="0"/>
          <w:iCs w:val="0"/>
          <w:color w:val="auto"/>
          <w:sz w:val="24"/>
          <w:szCs w:val="24"/>
          <w:lang w:val="fr-MA"/>
        </w:rPr>
        <w:t>Les caractéristiques de l’image sont extraites puis utilisées pour localiser le chiffre et déterminer sa classe.</w:t>
      </w:r>
      <w:r w:rsidR="000F348C">
        <w:rPr>
          <w:i w:val="0"/>
          <w:iCs w:val="0"/>
          <w:color w:val="auto"/>
          <w:sz w:val="24"/>
          <w:szCs w:val="24"/>
          <w:lang w:val="fr-MA"/>
        </w:rPr>
        <w:t xml:space="preserve"> (Source : </w:t>
      </w:r>
      <w:r w:rsidR="007772C8">
        <w:rPr>
          <w:i w:val="0"/>
          <w:iCs w:val="0"/>
          <w:color w:val="auto"/>
          <w:sz w:val="24"/>
          <w:szCs w:val="24"/>
          <w:lang w:val="fr-MA"/>
        </w:rPr>
        <w:t>DeepLearningAI</w:t>
      </w:r>
      <w:r w:rsidR="000F348C">
        <w:rPr>
          <w:i w:val="0"/>
          <w:iCs w:val="0"/>
          <w:color w:val="auto"/>
          <w:sz w:val="24"/>
          <w:szCs w:val="24"/>
          <w:lang w:val="fr-MA"/>
        </w:rPr>
        <w:t>, 2024)</w:t>
      </w:r>
      <w:bookmarkEnd w:id="36"/>
    </w:p>
    <w:p w14:paraId="7D0C312E" w14:textId="77777777" w:rsidR="001D745D" w:rsidRPr="000B322B" w:rsidRDefault="001D745D" w:rsidP="000B322B">
      <w:pPr>
        <w:rPr>
          <w:lang w:val="fr-MA"/>
        </w:rPr>
      </w:pPr>
    </w:p>
    <w:p w14:paraId="7EE1E636" w14:textId="77777777" w:rsidR="000B322B" w:rsidRPr="001D745D" w:rsidRDefault="000B322B" w:rsidP="000B322B">
      <w:pPr>
        <w:rPr>
          <w:lang w:val="fr-MA"/>
        </w:rPr>
      </w:pPr>
    </w:p>
    <w:p w14:paraId="0C6E5171" w14:textId="77777777" w:rsidR="004630FE" w:rsidRDefault="004630FE" w:rsidP="004630FE">
      <w:pPr>
        <w:keepNext/>
      </w:pPr>
      <w:r>
        <w:rPr>
          <w:noProof/>
        </w:rPr>
        <w:lastRenderedPageBreak/>
        <w:drawing>
          <wp:inline distT="0" distB="0" distL="0" distR="0" wp14:anchorId="13D93A42" wp14:editId="3E8CBB2C">
            <wp:extent cx="5759450" cy="3995174"/>
            <wp:effectExtent l="0" t="0" r="0" b="5715"/>
            <wp:docPr id="48558613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6135" name="Image 1" descr="Une image contenant texte, capture d’écran, diagramme, ligne&#10;&#10;Description générée automatiquement"/>
                    <pic:cNvPicPr/>
                  </pic:nvPicPr>
                  <pic:blipFill>
                    <a:blip r:embed="rId26"/>
                    <a:stretch>
                      <a:fillRect/>
                    </a:stretch>
                  </pic:blipFill>
                  <pic:spPr>
                    <a:xfrm>
                      <a:off x="0" y="0"/>
                      <a:ext cx="5759450" cy="3995174"/>
                    </a:xfrm>
                    <a:prstGeom prst="rect">
                      <a:avLst/>
                    </a:prstGeom>
                  </pic:spPr>
                </pic:pic>
              </a:graphicData>
            </a:graphic>
          </wp:inline>
        </w:drawing>
      </w:r>
    </w:p>
    <w:p w14:paraId="18649D2C" w14:textId="1762F0A3" w:rsidR="003730E6" w:rsidRPr="00AA2366" w:rsidRDefault="004630FE" w:rsidP="009C41EC">
      <w:pPr>
        <w:pStyle w:val="Lgende"/>
        <w:rPr>
          <w:i w:val="0"/>
          <w:color w:val="auto"/>
          <w:sz w:val="24"/>
          <w:szCs w:val="24"/>
          <w:lang w:val="fr-FR"/>
        </w:rPr>
      </w:pPr>
      <w:bookmarkStart w:id="37" w:name="_Toc172725400"/>
      <w:r w:rsidRPr="00AA2366">
        <w:rPr>
          <w:i w:val="0"/>
          <w:iCs w:val="0"/>
          <w:color w:val="auto"/>
          <w:sz w:val="24"/>
          <w:szCs w:val="24"/>
          <w:lang w:val="fr-MA"/>
        </w:rPr>
        <w:t xml:space="preserve">Figure </w:t>
      </w:r>
      <w:r w:rsidRPr="00AA2366">
        <w:rPr>
          <w:i w:val="0"/>
          <w:iCs w:val="0"/>
          <w:color w:val="auto"/>
          <w:sz w:val="24"/>
          <w:szCs w:val="24"/>
        </w:rPr>
        <w:fldChar w:fldCharType="begin"/>
      </w:r>
      <w:r w:rsidRPr="00AA2366">
        <w:rPr>
          <w:i w:val="0"/>
          <w:iCs w:val="0"/>
          <w:color w:val="auto"/>
          <w:sz w:val="24"/>
          <w:szCs w:val="24"/>
          <w:lang w:val="fr-MA"/>
        </w:rPr>
        <w:instrText xml:space="preserve"> SEQ Figure \* ARABIC </w:instrText>
      </w:r>
      <w:r w:rsidRPr="00AA2366">
        <w:rPr>
          <w:i w:val="0"/>
          <w:iCs w:val="0"/>
          <w:color w:val="auto"/>
          <w:sz w:val="24"/>
          <w:szCs w:val="24"/>
        </w:rPr>
        <w:fldChar w:fldCharType="separate"/>
      </w:r>
      <w:r w:rsidR="00ED2420">
        <w:rPr>
          <w:i w:val="0"/>
          <w:iCs w:val="0"/>
          <w:noProof/>
          <w:color w:val="auto"/>
          <w:sz w:val="24"/>
          <w:szCs w:val="24"/>
          <w:lang w:val="fr-MA"/>
        </w:rPr>
        <w:t>8</w:t>
      </w:r>
      <w:r w:rsidRPr="00AA2366">
        <w:rPr>
          <w:i w:val="0"/>
          <w:iCs w:val="0"/>
          <w:color w:val="auto"/>
          <w:sz w:val="24"/>
          <w:szCs w:val="24"/>
        </w:rPr>
        <w:fldChar w:fldCharType="end"/>
      </w:r>
      <w:r w:rsidRPr="00AA2366">
        <w:rPr>
          <w:i w:val="0"/>
          <w:iCs w:val="0"/>
          <w:color w:val="auto"/>
          <w:sz w:val="24"/>
          <w:szCs w:val="24"/>
          <w:lang w:val="fr-MA"/>
        </w:rPr>
        <w:t xml:space="preserve">: Architecture du </w:t>
      </w:r>
      <w:r w:rsidR="00456BBA" w:rsidRPr="00AA2366">
        <w:rPr>
          <w:i w:val="0"/>
          <w:iCs w:val="0"/>
          <w:color w:val="auto"/>
          <w:sz w:val="24"/>
          <w:szCs w:val="24"/>
          <w:lang w:val="fr-MA"/>
        </w:rPr>
        <w:t>réseau</w:t>
      </w:r>
      <w:r w:rsidRPr="00AA2366">
        <w:rPr>
          <w:i w:val="0"/>
          <w:iCs w:val="0"/>
          <w:color w:val="auto"/>
          <w:sz w:val="24"/>
          <w:szCs w:val="24"/>
          <w:lang w:val="fr-MA"/>
        </w:rPr>
        <w:t xml:space="preserve"> de neurones convolutif U-NET</w:t>
      </w:r>
      <w:r w:rsidR="00456BBA" w:rsidRPr="00AA2366">
        <w:rPr>
          <w:i w:val="0"/>
          <w:iCs w:val="0"/>
          <w:color w:val="auto"/>
          <w:sz w:val="24"/>
          <w:szCs w:val="24"/>
          <w:lang w:val="fr-MA"/>
        </w:rPr>
        <w:t>.</w:t>
      </w:r>
      <w:r w:rsidR="004B274C" w:rsidRPr="00AA2366">
        <w:rPr>
          <w:i w:val="0"/>
          <w:iCs w:val="0"/>
          <w:color w:val="auto"/>
          <w:sz w:val="24"/>
          <w:szCs w:val="24"/>
          <w:lang w:val="fr-MA"/>
        </w:rPr>
        <w:t xml:space="preserve"> Chaque boite bleue correspond à une carte de caractéristique multi-canal</w:t>
      </w:r>
      <w:r w:rsidR="004C3815" w:rsidRPr="00AA2366">
        <w:rPr>
          <w:i w:val="0"/>
          <w:iCs w:val="0"/>
          <w:color w:val="auto"/>
          <w:sz w:val="24"/>
          <w:szCs w:val="24"/>
          <w:lang w:val="fr-MA"/>
        </w:rPr>
        <w:t xml:space="preserve"> dont son </w:t>
      </w:r>
      <w:r w:rsidR="00506077" w:rsidRPr="00AA2366">
        <w:rPr>
          <w:i w:val="0"/>
          <w:iCs w:val="0"/>
          <w:color w:val="auto"/>
          <w:sz w:val="24"/>
          <w:szCs w:val="24"/>
          <w:lang w:val="fr-MA"/>
        </w:rPr>
        <w:t xml:space="preserve">nombre de canaux </w:t>
      </w:r>
      <w:r w:rsidR="004C3815" w:rsidRPr="00AA2366">
        <w:rPr>
          <w:i w:val="0"/>
          <w:iCs w:val="0"/>
          <w:color w:val="auto"/>
          <w:sz w:val="24"/>
          <w:szCs w:val="24"/>
          <w:lang w:val="fr-MA"/>
        </w:rPr>
        <w:t xml:space="preserve">est dénoté </w:t>
      </w:r>
      <w:r w:rsidR="009D0FF4" w:rsidRPr="00AA2366">
        <w:rPr>
          <w:i w:val="0"/>
          <w:iCs w:val="0"/>
          <w:color w:val="auto"/>
          <w:sz w:val="24"/>
          <w:szCs w:val="24"/>
          <w:lang w:val="fr-MA"/>
        </w:rPr>
        <w:t>au-dessus</w:t>
      </w:r>
      <w:r w:rsidR="004C3815" w:rsidRPr="00AA2366">
        <w:rPr>
          <w:i w:val="0"/>
          <w:iCs w:val="0"/>
          <w:color w:val="auto"/>
          <w:sz w:val="24"/>
          <w:szCs w:val="24"/>
          <w:lang w:val="fr-MA"/>
        </w:rPr>
        <w:t xml:space="preserve"> de la boite et sa </w:t>
      </w:r>
      <w:r w:rsidR="004D68CD" w:rsidRPr="00AA2366">
        <w:rPr>
          <w:i w:val="0"/>
          <w:iCs w:val="0"/>
          <w:color w:val="auto"/>
          <w:sz w:val="24"/>
          <w:szCs w:val="24"/>
          <w:lang w:val="fr-MA"/>
        </w:rPr>
        <w:t xml:space="preserve">taille (longueur, hauteur) </w:t>
      </w:r>
      <w:r w:rsidR="008A697D" w:rsidRPr="00AA2366">
        <w:rPr>
          <w:i w:val="0"/>
          <w:iCs w:val="0"/>
          <w:color w:val="auto"/>
          <w:sz w:val="24"/>
          <w:szCs w:val="24"/>
          <w:lang w:val="fr-MA"/>
        </w:rPr>
        <w:t>en bas à droite.</w:t>
      </w:r>
      <w:r w:rsidR="00F32EB4" w:rsidRPr="00AA2366">
        <w:rPr>
          <w:i w:val="0"/>
          <w:iCs w:val="0"/>
          <w:color w:val="auto"/>
          <w:sz w:val="24"/>
          <w:szCs w:val="24"/>
          <w:lang w:val="fr-MA"/>
        </w:rPr>
        <w:t xml:space="preserve"> Les boites blanches représentent les caractéristiques copiées de l’encodeur pour être concaténées à ceux du même niveau du décodeur.</w:t>
      </w:r>
      <w:r w:rsidR="001D010A" w:rsidRPr="00AA2366">
        <w:rPr>
          <w:i w:val="0"/>
          <w:iCs w:val="0"/>
          <w:color w:val="auto"/>
          <w:sz w:val="24"/>
          <w:szCs w:val="24"/>
          <w:lang w:val="fr-MA"/>
        </w:rPr>
        <w:t xml:space="preserve"> Les flèches représentent les différentes opérations</w:t>
      </w:r>
      <w:r w:rsidR="0084448C" w:rsidRPr="00AA2366">
        <w:rPr>
          <w:i w:val="0"/>
          <w:iCs w:val="0"/>
          <w:color w:val="auto"/>
          <w:sz w:val="24"/>
          <w:szCs w:val="24"/>
          <w:lang w:val="fr-MA"/>
        </w:rPr>
        <w:t xml:space="preserve"> </w:t>
      </w:r>
      <w:sdt>
        <w:sdtPr>
          <w:rPr>
            <w:i w:val="0"/>
            <w:color w:val="000000"/>
            <w:sz w:val="24"/>
            <w:szCs w:val="24"/>
            <w:lang w:val="fr-FR"/>
          </w:rPr>
          <w:tag w:val="MENDELEY_CITATION_v3_eyJjaXRhdGlvbklEIjoiTUVOREVMRVlfQ0lUQVRJT05fMjE3OTVhYjUtOGIxMi00MTJhLWI1MWYtZWQxZGUwZTQzYTll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
          <w:id w:val="-1334829028"/>
          <w:placeholder>
            <w:docPart w:val="8BA37F4A02C840D2B2100FA44F5244B7"/>
          </w:placeholder>
        </w:sdtPr>
        <w:sdtContent>
          <w:r w:rsidR="00FE0F8C" w:rsidRPr="00FE0F8C">
            <w:rPr>
              <w:i w:val="0"/>
              <w:color w:val="000000"/>
              <w:sz w:val="24"/>
              <w:szCs w:val="24"/>
              <w:lang w:val="fr-FR"/>
            </w:rPr>
            <w:t>(Ronneberger et al., 2015)</w:t>
          </w:r>
        </w:sdtContent>
      </w:sdt>
      <w:bookmarkEnd w:id="37"/>
    </w:p>
    <w:p w14:paraId="59F3BA54" w14:textId="13DD7780" w:rsidR="0052003B" w:rsidRDefault="0052003B" w:rsidP="0052003B">
      <w:pPr>
        <w:rPr>
          <w:lang w:val="fr-FR"/>
        </w:rPr>
      </w:pPr>
      <w:r>
        <w:rPr>
          <w:lang w:val="fr-FR"/>
        </w:rPr>
        <w:t xml:space="preserve">Chaque couche ou bloc de convolution effectue des opérations de convolutions suivi d’une activation à l’aide d’une fonction d’activation comme ReLU, Softmax, etc. qui sert à introduire de la non-linéarité dans les données. Au niveau des couches, des filtres de taille impaire (1*1, 3*3, 5*5, etc.) sont </w:t>
      </w:r>
      <w:r w:rsidR="00B53190">
        <w:rPr>
          <w:lang w:val="fr-FR"/>
        </w:rPr>
        <w:t xml:space="preserve">généralement </w:t>
      </w:r>
      <w:r>
        <w:rPr>
          <w:lang w:val="fr-FR"/>
        </w:rPr>
        <w:t>utilisés pour effectuer des opérations de convolution sur les images afin d’extraire les caractéristiques.</w:t>
      </w:r>
      <w:r w:rsidR="00BA1D87">
        <w:rPr>
          <w:lang w:val="fr-FR"/>
        </w:rPr>
        <w:t xml:space="preserve"> </w:t>
      </w:r>
      <w:r w:rsidR="002704F0">
        <w:rPr>
          <w:lang w:val="fr-FR"/>
        </w:rPr>
        <w:t xml:space="preserve">La taille des filtres </w:t>
      </w:r>
      <w:r w:rsidR="00D8524C">
        <w:rPr>
          <w:lang w:val="fr-FR"/>
        </w:rPr>
        <w:t xml:space="preserve">est un facteur important en ce que qu’elle définit le nombre de paramètres du réseau mais aussi </w:t>
      </w:r>
      <w:r w:rsidR="00347C7B">
        <w:rPr>
          <w:lang w:val="fr-FR"/>
        </w:rPr>
        <w:t>l</w:t>
      </w:r>
      <w:r w:rsidR="00441AC0">
        <w:rPr>
          <w:lang w:val="fr-FR"/>
        </w:rPr>
        <w:t>e champ réceptif de traitemen</w:t>
      </w:r>
      <w:r w:rsidR="001520BE">
        <w:rPr>
          <w:lang w:val="fr-FR"/>
        </w:rPr>
        <w:t>t.</w:t>
      </w:r>
      <w:r>
        <w:rPr>
          <w:lang w:val="fr-FR"/>
        </w:rPr>
        <w:t xml:space="preserve"> Ce sont généralement les paramètres de ces filtres qui sont apprenables et </w:t>
      </w:r>
      <w:r w:rsidR="00B53190">
        <w:rPr>
          <w:lang w:val="fr-FR"/>
        </w:rPr>
        <w:t xml:space="preserve">sont </w:t>
      </w:r>
      <w:r>
        <w:rPr>
          <w:lang w:val="fr-FR"/>
        </w:rPr>
        <w:t>ajustés au cours du processus d’entrainement afin de minimiser l’erreur de prédiction. Cependant d’autres couches de convolution comme les couches de « Pooling » qui servent à réduire la dimension spatiale et ne retenir que les caractéristiques les plus importantes ne possèdent pas de paramètres apprenable</w:t>
      </w:r>
      <w:r w:rsidR="00C41DBA">
        <w:rPr>
          <w:lang w:val="fr-FR"/>
        </w:rPr>
        <w:t>s</w:t>
      </w:r>
      <w:r>
        <w:rPr>
          <w:lang w:val="fr-FR"/>
        </w:rPr>
        <w:t>. Dans le but de garantir un processus d’entrainement tout en minimisant les risques de disparition et d’explosion du gradient, d’autres catégories de couches ont été introduites comme les couches de normalisation en lot (Batchnorm)</w:t>
      </w:r>
      <w:sdt>
        <w:sdtPr>
          <w:rPr>
            <w:lang w:val="fr-FR"/>
          </w:rPr>
          <w:tag w:val="MENDELEY_CITATION_v3_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"/>
          <w:id w:val="322010993"/>
          <w:placeholder>
            <w:docPart w:val="0CDA239B171246C9AE3EDA8DE80B5A73"/>
          </w:placeholder>
        </w:sdtPr>
        <w:sdtContent>
          <w:r w:rsidR="00FE0F8C" w:rsidRPr="00FE0F8C">
            <w:rPr>
              <w:rFonts w:eastAsia="Times New Roman"/>
              <w:lang w:val="fr-MA"/>
            </w:rPr>
            <w:t>(Ioffe &amp; Szegedy, 2015)</w:t>
          </w:r>
        </w:sdtContent>
      </w:sdt>
      <w:r>
        <w:rPr>
          <w:lang w:val="fr-FR"/>
        </w:rPr>
        <w:t>. D’autres couches comme les couches de suppression aléatoire de certain</w:t>
      </w:r>
      <w:r w:rsidR="00442F22">
        <w:rPr>
          <w:lang w:val="fr-FR"/>
        </w:rPr>
        <w:t>s</w:t>
      </w:r>
      <w:r>
        <w:rPr>
          <w:lang w:val="fr-FR"/>
        </w:rPr>
        <w:t xml:space="preserve"> neurones (Dropout) sont </w:t>
      </w:r>
      <w:r>
        <w:rPr>
          <w:lang w:val="fr-FR"/>
        </w:rPr>
        <w:lastRenderedPageBreak/>
        <w:t>utilisés en tant que régulariseur</w:t>
      </w:r>
      <w:r w:rsidR="00932CB8">
        <w:rPr>
          <w:lang w:val="fr-FR"/>
        </w:rPr>
        <w:t>s</w:t>
      </w:r>
      <w:r>
        <w:rPr>
          <w:lang w:val="fr-FR"/>
        </w:rPr>
        <w:t xml:space="preserve"> pour réduire les risques de sous apprentissage et de surapprentissage </w:t>
      </w:r>
      <w:sdt>
        <w:sdtPr>
          <w:rPr>
            <w:color w:val="000000"/>
            <w:lang w:val="fr-FR"/>
          </w:rPr>
          <w:tag w:val="MENDELEY_CITATION_v3_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"/>
          <w:id w:val="240690105"/>
          <w:placeholder>
            <w:docPart w:val="0CDA239B171246C9AE3EDA8DE80B5A73"/>
          </w:placeholder>
        </w:sdtPr>
        <w:sdtContent>
          <w:r w:rsidR="00FE0F8C" w:rsidRPr="00FE0F8C">
            <w:rPr>
              <w:color w:val="000000"/>
              <w:lang w:val="fr-FR"/>
            </w:rPr>
            <w:t>(Liu et al., 2023)</w:t>
          </w:r>
        </w:sdtContent>
      </w:sdt>
      <w:r>
        <w:rPr>
          <w:lang w:val="fr-FR"/>
        </w:rPr>
        <w:t>.</w:t>
      </w:r>
    </w:p>
    <w:p w14:paraId="1FBDB36A" w14:textId="3DA7E939" w:rsidR="009E4C4B" w:rsidRPr="0052003B" w:rsidRDefault="009E4C4B" w:rsidP="0052003B">
      <w:pPr>
        <w:rPr>
          <w:lang w:val="fr-FR"/>
        </w:rPr>
      </w:pPr>
      <w:r>
        <w:rPr>
          <w:lang w:val="fr-FR"/>
        </w:rPr>
        <w:t>Contrairement aux réseaux de neurones complètements connectés, les CNNs sont caractérisés par le partage de paramètres qui sont utilisés à diverses endroits de l’image et la rareté des connexions, ce qui leur vaut un nombre de paramètres drastiquement faible par rapport à un réseau de neurones complètement connectés pour une même tâche.</w:t>
      </w:r>
    </w:p>
    <w:p w14:paraId="391119CE" w14:textId="357DD790" w:rsidR="001C3530" w:rsidRPr="001C3530" w:rsidRDefault="000060E9" w:rsidP="00E8163D">
      <w:pPr>
        <w:pStyle w:val="Titre5"/>
        <w:rPr>
          <w:lang w:val="fr-MA"/>
        </w:rPr>
      </w:pPr>
      <w:bookmarkStart w:id="38" w:name="_Toc174986035"/>
      <w:r>
        <w:rPr>
          <w:lang w:val="fr-MA"/>
        </w:rPr>
        <w:t xml:space="preserve">Fonctionnement des </w:t>
      </w:r>
      <w:r w:rsidR="006C13B6">
        <w:rPr>
          <w:lang w:val="fr-MA"/>
        </w:rPr>
        <w:t>CNNs</w:t>
      </w:r>
      <w:r w:rsidR="0055197F">
        <w:rPr>
          <w:lang w:val="fr-MA"/>
        </w:rPr>
        <w:t xml:space="preserve"> pour le traitement d’images</w:t>
      </w:r>
      <w:bookmarkEnd w:id="38"/>
    </w:p>
    <w:p w14:paraId="06ADDD63" w14:textId="520112D9" w:rsidR="001F743B" w:rsidRDefault="00110CA9" w:rsidP="001F743B">
      <w:pPr>
        <w:rPr>
          <w:lang w:val="fr-FR"/>
        </w:rPr>
      </w:pPr>
      <w:r>
        <w:rPr>
          <w:lang w:val="fr-FR"/>
        </w:rPr>
        <w:t xml:space="preserve">En apprentissage supervisé, </w:t>
      </w:r>
      <w:r w:rsidR="00330571">
        <w:rPr>
          <w:lang w:val="fr-FR"/>
        </w:rPr>
        <w:t xml:space="preserve">l’objectif est d’entrainer l’algorithme afin qu’il </w:t>
      </w:r>
      <w:r w:rsidR="000A338C">
        <w:rPr>
          <w:lang w:val="fr-FR"/>
        </w:rPr>
        <w:t>se généralise sur la tâche donné</w:t>
      </w:r>
      <w:r w:rsidR="00447982">
        <w:rPr>
          <w:lang w:val="fr-FR"/>
        </w:rPr>
        <w:t>e</w:t>
      </w:r>
      <w:r w:rsidR="00F91EB4">
        <w:rPr>
          <w:lang w:val="fr-FR"/>
        </w:rPr>
        <w:t xml:space="preserve"> (classification, segmentation, détection, régression)</w:t>
      </w:r>
      <w:r w:rsidR="00B33716">
        <w:rPr>
          <w:lang w:val="fr-FR"/>
        </w:rPr>
        <w:t xml:space="preserve"> </w:t>
      </w:r>
      <w:r w:rsidR="002B64E9">
        <w:rPr>
          <w:lang w:val="fr-FR"/>
        </w:rPr>
        <w:t xml:space="preserve">tout en minimisant les erreurs. </w:t>
      </w:r>
      <w:r w:rsidR="001F20F4">
        <w:rPr>
          <w:lang w:val="fr-FR"/>
        </w:rPr>
        <w:t xml:space="preserve">L’apprentissage se fait sur plusieurs époques, </w:t>
      </w:r>
      <w:r w:rsidR="00195C03">
        <w:rPr>
          <w:lang w:val="fr-FR"/>
        </w:rPr>
        <w:t xml:space="preserve">une époque étant </w:t>
      </w:r>
      <w:r w:rsidR="007C76E2">
        <w:rPr>
          <w:lang w:val="fr-FR"/>
        </w:rPr>
        <w:t>le tour complet sur l’ensemble des données d’entrainement subdivisées en lots (batch) du fait de la grande quantité et des contraintes de mémoire.</w:t>
      </w:r>
      <w:r w:rsidR="006C4963">
        <w:rPr>
          <w:lang w:val="fr-FR"/>
        </w:rPr>
        <w:t xml:space="preserve"> </w:t>
      </w:r>
      <w:r w:rsidR="00D7496A">
        <w:rPr>
          <w:lang w:val="fr-FR"/>
        </w:rPr>
        <w:t xml:space="preserve">Une époque peut alors être caractérisée par plusieurs itérations. </w:t>
      </w:r>
      <w:r w:rsidR="00B420E2">
        <w:rPr>
          <w:lang w:val="fr-FR"/>
        </w:rPr>
        <w:t>L’apprentissage se fait au cours des itérations</w:t>
      </w:r>
      <w:r w:rsidR="00713989">
        <w:rPr>
          <w:lang w:val="fr-FR"/>
        </w:rPr>
        <w:t xml:space="preserve"> en utilisant un algorithme d’optimisation</w:t>
      </w:r>
      <w:r w:rsidR="009729B8">
        <w:rPr>
          <w:lang w:val="fr-FR"/>
        </w:rPr>
        <w:t xml:space="preserve">. </w:t>
      </w:r>
      <w:r w:rsidR="00F865FD">
        <w:rPr>
          <w:lang w:val="fr-FR"/>
        </w:rPr>
        <w:t xml:space="preserve">Chaque itération comprend deux principales étapes </w:t>
      </w:r>
      <w:r w:rsidR="005F323D">
        <w:rPr>
          <w:lang w:val="fr-FR"/>
        </w:rPr>
        <w:t xml:space="preserve">à savoir l’inférence et la </w:t>
      </w:r>
      <w:r w:rsidR="00FD69D6">
        <w:rPr>
          <w:lang w:val="fr-FR"/>
        </w:rPr>
        <w:t>rétropropagation</w:t>
      </w:r>
      <w:r w:rsidR="005F323D">
        <w:rPr>
          <w:lang w:val="fr-FR"/>
        </w:rPr>
        <w:t>.</w:t>
      </w:r>
      <w:r w:rsidR="00FD69D6">
        <w:rPr>
          <w:lang w:val="fr-FR"/>
        </w:rPr>
        <w:t xml:space="preserve"> </w:t>
      </w:r>
      <w:r w:rsidR="002B441E">
        <w:rPr>
          <w:lang w:val="fr-FR"/>
        </w:rPr>
        <w:t xml:space="preserve">Au cours de l’inférence, </w:t>
      </w:r>
      <w:r w:rsidR="00681D99">
        <w:rPr>
          <w:lang w:val="fr-FR"/>
        </w:rPr>
        <w:t>l</w:t>
      </w:r>
      <w:r w:rsidR="007600E2">
        <w:rPr>
          <w:lang w:val="fr-FR"/>
        </w:rPr>
        <w:t>es données d’entrée, en l’occurrence les images sont entrées dans le réseau</w:t>
      </w:r>
      <w:r w:rsidR="009E4FB1">
        <w:rPr>
          <w:lang w:val="fr-FR"/>
        </w:rPr>
        <w:t xml:space="preserve"> pour effectuer </w:t>
      </w:r>
      <w:r w:rsidR="003D40EF">
        <w:rPr>
          <w:lang w:val="fr-FR"/>
        </w:rPr>
        <w:t>la prédiction.</w:t>
      </w:r>
      <w:r w:rsidR="001761DE">
        <w:rPr>
          <w:lang w:val="fr-FR"/>
        </w:rPr>
        <w:t xml:space="preserve"> </w:t>
      </w:r>
      <w:r w:rsidR="001A3BC3">
        <w:rPr>
          <w:lang w:val="fr-FR"/>
        </w:rPr>
        <w:t xml:space="preserve">La phase de rétropropagation </w:t>
      </w:r>
      <w:r w:rsidR="003667C8">
        <w:rPr>
          <w:lang w:val="fr-FR"/>
        </w:rPr>
        <w:t xml:space="preserve">consiste à mettre à jour les paramètres du réseau. </w:t>
      </w:r>
      <w:r w:rsidR="001761DE">
        <w:rPr>
          <w:lang w:val="fr-FR"/>
        </w:rPr>
        <w:t xml:space="preserve">La fonction à optimiser mesure alors l’erreur entre les prédictions et les annotations respectives de ces différentes images. </w:t>
      </w:r>
      <w:r w:rsidR="00815286">
        <w:rPr>
          <w:lang w:val="fr-FR"/>
        </w:rPr>
        <w:t>Les dérivés partiel</w:t>
      </w:r>
      <w:r w:rsidR="00BE1124">
        <w:rPr>
          <w:lang w:val="fr-FR"/>
        </w:rPr>
        <w:t>le</w:t>
      </w:r>
      <w:r w:rsidR="00815286">
        <w:rPr>
          <w:lang w:val="fr-FR"/>
        </w:rPr>
        <w:t>s</w:t>
      </w:r>
      <w:r w:rsidR="00F05C1A">
        <w:rPr>
          <w:lang w:val="fr-FR"/>
        </w:rPr>
        <w:t xml:space="preserve"> de cette erreur par rapport aux paramètres du réseau sont </w:t>
      </w:r>
      <w:r w:rsidR="00771797">
        <w:rPr>
          <w:lang w:val="fr-FR"/>
        </w:rPr>
        <w:t>calculés</w:t>
      </w:r>
      <w:r w:rsidR="00F05C1A">
        <w:rPr>
          <w:lang w:val="fr-FR"/>
        </w:rPr>
        <w:t>.</w:t>
      </w:r>
      <w:r w:rsidR="00E20AF0">
        <w:rPr>
          <w:lang w:val="fr-FR"/>
        </w:rPr>
        <w:t xml:space="preserve"> </w:t>
      </w:r>
      <w:r w:rsidR="00815286">
        <w:rPr>
          <w:lang w:val="fr-FR"/>
        </w:rPr>
        <w:t>Ces dérivés partiel</w:t>
      </w:r>
      <w:r w:rsidR="00BE1124">
        <w:rPr>
          <w:lang w:val="fr-FR"/>
        </w:rPr>
        <w:t>le</w:t>
      </w:r>
      <w:r w:rsidR="00815286">
        <w:rPr>
          <w:lang w:val="fr-FR"/>
        </w:rPr>
        <w:t>s</w:t>
      </w:r>
      <w:r w:rsidR="008708BA">
        <w:rPr>
          <w:lang w:val="fr-FR"/>
        </w:rPr>
        <w:t xml:space="preserve"> </w:t>
      </w:r>
      <w:r w:rsidR="00C16DC2">
        <w:rPr>
          <w:lang w:val="fr-FR"/>
        </w:rPr>
        <w:t>définissent avec le taux d’apprentissage de quelle quantité il faut ajuster chaque paramètre</w:t>
      </w:r>
      <w:r w:rsidR="009A7B62">
        <w:rPr>
          <w:lang w:val="fr-FR"/>
        </w:rPr>
        <w:t xml:space="preserve"> du modèle</w:t>
      </w:r>
      <w:r w:rsidR="00C16DC2">
        <w:rPr>
          <w:lang w:val="fr-FR"/>
        </w:rPr>
        <w:t xml:space="preserve"> afin de réduire l’erreur.</w:t>
      </w:r>
      <w:r w:rsidR="00F05C1A">
        <w:rPr>
          <w:lang w:val="fr-FR"/>
        </w:rPr>
        <w:t xml:space="preserve"> </w:t>
      </w:r>
      <w:r w:rsidR="00C16DC2">
        <w:rPr>
          <w:lang w:val="fr-FR"/>
        </w:rPr>
        <w:t xml:space="preserve">Les paramètres du réseau sont alors mis à jour </w:t>
      </w:r>
      <w:r w:rsidR="007A0CAD">
        <w:rPr>
          <w:lang w:val="fr-FR"/>
        </w:rPr>
        <w:t>à chaque itération sur</w:t>
      </w:r>
      <w:r w:rsidR="002B6F30">
        <w:rPr>
          <w:lang w:val="fr-FR"/>
        </w:rPr>
        <w:t xml:space="preserve"> </w:t>
      </w:r>
      <w:r w:rsidR="007A0CAD">
        <w:rPr>
          <w:lang w:val="fr-FR"/>
        </w:rPr>
        <w:t>le</w:t>
      </w:r>
      <w:r w:rsidR="002B6F30">
        <w:rPr>
          <w:lang w:val="fr-FR"/>
        </w:rPr>
        <w:t xml:space="preserve"> jeu de données </w:t>
      </w:r>
      <w:r w:rsidR="00303F82">
        <w:rPr>
          <w:lang w:val="fr-FR"/>
        </w:rPr>
        <w:t>et l</w:t>
      </w:r>
      <w:r w:rsidR="002075A5">
        <w:rPr>
          <w:lang w:val="fr-FR"/>
        </w:rPr>
        <w:t>’entrainement se poursuit</w:t>
      </w:r>
      <w:r w:rsidR="00771797">
        <w:rPr>
          <w:lang w:val="fr-FR"/>
        </w:rPr>
        <w:t xml:space="preserve"> jusqu’à ce qu’une condition d’arrêt</w:t>
      </w:r>
      <w:r w:rsidR="002E4E9B">
        <w:rPr>
          <w:lang w:val="fr-FR"/>
        </w:rPr>
        <w:t xml:space="preserve"> </w:t>
      </w:r>
      <w:r w:rsidR="00500E19">
        <w:rPr>
          <w:lang w:val="fr-FR"/>
        </w:rPr>
        <w:t xml:space="preserve">soit </w:t>
      </w:r>
      <w:r w:rsidR="00440281">
        <w:rPr>
          <w:lang w:val="fr-FR"/>
        </w:rPr>
        <w:t>satisfaite (</w:t>
      </w:r>
      <w:r w:rsidR="00CC59A3">
        <w:rPr>
          <w:lang w:val="fr-FR"/>
        </w:rPr>
        <w:t>F</w:t>
      </w:r>
      <w:r w:rsidR="002E4E9B">
        <w:rPr>
          <w:lang w:val="fr-FR"/>
        </w:rPr>
        <w:t>igure 9).</w:t>
      </w:r>
      <w:r w:rsidR="00341080">
        <w:rPr>
          <w:lang w:val="fr-FR"/>
        </w:rPr>
        <w:t xml:space="preserve"> </w:t>
      </w:r>
      <w:r w:rsidR="004D09C4">
        <w:rPr>
          <w:lang w:val="fr-FR"/>
        </w:rPr>
        <w:t xml:space="preserve">Au cours de ce processus, </w:t>
      </w:r>
      <w:r w:rsidR="003A2355">
        <w:rPr>
          <w:lang w:val="fr-FR"/>
        </w:rPr>
        <w:t xml:space="preserve">certaines métriques ou </w:t>
      </w:r>
      <w:r w:rsidR="00BA33F0">
        <w:rPr>
          <w:lang w:val="fr-FR"/>
        </w:rPr>
        <w:t xml:space="preserve">conditions supplémentaires peuvent être définies </w:t>
      </w:r>
      <w:r w:rsidR="00037F3B">
        <w:rPr>
          <w:lang w:val="fr-FR"/>
        </w:rPr>
        <w:t>et suivies tout au long du processus.</w:t>
      </w:r>
      <w:r w:rsidR="006F4C98">
        <w:rPr>
          <w:lang w:val="fr-FR"/>
        </w:rPr>
        <w:t xml:space="preserve"> Les pseudo code ci-dessous résume les principales étapes.</w:t>
      </w:r>
    </w:p>
    <w:p w14:paraId="654C0A52" w14:textId="1AA58364" w:rsidR="009F4FEB" w:rsidRDefault="009F4FEB" w:rsidP="001F743B">
      <w:pPr>
        <w:rPr>
          <w:rFonts w:ascii="Courier Std" w:hAnsi="Courier Std"/>
          <w:b/>
          <w:bCs/>
          <w:sz w:val="22"/>
          <w:szCs w:val="20"/>
          <w:lang w:val="fr-FR"/>
        </w:rPr>
      </w:pPr>
      <w:r>
        <w:rPr>
          <w:rFonts w:ascii="Courier Std" w:hAnsi="Courier Std"/>
          <w:b/>
          <w:bCs/>
          <w:sz w:val="22"/>
          <w:szCs w:val="20"/>
          <w:lang w:val="fr-FR"/>
        </w:rPr>
        <w:t>Pour chaque époque</w:t>
      </w:r>
      <w:r w:rsidR="00A54A50">
        <w:rPr>
          <w:rFonts w:ascii="Courier Std" w:hAnsi="Courier Std"/>
          <w:b/>
          <w:bCs/>
          <w:sz w:val="22"/>
          <w:szCs w:val="20"/>
          <w:lang w:val="fr-FR"/>
        </w:rPr>
        <w:t> :</w:t>
      </w:r>
    </w:p>
    <w:p w14:paraId="2D7BA974" w14:textId="238CA2BE" w:rsidR="001F743B" w:rsidRPr="001F743B" w:rsidRDefault="001F743B" w:rsidP="009F4FEB">
      <w:pPr>
        <w:ind w:left="720"/>
        <w:rPr>
          <w:lang w:val="fr-FR"/>
        </w:rPr>
      </w:pPr>
      <w:r w:rsidRPr="009202CD">
        <w:rPr>
          <w:rFonts w:ascii="Courier Std" w:hAnsi="Courier Std"/>
          <w:b/>
          <w:bCs/>
          <w:sz w:val="22"/>
          <w:szCs w:val="20"/>
          <w:lang w:val="fr-FR"/>
        </w:rPr>
        <w:t xml:space="preserve">Pour chaque </w:t>
      </w:r>
      <w:r>
        <w:rPr>
          <w:rFonts w:ascii="Courier Std" w:hAnsi="Courier Std"/>
          <w:b/>
          <w:bCs/>
          <w:sz w:val="22"/>
          <w:szCs w:val="20"/>
          <w:lang w:val="fr-FR"/>
        </w:rPr>
        <w:t>batch</w:t>
      </w:r>
      <w:r w:rsidRPr="009202CD">
        <w:rPr>
          <w:rFonts w:ascii="Courier Std" w:hAnsi="Courier Std"/>
          <w:b/>
          <w:bCs/>
          <w:sz w:val="22"/>
          <w:szCs w:val="20"/>
          <w:lang w:val="fr-FR"/>
        </w:rPr>
        <w:t xml:space="preserve"> i </w:t>
      </w:r>
      <w:r w:rsidR="003E6449">
        <w:rPr>
          <w:rFonts w:ascii="Courier Std" w:hAnsi="Courier Std"/>
          <w:b/>
          <w:bCs/>
          <w:sz w:val="22"/>
          <w:szCs w:val="20"/>
          <w:lang w:val="fr-FR"/>
        </w:rPr>
        <w:t xml:space="preserve">(n, donnée x, label y) du jeu de données </w:t>
      </w:r>
      <w:r w:rsidR="009E5185">
        <w:rPr>
          <w:rFonts w:ascii="Courier Std" w:hAnsi="Courier Std"/>
          <w:b/>
          <w:bCs/>
          <w:sz w:val="22"/>
          <w:szCs w:val="20"/>
          <w:lang w:val="fr-FR"/>
        </w:rPr>
        <w:t>d’entrainement</w:t>
      </w:r>
      <w:r w:rsidR="009E5185" w:rsidRPr="009202CD">
        <w:rPr>
          <w:rFonts w:ascii="Courier Std" w:hAnsi="Courier Std"/>
          <w:b/>
          <w:bCs/>
          <w:sz w:val="22"/>
          <w:szCs w:val="20"/>
          <w:lang w:val="fr-FR"/>
        </w:rPr>
        <w:t xml:space="preserve"> :</w:t>
      </w:r>
    </w:p>
    <w:p w14:paraId="7C2097FC" w14:textId="356D567B" w:rsidR="001F743B" w:rsidRPr="009F4FEB" w:rsidRDefault="003E6449" w:rsidP="00F90351">
      <w:pPr>
        <w:pStyle w:val="Paragraphedeliste"/>
        <w:numPr>
          <w:ilvl w:val="1"/>
          <w:numId w:val="18"/>
        </w:numPr>
        <w:spacing w:line="240" w:lineRule="auto"/>
        <w:rPr>
          <w:rFonts w:ascii="Courier Std" w:hAnsi="Courier Std"/>
          <w:sz w:val="20"/>
          <w:szCs w:val="18"/>
          <w:lang w:val="fr-FR"/>
        </w:rPr>
      </w:pPr>
      <w:r w:rsidRPr="009F4FEB">
        <w:rPr>
          <w:rFonts w:ascii="Courier Std" w:hAnsi="Courier Std"/>
          <w:sz w:val="20"/>
          <w:szCs w:val="18"/>
          <w:lang w:val="fr-FR"/>
        </w:rPr>
        <w:t>Faire l’inférence sur les données x</w:t>
      </w:r>
      <w:r w:rsidR="00A5719E" w:rsidRPr="009F4FEB">
        <w:rPr>
          <w:rFonts w:ascii="Courier Std" w:hAnsi="Courier Std"/>
          <w:sz w:val="20"/>
          <w:szCs w:val="18"/>
          <w:lang w:val="fr-FR"/>
        </w:rPr>
        <w:t xml:space="preserve"> -&gt; prédiction</w:t>
      </w:r>
      <w:r w:rsidR="006B1C05">
        <w:rPr>
          <w:rFonts w:ascii="Courier Std" w:hAnsi="Courier Std"/>
          <w:sz w:val="20"/>
          <w:szCs w:val="18"/>
          <w:lang w:val="fr-FR"/>
        </w:rPr>
        <w:t>s</w:t>
      </w:r>
    </w:p>
    <w:p w14:paraId="5AC51475" w14:textId="74DDBB8C" w:rsidR="00011415" w:rsidRPr="009F4FEB" w:rsidRDefault="00011415" w:rsidP="009F4FEB">
      <w:pPr>
        <w:pStyle w:val="Paragraphedeliste"/>
        <w:numPr>
          <w:ilvl w:val="1"/>
          <w:numId w:val="18"/>
        </w:numPr>
        <w:spacing w:line="240" w:lineRule="auto"/>
        <w:rPr>
          <w:rFonts w:ascii="Courier Std" w:hAnsi="Courier Std"/>
          <w:sz w:val="20"/>
          <w:szCs w:val="18"/>
          <w:lang w:val="fr-FR"/>
        </w:rPr>
      </w:pPr>
      <w:r w:rsidRPr="009F4FEB">
        <w:rPr>
          <w:rFonts w:ascii="Courier Std" w:hAnsi="Courier Std"/>
          <w:sz w:val="20"/>
          <w:szCs w:val="18"/>
          <w:lang w:val="fr-FR"/>
        </w:rPr>
        <w:t>Calculer la perte en utilisant les prédictions et les labels associés</w:t>
      </w:r>
    </w:p>
    <w:p w14:paraId="511A5AA5" w14:textId="58D2F8AB" w:rsidR="00E84E5A" w:rsidRPr="009F4FEB" w:rsidRDefault="00E84E5A" w:rsidP="009F4FEB">
      <w:pPr>
        <w:pStyle w:val="Paragraphedeliste"/>
        <w:numPr>
          <w:ilvl w:val="1"/>
          <w:numId w:val="18"/>
        </w:numPr>
        <w:spacing w:line="240" w:lineRule="auto"/>
        <w:rPr>
          <w:rFonts w:ascii="Courier Std" w:hAnsi="Courier Std"/>
          <w:sz w:val="20"/>
          <w:szCs w:val="18"/>
          <w:lang w:val="fr-FR"/>
        </w:rPr>
      </w:pPr>
      <w:r w:rsidRPr="009F4FEB">
        <w:rPr>
          <w:rFonts w:ascii="Courier Std" w:hAnsi="Courier Std"/>
          <w:sz w:val="20"/>
          <w:szCs w:val="18"/>
          <w:lang w:val="fr-FR"/>
        </w:rPr>
        <w:t>Rétropropagation pour calculer les poids des gradients</w:t>
      </w:r>
      <w:r w:rsidR="0087625D">
        <w:rPr>
          <w:rFonts w:ascii="Courier Std" w:hAnsi="Courier Std"/>
          <w:sz w:val="20"/>
          <w:szCs w:val="18"/>
          <w:lang w:val="fr-FR"/>
        </w:rPr>
        <w:t xml:space="preserve"> associés aux paramètres du modèle</w:t>
      </w:r>
    </w:p>
    <w:p w14:paraId="14F866B4" w14:textId="00399AEA" w:rsidR="009F4FEB" w:rsidRPr="005B23C9" w:rsidRDefault="005F3D2E" w:rsidP="005B23C9">
      <w:pPr>
        <w:pStyle w:val="Paragraphedeliste"/>
        <w:numPr>
          <w:ilvl w:val="1"/>
          <w:numId w:val="18"/>
        </w:numPr>
        <w:spacing w:line="240" w:lineRule="auto"/>
        <w:rPr>
          <w:rFonts w:ascii="Courier Std" w:hAnsi="Courier Std"/>
          <w:sz w:val="20"/>
          <w:szCs w:val="18"/>
          <w:lang w:val="fr-FR"/>
        </w:rPr>
      </w:pPr>
      <w:r w:rsidRPr="009F4FEB">
        <w:rPr>
          <w:rFonts w:ascii="Courier Std" w:hAnsi="Courier Std"/>
          <w:sz w:val="20"/>
          <w:szCs w:val="18"/>
          <w:lang w:val="fr-FR"/>
        </w:rPr>
        <w:t xml:space="preserve">Modifier les paramètres du modèle en se basant </w:t>
      </w:r>
      <w:r w:rsidR="009F4FEB" w:rsidRPr="009F4FEB">
        <w:rPr>
          <w:rFonts w:ascii="Courier Std" w:hAnsi="Courier Std"/>
          <w:sz w:val="20"/>
          <w:szCs w:val="18"/>
          <w:lang w:val="fr-FR"/>
        </w:rPr>
        <w:t>le taux d’apprentissage, les paramètres précédents et les gradients associés</w:t>
      </w:r>
    </w:p>
    <w:p w14:paraId="09739E61" w14:textId="5158DAE2" w:rsidR="001F743B" w:rsidRPr="009202CD" w:rsidRDefault="001F743B" w:rsidP="001F743B">
      <w:pPr>
        <w:spacing w:line="240" w:lineRule="auto"/>
        <w:rPr>
          <w:rFonts w:ascii="Courier Std" w:hAnsi="Courier Std"/>
          <w:b/>
          <w:bCs/>
          <w:sz w:val="20"/>
          <w:szCs w:val="20"/>
          <w:lang w:val="fr-FR"/>
        </w:rPr>
      </w:pPr>
      <w:r w:rsidRPr="009202CD">
        <w:rPr>
          <w:rFonts w:ascii="Courier Std" w:hAnsi="Courier Std"/>
          <w:sz w:val="20"/>
          <w:szCs w:val="20"/>
          <w:lang w:val="fr-FR"/>
        </w:rPr>
        <w:lastRenderedPageBreak/>
        <w:t xml:space="preserve">    </w:t>
      </w:r>
      <w:r w:rsidRPr="009202CD">
        <w:rPr>
          <w:rFonts w:ascii="Courier Std" w:hAnsi="Courier Std"/>
          <w:sz w:val="20"/>
          <w:szCs w:val="20"/>
          <w:lang w:val="fr-FR"/>
        </w:rPr>
        <w:tab/>
      </w:r>
      <w:r w:rsidR="005B23C9">
        <w:rPr>
          <w:rFonts w:ascii="Courier Std" w:hAnsi="Courier Std"/>
          <w:b/>
          <w:bCs/>
          <w:sz w:val="20"/>
          <w:szCs w:val="20"/>
          <w:lang w:val="fr-FR"/>
        </w:rPr>
        <w:t>Instructions supplémentaire associées</w:t>
      </w:r>
      <w:r w:rsidR="00EB3609">
        <w:rPr>
          <w:rFonts w:ascii="Courier Std" w:hAnsi="Courier Std"/>
          <w:b/>
          <w:bCs/>
          <w:sz w:val="20"/>
          <w:szCs w:val="20"/>
          <w:lang w:val="fr-FR"/>
        </w:rPr>
        <w:t> :</w:t>
      </w:r>
    </w:p>
    <w:p w14:paraId="338F9E38" w14:textId="0C5C1073" w:rsidR="001F743B" w:rsidRDefault="00EB3609" w:rsidP="00F90351">
      <w:pPr>
        <w:pStyle w:val="Paragraphedeliste"/>
        <w:numPr>
          <w:ilvl w:val="0"/>
          <w:numId w:val="28"/>
        </w:numPr>
        <w:spacing w:line="240" w:lineRule="auto"/>
        <w:rPr>
          <w:rFonts w:ascii="Courier Std" w:hAnsi="Courier Std"/>
          <w:sz w:val="20"/>
          <w:szCs w:val="20"/>
          <w:lang w:val="fr-FR"/>
        </w:rPr>
      </w:pPr>
      <w:r w:rsidRPr="00F90351">
        <w:rPr>
          <w:rFonts w:ascii="Courier Std" w:hAnsi="Courier Std"/>
          <w:sz w:val="20"/>
          <w:szCs w:val="20"/>
          <w:lang w:val="fr-FR"/>
        </w:rPr>
        <w:t>Arrêt précoce de l’entrainement</w:t>
      </w:r>
    </w:p>
    <w:p w14:paraId="20140637" w14:textId="77777777" w:rsidR="00F90351" w:rsidRPr="00F90351" w:rsidRDefault="00F90351" w:rsidP="00F90351">
      <w:pPr>
        <w:pStyle w:val="Paragraphedeliste"/>
        <w:numPr>
          <w:ilvl w:val="0"/>
          <w:numId w:val="28"/>
        </w:numPr>
        <w:spacing w:line="240" w:lineRule="auto"/>
        <w:rPr>
          <w:rFonts w:ascii="Courier Std" w:hAnsi="Courier Std"/>
          <w:sz w:val="20"/>
          <w:szCs w:val="20"/>
          <w:lang w:val="fr-FR"/>
        </w:rPr>
      </w:pPr>
      <w:r w:rsidRPr="00F90351">
        <w:rPr>
          <w:rFonts w:ascii="Courier Std" w:hAnsi="Courier Std"/>
          <w:sz w:val="20"/>
          <w:szCs w:val="20"/>
          <w:lang w:val="fr-FR"/>
        </w:rPr>
        <w:t>Modification du taux d’apprentissage</w:t>
      </w:r>
    </w:p>
    <w:p w14:paraId="1ACA8EBB" w14:textId="2BE01934" w:rsidR="00F90351" w:rsidRDefault="00F90351" w:rsidP="00F90351">
      <w:pPr>
        <w:pStyle w:val="Paragraphedeliste"/>
        <w:numPr>
          <w:ilvl w:val="0"/>
          <w:numId w:val="28"/>
        </w:numPr>
        <w:spacing w:line="240" w:lineRule="auto"/>
        <w:rPr>
          <w:rFonts w:ascii="Courier Std" w:hAnsi="Courier Std"/>
          <w:sz w:val="20"/>
          <w:szCs w:val="20"/>
          <w:lang w:val="fr-FR"/>
        </w:rPr>
      </w:pPr>
      <w:r>
        <w:rPr>
          <w:rFonts w:ascii="Courier Std" w:hAnsi="Courier Std"/>
          <w:sz w:val="20"/>
          <w:szCs w:val="20"/>
          <w:lang w:val="fr-FR"/>
        </w:rPr>
        <w:t>Sauvegarde du modèle</w:t>
      </w:r>
    </w:p>
    <w:p w14:paraId="7B8C1335" w14:textId="47C9D682" w:rsidR="00F90351" w:rsidRPr="00F90351" w:rsidRDefault="00F90351" w:rsidP="00F90351">
      <w:pPr>
        <w:pStyle w:val="Paragraphedeliste"/>
        <w:numPr>
          <w:ilvl w:val="0"/>
          <w:numId w:val="28"/>
        </w:numPr>
        <w:spacing w:line="240" w:lineRule="auto"/>
        <w:rPr>
          <w:rFonts w:ascii="Courier Std" w:hAnsi="Courier Std"/>
          <w:sz w:val="20"/>
          <w:szCs w:val="20"/>
          <w:lang w:val="fr-FR"/>
        </w:rPr>
      </w:pPr>
      <w:r>
        <w:rPr>
          <w:rFonts w:ascii="Courier Std" w:hAnsi="Courier Std"/>
          <w:sz w:val="20"/>
          <w:szCs w:val="20"/>
          <w:lang w:val="fr-FR"/>
        </w:rPr>
        <w:t>Etc.</w:t>
      </w:r>
    </w:p>
    <w:p w14:paraId="262E919A" w14:textId="36D50DF1" w:rsidR="00573C4C" w:rsidRPr="00E42091" w:rsidRDefault="00EB3609" w:rsidP="00E42091">
      <w:pPr>
        <w:spacing w:line="240" w:lineRule="auto"/>
        <w:rPr>
          <w:rFonts w:ascii="Courier Std" w:hAnsi="Courier Std"/>
          <w:sz w:val="20"/>
          <w:szCs w:val="20"/>
          <w:lang w:val="fr-FR"/>
        </w:rPr>
      </w:pPr>
      <w:r>
        <w:rPr>
          <w:rFonts w:ascii="Courier Std" w:hAnsi="Courier Std"/>
          <w:sz w:val="20"/>
          <w:szCs w:val="20"/>
          <w:lang w:val="fr-FR"/>
        </w:rPr>
        <w:tab/>
      </w:r>
      <w:r>
        <w:rPr>
          <w:rFonts w:ascii="Courier Std" w:hAnsi="Courier Std"/>
          <w:sz w:val="20"/>
          <w:szCs w:val="20"/>
          <w:lang w:val="fr-FR"/>
        </w:rPr>
        <w:tab/>
      </w:r>
    </w:p>
    <w:p w14:paraId="677A83AB" w14:textId="6CB70555" w:rsidR="001A7946" w:rsidRDefault="00215E47" w:rsidP="001A7946">
      <w:pPr>
        <w:keepNext/>
        <w:jc w:val="center"/>
      </w:pPr>
      <w:r>
        <w:rPr>
          <w:noProof/>
        </w:rPr>
        <w:drawing>
          <wp:inline distT="0" distB="0" distL="0" distR="0" wp14:anchorId="296BE52B" wp14:editId="44546CE3">
            <wp:extent cx="4397375" cy="2369185"/>
            <wp:effectExtent l="0" t="0" r="3175" b="0"/>
            <wp:docPr id="1566043280"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3280" name="Image 2" descr="Une image contenant texte, capture d’écran, Police, lign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7375" cy="2369185"/>
                    </a:xfrm>
                    <a:prstGeom prst="rect">
                      <a:avLst/>
                    </a:prstGeom>
                    <a:noFill/>
                    <a:ln>
                      <a:noFill/>
                    </a:ln>
                  </pic:spPr>
                </pic:pic>
              </a:graphicData>
            </a:graphic>
          </wp:inline>
        </w:drawing>
      </w:r>
    </w:p>
    <w:p w14:paraId="4BC0BDAA" w14:textId="08313440" w:rsidR="001A7946" w:rsidRPr="001A7946" w:rsidRDefault="001A7946" w:rsidP="001A7946">
      <w:pPr>
        <w:pStyle w:val="Lgende"/>
        <w:jc w:val="center"/>
        <w:rPr>
          <w:i w:val="0"/>
          <w:iCs w:val="0"/>
          <w:color w:val="0D0D0D" w:themeColor="text1" w:themeTint="F2"/>
          <w:sz w:val="24"/>
          <w:szCs w:val="24"/>
          <w:lang w:val="fr-MA"/>
        </w:rPr>
      </w:pPr>
      <w:bookmarkStart w:id="39" w:name="_Toc172725401"/>
      <w:r w:rsidRPr="001A7946">
        <w:rPr>
          <w:i w:val="0"/>
          <w:iCs w:val="0"/>
          <w:color w:val="0D0D0D" w:themeColor="text1" w:themeTint="F2"/>
          <w:sz w:val="24"/>
          <w:szCs w:val="24"/>
          <w:lang w:val="fr-MA"/>
        </w:rPr>
        <w:t xml:space="preserve">Figure </w:t>
      </w:r>
      <w:r w:rsidRPr="001A7946">
        <w:rPr>
          <w:i w:val="0"/>
          <w:iCs w:val="0"/>
          <w:color w:val="0D0D0D" w:themeColor="text1" w:themeTint="F2"/>
          <w:sz w:val="24"/>
          <w:szCs w:val="24"/>
        </w:rPr>
        <w:fldChar w:fldCharType="begin"/>
      </w:r>
      <w:r w:rsidRPr="001A7946">
        <w:rPr>
          <w:i w:val="0"/>
          <w:iCs w:val="0"/>
          <w:color w:val="0D0D0D" w:themeColor="text1" w:themeTint="F2"/>
          <w:sz w:val="24"/>
          <w:szCs w:val="24"/>
          <w:lang w:val="fr-MA"/>
        </w:rPr>
        <w:instrText xml:space="preserve"> SEQ Figure \* ARABIC </w:instrText>
      </w:r>
      <w:r w:rsidRPr="001A7946">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9</w:t>
      </w:r>
      <w:r w:rsidRPr="001A7946">
        <w:rPr>
          <w:i w:val="0"/>
          <w:iCs w:val="0"/>
          <w:color w:val="0D0D0D" w:themeColor="text1" w:themeTint="F2"/>
          <w:sz w:val="24"/>
          <w:szCs w:val="24"/>
        </w:rPr>
        <w:fldChar w:fldCharType="end"/>
      </w:r>
      <w:r w:rsidRPr="001A7946">
        <w:rPr>
          <w:i w:val="0"/>
          <w:iCs w:val="0"/>
          <w:color w:val="0D0D0D" w:themeColor="text1" w:themeTint="F2"/>
          <w:sz w:val="24"/>
          <w:szCs w:val="24"/>
          <w:lang w:val="fr-MA"/>
        </w:rPr>
        <w:t>: Schématisation du processus d’apprentissage supervisé</w:t>
      </w:r>
      <w:bookmarkEnd w:id="39"/>
    </w:p>
    <w:p w14:paraId="1FCB229B" w14:textId="3268FB96" w:rsidR="00F01445" w:rsidRPr="00F01445" w:rsidRDefault="00D0232D" w:rsidP="005E52E1">
      <w:pPr>
        <w:pStyle w:val="Titre3"/>
        <w:rPr>
          <w:lang w:val="fr-FR"/>
        </w:rPr>
      </w:pPr>
      <w:bookmarkStart w:id="40" w:name="_Toc174986036"/>
      <w:r>
        <w:rPr>
          <w:lang w:val="fr-FR"/>
        </w:rPr>
        <w:t>L’apprentissage profond et le changement de paradigme en vision par ordinateur</w:t>
      </w:r>
      <w:r w:rsidR="00602A54">
        <w:rPr>
          <w:lang w:val="fr-FR"/>
        </w:rPr>
        <w:t xml:space="preserve"> pour la reconnaissance des fruits</w:t>
      </w:r>
      <w:bookmarkEnd w:id="40"/>
    </w:p>
    <w:p w14:paraId="17A5D9B7" w14:textId="4721AFB6" w:rsidR="00795898" w:rsidRDefault="00762025" w:rsidP="004609AF">
      <w:pPr>
        <w:rPr>
          <w:lang w:val="fr-MA"/>
        </w:rPr>
      </w:pPr>
      <w:r>
        <w:rPr>
          <w:lang w:val="fr-MA"/>
        </w:rPr>
        <w:t xml:space="preserve">L’apprentissage profond à travers les CNNs a apporté une révolution </w:t>
      </w:r>
      <w:r w:rsidR="00C35A9D">
        <w:rPr>
          <w:lang w:val="fr-MA"/>
        </w:rPr>
        <w:t>dans le domaine de la vision par ordinateur</w:t>
      </w:r>
      <w:r w:rsidR="0099502E">
        <w:rPr>
          <w:lang w:val="fr-MA"/>
        </w:rPr>
        <w:t>,</w:t>
      </w:r>
      <w:r w:rsidR="00DF2E0C">
        <w:rPr>
          <w:lang w:val="fr-MA"/>
        </w:rPr>
        <w:t xml:space="preserve"> qui vise </w:t>
      </w:r>
      <w:r w:rsidR="00D34D14">
        <w:rPr>
          <w:lang w:val="fr-MA"/>
        </w:rPr>
        <w:t xml:space="preserve">à développer des machines </w:t>
      </w:r>
      <w:r w:rsidR="00C006C2">
        <w:rPr>
          <w:lang w:val="fr-MA"/>
        </w:rPr>
        <w:t>capables de voir comme les humains</w:t>
      </w:r>
      <w:r w:rsidR="0099502E">
        <w:rPr>
          <w:lang w:val="fr-MA"/>
        </w:rPr>
        <w:t xml:space="preserve">, en </w:t>
      </w:r>
      <w:r w:rsidR="0023161F">
        <w:rPr>
          <w:lang w:val="fr-MA"/>
        </w:rPr>
        <w:t xml:space="preserve">passant </w:t>
      </w:r>
      <w:r w:rsidR="007245EE">
        <w:rPr>
          <w:lang w:val="fr-MA"/>
        </w:rPr>
        <w:t>de l’extraction manuelle des caractéristiques à l’extraction automatique par apprentissage</w:t>
      </w:r>
      <w:r w:rsidR="00C006C2">
        <w:rPr>
          <w:lang w:val="fr-MA"/>
        </w:rPr>
        <w:t>.</w:t>
      </w:r>
      <w:r w:rsidR="00884FAB">
        <w:rPr>
          <w:lang w:val="fr-MA"/>
        </w:rPr>
        <w:t xml:space="preserve"> </w:t>
      </w:r>
    </w:p>
    <w:p w14:paraId="69F83B85" w14:textId="34F1F9A9" w:rsidR="004609AF" w:rsidRDefault="004609AF" w:rsidP="004609AF">
      <w:pPr>
        <w:rPr>
          <w:lang w:val="fr-MA"/>
        </w:rPr>
      </w:pPr>
      <w:r>
        <w:rPr>
          <w:lang w:val="fr-MA"/>
        </w:rPr>
        <w:t xml:space="preserve">Traditionnellement, les objets et particulièrement les fruits peuvent être identifiés sur des images en se basant sur les techniques classiques de traitement d’images et les algorithmes classiques d’apprentissage automatique. </w:t>
      </w:r>
      <w:r w:rsidR="001745FC">
        <w:rPr>
          <w:lang w:val="fr-MA"/>
        </w:rPr>
        <w:t xml:space="preserve">Ces méthodes utilisent </w:t>
      </w:r>
      <w:r w:rsidR="00C34C4E">
        <w:rPr>
          <w:lang w:val="fr-MA"/>
        </w:rPr>
        <w:t xml:space="preserve">les descripteurs de </w:t>
      </w:r>
      <w:r w:rsidR="002429BC">
        <w:rPr>
          <w:lang w:val="fr-MA"/>
        </w:rPr>
        <w:t xml:space="preserve">couleur, de la forme et/ou à la texture des objets </w:t>
      </w:r>
      <w:r w:rsidR="0098082E">
        <w:rPr>
          <w:lang w:val="fr-MA"/>
        </w:rPr>
        <w:t>pour leur reconnaissance</w:t>
      </w:r>
      <w:r w:rsidR="00C43B2D">
        <w:rPr>
          <w:lang w:val="fr-MA"/>
        </w:rPr>
        <w:t xml:space="preserve"> </w:t>
      </w:r>
      <w:sdt>
        <w:sdtPr>
          <w:rPr>
            <w:bCs/>
            <w:iCs/>
            <w:color w:val="000000"/>
            <w:szCs w:val="24"/>
            <w:lang w:val="fr-MA"/>
          </w:rPr>
          <w:tag w:val="MENDELEY_CITATION_v3_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"/>
          <w:id w:val="-983151806"/>
          <w:placeholder>
            <w:docPart w:val="F5858E9C8CAA432D86294B18A79302EC"/>
          </w:placeholder>
        </w:sdtPr>
        <w:sdtContent>
          <w:r w:rsidR="00FE0F8C" w:rsidRPr="00FE0F8C">
            <w:rPr>
              <w:bCs/>
              <w:color w:val="000000"/>
              <w:szCs w:val="24"/>
              <w:lang w:val="fr-MA"/>
            </w:rPr>
            <w:t>(Xiao et al., 2023)</w:t>
          </w:r>
        </w:sdtContent>
      </w:sdt>
      <w:r w:rsidR="00C43B2D">
        <w:rPr>
          <w:i/>
          <w:iCs/>
          <w:color w:val="000000"/>
          <w:szCs w:val="24"/>
          <w:lang w:val="fr-MA"/>
        </w:rPr>
        <w:t>.</w:t>
      </w:r>
      <w:r w:rsidR="00C43B2D">
        <w:rPr>
          <w:color w:val="000000"/>
          <w:szCs w:val="24"/>
          <w:lang w:val="fr-MA"/>
        </w:rPr>
        <w:t xml:space="preserve"> </w:t>
      </w:r>
      <w:r w:rsidR="00153EAC">
        <w:rPr>
          <w:color w:val="000000"/>
          <w:szCs w:val="24"/>
          <w:lang w:val="fr-MA"/>
        </w:rPr>
        <w:t xml:space="preserve">Si </w:t>
      </w:r>
      <w:r w:rsidR="002429BC">
        <w:rPr>
          <w:color w:val="000000"/>
          <w:szCs w:val="24"/>
          <w:lang w:val="fr-MA"/>
        </w:rPr>
        <w:t>elles ne requièrent</w:t>
      </w:r>
      <w:r w:rsidR="00153EAC">
        <w:rPr>
          <w:color w:val="000000"/>
          <w:szCs w:val="24"/>
          <w:lang w:val="fr-MA"/>
        </w:rPr>
        <w:t xml:space="preserve"> pas de base de données conséquente, </w:t>
      </w:r>
      <w:r w:rsidR="000418C4">
        <w:rPr>
          <w:color w:val="000000"/>
          <w:szCs w:val="24"/>
          <w:lang w:val="fr-MA"/>
        </w:rPr>
        <w:t xml:space="preserve">elles sont </w:t>
      </w:r>
      <w:r w:rsidR="007E5429">
        <w:rPr>
          <w:color w:val="000000"/>
          <w:szCs w:val="24"/>
          <w:lang w:val="fr-MA"/>
        </w:rPr>
        <w:t xml:space="preserve">critiquées pour leur spécificité et leur manque de généralisation </w:t>
      </w:r>
      <w:r w:rsidR="00A73B3F">
        <w:rPr>
          <w:color w:val="000000"/>
          <w:szCs w:val="24"/>
          <w:lang w:val="fr-MA"/>
        </w:rPr>
        <w:t xml:space="preserve">pour la même tâche mais dans </w:t>
      </w:r>
      <w:r w:rsidR="001D701C">
        <w:rPr>
          <w:color w:val="000000"/>
          <w:szCs w:val="24"/>
          <w:lang w:val="fr-MA"/>
        </w:rPr>
        <w:t>des contextes variés</w:t>
      </w:r>
      <w:r w:rsidR="00A73B3F">
        <w:rPr>
          <w:color w:val="000000"/>
          <w:szCs w:val="24"/>
          <w:lang w:val="fr-MA"/>
        </w:rPr>
        <w:t>.</w:t>
      </w:r>
      <w:r w:rsidR="00167C56">
        <w:rPr>
          <w:lang w:val="fr-MA"/>
        </w:rPr>
        <w:t xml:space="preserve"> </w:t>
      </w:r>
      <w:r>
        <w:rPr>
          <w:lang w:val="fr-MA"/>
        </w:rPr>
        <w:t>L’exploitation de la couleur</w:t>
      </w:r>
      <w:r w:rsidR="00D919AA">
        <w:rPr>
          <w:lang w:val="fr-MA"/>
        </w:rPr>
        <w:t xml:space="preserve"> par exemple</w:t>
      </w:r>
      <w:r>
        <w:rPr>
          <w:lang w:val="fr-MA"/>
        </w:rPr>
        <w:t xml:space="preserve"> est efficace dans des situations où la couleur des fruits diffère de leur environnement (feuilles, branches, etc.). </w:t>
      </w:r>
      <w:r w:rsidRPr="00BA2214">
        <w:rPr>
          <w:lang w:val="fr-MA"/>
        </w:rPr>
        <w:t>Cependant, la précision et la robustesse de détection et de reconnaissance des algorithmes basés sur cette méthode sont sensibles à la phénologie des fruits (variation de la couleur au cours du cycle de maturation).</w:t>
      </w:r>
    </w:p>
    <w:bookmarkStart w:id="41" w:name="_Hlk162387590"/>
    <w:p w14:paraId="1724DA69" w14:textId="034FB1AA" w:rsidR="00AF1AF5" w:rsidRDefault="00000000" w:rsidP="00AF1AF5">
      <w:pPr>
        <w:rPr>
          <w:lang w:val="fr-MA"/>
        </w:rPr>
      </w:pPr>
      <w:sdt>
        <w:sdtPr>
          <w:rPr>
            <w:color w:val="000000"/>
            <w:lang w:val="fr-MA"/>
          </w:rPr>
          <w:tag w:val="MENDELEY_CITATION_v3_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"/>
          <w:id w:val="2143143471"/>
          <w:placeholder>
            <w:docPart w:val="5C4D894909C543F2AE059D2C90531E6E"/>
          </w:placeholder>
        </w:sdtPr>
        <w:sdtContent>
          <w:r w:rsidR="00FE0F8C" w:rsidRPr="00FE0F8C">
            <w:rPr>
              <w:bCs/>
              <w:color w:val="000000"/>
              <w:lang w:val="fr-MA"/>
            </w:rPr>
            <w:t>Saddik et al. (2023)</w:t>
          </w:r>
        </w:sdtContent>
      </w:sdt>
      <w:bookmarkEnd w:id="41"/>
      <w:r w:rsidR="004609AF" w:rsidRPr="00197D67">
        <w:rPr>
          <w:lang w:val="fr-MA"/>
        </w:rPr>
        <w:t xml:space="preserve"> ont développé un algorithme de comptage de pommes rouge</w:t>
      </w:r>
      <w:r w:rsidR="002F0FD8">
        <w:rPr>
          <w:lang w:val="fr-MA"/>
        </w:rPr>
        <w:t xml:space="preserve"> et verte </w:t>
      </w:r>
      <w:r w:rsidR="00281C68">
        <w:rPr>
          <w:lang w:val="fr-MA"/>
        </w:rPr>
        <w:t xml:space="preserve">basé sur l’exploitation de la couleur et de la forme des fruits. </w:t>
      </w:r>
      <w:r w:rsidR="00341CF3">
        <w:rPr>
          <w:lang w:val="fr-MA"/>
        </w:rPr>
        <w:t>Cette approche</w:t>
      </w:r>
      <w:r w:rsidR="004609AF" w:rsidRPr="00197D67">
        <w:rPr>
          <w:lang w:val="fr-MA"/>
        </w:rPr>
        <w:t xml:space="preserve"> est </w:t>
      </w:r>
      <w:r w:rsidR="00533847" w:rsidRPr="00197D67">
        <w:rPr>
          <w:lang w:val="fr-MA"/>
        </w:rPr>
        <w:t>basée</w:t>
      </w:r>
      <w:r w:rsidR="004609AF" w:rsidRPr="00197D67">
        <w:rPr>
          <w:lang w:val="fr-MA"/>
        </w:rPr>
        <w:t xml:space="preserve"> sur la conversion de couleur RGB vers HSV puis </w:t>
      </w:r>
      <w:r w:rsidR="00533847">
        <w:rPr>
          <w:lang w:val="fr-MA"/>
        </w:rPr>
        <w:t>une opération de « </w:t>
      </w:r>
      <w:r w:rsidR="004609AF" w:rsidRPr="00197D67">
        <w:rPr>
          <w:lang w:val="fr-MA"/>
        </w:rPr>
        <w:t>Hough transform</w:t>
      </w:r>
      <w:r w:rsidR="00533847">
        <w:rPr>
          <w:lang w:val="fr-MA"/>
        </w:rPr>
        <w:t> »</w:t>
      </w:r>
      <w:r w:rsidR="004609AF" w:rsidRPr="00197D67">
        <w:rPr>
          <w:lang w:val="fr-MA"/>
        </w:rPr>
        <w:t xml:space="preserve"> (opération mathématique prenant en compte la géométrie pour ne garder que certain éléments) pour détecter les fruits. Après la conversion, un seuillage prenant en compte la couleur initiale des fruits (vert ou rouge) pour ne garder que les éléments d’intérêt</w:t>
      </w:r>
      <w:r w:rsidR="00CC0445">
        <w:rPr>
          <w:lang w:val="fr-MA"/>
        </w:rPr>
        <w:t xml:space="preserve"> est réalisé</w:t>
      </w:r>
      <w:r w:rsidR="004609AF" w:rsidRPr="00197D67">
        <w:rPr>
          <w:lang w:val="fr-MA"/>
        </w:rPr>
        <w:t xml:space="preserve">. C’est une approche intéressante qui ne requiert pas de base de données pour l’entrainement. Cependant, </w:t>
      </w:r>
      <w:r w:rsidR="000E592B">
        <w:rPr>
          <w:lang w:val="fr-MA"/>
        </w:rPr>
        <w:t>el</w:t>
      </w:r>
      <w:r w:rsidR="004609AF" w:rsidRPr="00197D67">
        <w:rPr>
          <w:lang w:val="fr-MA"/>
        </w:rPr>
        <w:t>l</w:t>
      </w:r>
      <w:r w:rsidR="000E592B">
        <w:rPr>
          <w:lang w:val="fr-MA"/>
        </w:rPr>
        <w:t>e</w:t>
      </w:r>
      <w:r w:rsidR="004609AF" w:rsidRPr="00197D67">
        <w:rPr>
          <w:lang w:val="fr-MA"/>
        </w:rPr>
        <w:t xml:space="preserve"> est très sensible aux variations de conditions d’illumination et à l’environnement de prise de vue. De plus, elle n’est pas adaptée aux conditions où les feuilles et les fruits peuvent avoir les mêmes formes.</w:t>
      </w:r>
    </w:p>
    <w:p w14:paraId="5BBA8818" w14:textId="12F9DE1E" w:rsidR="00D85428" w:rsidRPr="00977458" w:rsidRDefault="00AA0EF2" w:rsidP="00D85428">
      <w:pPr>
        <w:rPr>
          <w:bCs/>
          <w:iCs/>
          <w:color w:val="000000"/>
          <w:lang w:val="fr-MA"/>
        </w:rPr>
      </w:pPr>
      <w:r>
        <w:rPr>
          <w:lang w:val="fr-FR"/>
        </w:rPr>
        <w:t>L’application</w:t>
      </w:r>
      <w:r w:rsidR="00D85428">
        <w:rPr>
          <w:lang w:val="fr-FR"/>
        </w:rPr>
        <w:t xml:space="preserve"> </w:t>
      </w:r>
      <w:r>
        <w:rPr>
          <w:lang w:val="fr-FR"/>
        </w:rPr>
        <w:t>d</w:t>
      </w:r>
      <w:r w:rsidR="00D85428">
        <w:rPr>
          <w:lang w:val="fr-FR"/>
        </w:rPr>
        <w:t>es réseaux de neurones convolutifs a démontré des performances meilleures que les algorithmes classiques de traitements numériques d’image et d’apprentissage automatique du fait de leur capacité à extraire des caractéristiques de haut niveau à partir d’images</w:t>
      </w:r>
      <w:r w:rsidR="007676B4">
        <w:rPr>
          <w:lang w:val="fr-FR"/>
        </w:rPr>
        <w:t xml:space="preserve"> et ce automatiquement</w:t>
      </w:r>
      <w:r w:rsidR="00D85428">
        <w:rPr>
          <w:lang w:val="fr-FR"/>
        </w:rPr>
        <w:t xml:space="preserve"> </w:t>
      </w:r>
      <w:sdt>
        <w:sdtPr>
          <w:rPr>
            <w:bCs/>
            <w:iCs/>
            <w:color w:val="000000"/>
            <w:lang w:val="fr-MA"/>
          </w:rPr>
          <w:tag w:val="MENDELEY_CITATION_v3_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"/>
          <w:id w:val="284006086"/>
          <w:placeholder>
            <w:docPart w:val="48D9E5F678B9464CACE201EF6F24FD7F"/>
          </w:placeholder>
        </w:sdtPr>
        <w:sdtContent>
          <w:r w:rsidR="00FE0F8C" w:rsidRPr="00FE0F8C">
            <w:rPr>
              <w:bCs/>
              <w:iCs/>
              <w:color w:val="000000"/>
              <w:lang w:val="fr-MA"/>
            </w:rPr>
            <w:t>(Mureșan et al., 2020 ; Xiao et al., 2023).</w:t>
          </w:r>
        </w:sdtContent>
      </w:sdt>
      <w:r w:rsidR="00D85428">
        <w:rPr>
          <w:b/>
          <w:i/>
          <w:color w:val="000000"/>
          <w:lang w:val="fr-MA"/>
        </w:rPr>
        <w:t xml:space="preserve"> </w:t>
      </w:r>
      <w:r w:rsidR="00D85428">
        <w:rPr>
          <w:lang w:val="fr-FR"/>
        </w:rPr>
        <w:t xml:space="preserve">La reconnaissance et le comptage de fruits </w:t>
      </w:r>
      <w:r w:rsidR="00B5179C">
        <w:rPr>
          <w:lang w:val="fr-FR"/>
        </w:rPr>
        <w:t>est désormais</w:t>
      </w:r>
      <w:r w:rsidR="00D85428">
        <w:rPr>
          <w:lang w:val="fr-FR"/>
        </w:rPr>
        <w:t xml:space="preserve"> approché</w:t>
      </w:r>
      <w:r w:rsidR="00B5179C">
        <w:rPr>
          <w:lang w:val="fr-FR"/>
        </w:rPr>
        <w:t>e</w:t>
      </w:r>
      <w:r w:rsidR="00D85428">
        <w:rPr>
          <w:lang w:val="fr-FR"/>
        </w:rPr>
        <w:t xml:space="preserve"> de plusieurs manières</w:t>
      </w:r>
      <w:r w:rsidR="00486116">
        <w:rPr>
          <w:lang w:val="fr-FR"/>
        </w:rPr>
        <w:t xml:space="preserve"> </w:t>
      </w:r>
      <w:r w:rsidR="00D85428">
        <w:rPr>
          <w:lang w:val="fr-FR"/>
        </w:rPr>
        <w:t>incluant</w:t>
      </w:r>
      <w:r w:rsidR="00D85428">
        <w:rPr>
          <w:lang w:val="fr-MA"/>
        </w:rPr>
        <w:t xml:space="preserve"> la détection (Faster R-CNN, YOLO), la segmentation sémantique (U-net</w:t>
      </w:r>
      <w:r w:rsidR="00486116">
        <w:rPr>
          <w:lang w:val="fr-MA"/>
        </w:rPr>
        <w:t>, Segnet</w:t>
      </w:r>
      <w:r w:rsidR="005E30C5">
        <w:rPr>
          <w:lang w:val="fr-MA"/>
        </w:rPr>
        <w:t>, etc.</w:t>
      </w:r>
      <w:r w:rsidR="00D85428">
        <w:rPr>
          <w:lang w:val="fr-MA"/>
        </w:rPr>
        <w:t>), la segmentation d’instance (YOLO, Mask R-CNN) en vue d’évaluer et/ou cartographier le rendement en fruits.</w:t>
      </w:r>
    </w:p>
    <w:p w14:paraId="18DE03D8" w14:textId="0F1FC440" w:rsidR="00D85428" w:rsidRPr="00271A44" w:rsidRDefault="00000000" w:rsidP="00D85428">
      <w:pPr>
        <w:rPr>
          <w:lang w:val="fr-MA"/>
        </w:rPr>
      </w:pPr>
      <w:sdt>
        <w:sdtPr>
          <w:rPr>
            <w:bCs/>
            <w:color w:val="000000"/>
            <w:lang w:val="fr-FR"/>
          </w:rPr>
          <w:tag w:val="MENDELEY_CITATION_v3_eyJjaXRhdGlvbklEIjoiTUVOREVMRVlfQ0lUQVRJT05fNjlkNDFhODUtMjc3NC00N2ZiLWJkY2ItNDJjODI4NzBmN2ZjIiwicHJvcGVydGllcyI6eyJub3RlSW5kZXgiOjAsIm1vZGUiOiJjb21wb3NpdGUifSwiaXNFZGl0ZWQiOmZhbHNlLCJtYW51YWxPdmVycmlkZSI6eyJpc01hbnVhbGx5T3ZlcnJpZGRlbiI6ZmFsc2UsImNpdGVwcm9jVGV4dCI6IkJlaGVyYSBldCBhbC4gKDIwMjEpIiwibWFudWFsT3ZlcnJpZGVUZXh0IjoiIn0sImNpdGF0aW9uSXRlbXMiOlt7ImRpc3BsYXlBcyI6ImNvbXBvc2l0ZSIsImxhYmVsIjoicGFnZSIs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zdXBwcmVzcy1hdXRob3IiOmZhbHNlLCJjb21wb3NpdGUiOnRydWUsImF1dGhvci1vbmx5IjpmYWxzZX1dfQ=="/>
          <w:id w:val="401718457"/>
          <w:placeholder>
            <w:docPart w:val="EAB1F7FD186E40C29FCCB9AA64FEF009"/>
          </w:placeholder>
        </w:sdtPr>
        <w:sdtContent>
          <w:r w:rsidR="00FE0F8C" w:rsidRPr="00FE0F8C">
            <w:rPr>
              <w:bCs/>
              <w:color w:val="000000"/>
              <w:lang w:val="fr-FR"/>
            </w:rPr>
            <w:t>Behera et al. (2021)</w:t>
          </w:r>
        </w:sdtContent>
      </w:sdt>
      <w:r w:rsidR="00D85428" w:rsidRPr="00271A44">
        <w:rPr>
          <w:color w:val="000000"/>
          <w:lang w:val="fr-FR"/>
        </w:rPr>
        <w:t xml:space="preserve"> ont utilisé Faster-CNN pour détecter et compter </w:t>
      </w:r>
      <w:r w:rsidR="00D85428" w:rsidRPr="00271A44">
        <w:rPr>
          <w:lang w:val="fr-MA"/>
        </w:rPr>
        <w:t>5 cultures les plus cultivées en Inde </w:t>
      </w:r>
      <w:r w:rsidR="00D85428">
        <w:rPr>
          <w:lang w:val="fr-MA"/>
        </w:rPr>
        <w:t>à savoir les</w:t>
      </w:r>
      <w:r w:rsidR="00D85428" w:rsidRPr="00271A44">
        <w:rPr>
          <w:lang w:val="fr-MA"/>
        </w:rPr>
        <w:t xml:space="preserve"> pommes, </w:t>
      </w:r>
      <w:r w:rsidR="00D85428">
        <w:rPr>
          <w:lang w:val="fr-MA"/>
        </w:rPr>
        <w:t xml:space="preserve">les </w:t>
      </w:r>
      <w:r w:rsidR="00D85428" w:rsidRPr="00271A44">
        <w:rPr>
          <w:lang w:val="fr-MA"/>
        </w:rPr>
        <w:t xml:space="preserve">mangues, </w:t>
      </w:r>
      <w:r w:rsidR="00D85428">
        <w:rPr>
          <w:lang w:val="fr-MA"/>
        </w:rPr>
        <w:t xml:space="preserve">les </w:t>
      </w:r>
      <w:r w:rsidR="00D85428" w:rsidRPr="00271A44">
        <w:rPr>
          <w:lang w:val="fr-MA"/>
        </w:rPr>
        <w:t xml:space="preserve">grenades, </w:t>
      </w:r>
      <w:r w:rsidR="00D85428">
        <w:rPr>
          <w:lang w:val="fr-MA"/>
        </w:rPr>
        <w:t xml:space="preserve">les </w:t>
      </w:r>
      <w:r w:rsidR="00D85428" w:rsidRPr="00271A44">
        <w:rPr>
          <w:lang w:val="fr-MA"/>
        </w:rPr>
        <w:t xml:space="preserve">oranges et </w:t>
      </w:r>
      <w:r w:rsidR="00D85428">
        <w:rPr>
          <w:lang w:val="fr-MA"/>
        </w:rPr>
        <w:t xml:space="preserve">les </w:t>
      </w:r>
      <w:r w:rsidR="00D85428" w:rsidRPr="00271A44">
        <w:rPr>
          <w:lang w:val="fr-MA"/>
        </w:rPr>
        <w:t>tomates. Ils ont modifié l</w:t>
      </w:r>
      <w:r w:rsidR="00FE7380">
        <w:rPr>
          <w:lang w:val="fr-MA"/>
        </w:rPr>
        <w:t>’</w:t>
      </w:r>
      <w:r w:rsidR="00D85428" w:rsidRPr="00271A44">
        <w:rPr>
          <w:lang w:val="fr-MA"/>
        </w:rPr>
        <w:t>IoU</w:t>
      </w:r>
      <w:r w:rsidR="00574CB3">
        <w:rPr>
          <w:lang w:val="fr-MA"/>
        </w:rPr>
        <w:t xml:space="preserve"> (Intersection over Union)</w:t>
      </w:r>
      <w:r w:rsidR="00F83C52">
        <w:rPr>
          <w:lang w:val="fr-MA"/>
        </w:rPr>
        <w:t xml:space="preserve">, qui est une métrique </w:t>
      </w:r>
      <w:r w:rsidR="00715307">
        <w:rPr>
          <w:lang w:val="fr-MA"/>
        </w:rPr>
        <w:t xml:space="preserve">mesurant </w:t>
      </w:r>
      <w:r w:rsidR="001D4170">
        <w:rPr>
          <w:lang w:val="fr-MA"/>
        </w:rPr>
        <w:t>le degré de superposition entre une boite prédite et une boite réelle,</w:t>
      </w:r>
      <w:r w:rsidR="00D85428" w:rsidRPr="00271A44">
        <w:rPr>
          <w:lang w:val="fr-MA"/>
        </w:rPr>
        <w:t xml:space="preserve"> pour augmenter la performance de détection des petits fruits et ceux en occlusion en prenant en compte l’aire minimale contenant les deux boites. Les résultats se sont avérés meilleurs</w:t>
      </w:r>
      <w:r w:rsidR="00231F69">
        <w:rPr>
          <w:lang w:val="fr-MA"/>
        </w:rPr>
        <w:t xml:space="preserve">. </w:t>
      </w:r>
      <w:r w:rsidR="00D85428">
        <w:rPr>
          <w:lang w:val="fr-MA"/>
        </w:rPr>
        <w:t>L</w:t>
      </w:r>
      <w:r w:rsidR="001D14F8">
        <w:rPr>
          <w:lang w:val="fr-MA"/>
        </w:rPr>
        <w:t>e détecteur</w:t>
      </w:r>
      <w:r w:rsidR="00D85428">
        <w:rPr>
          <w:lang w:val="fr-MA"/>
        </w:rPr>
        <w:t xml:space="preserve"> Faster R-CNN a été utilisé également par </w:t>
      </w:r>
      <w:sdt>
        <w:sdtPr>
          <w:rPr>
            <w:b/>
            <w:bCs/>
            <w:i/>
            <w:iCs/>
            <w:lang w:val="fr-MA"/>
          </w:rPr>
          <w:tag w:val="MENDELEY_CITATION_v3_eyJjaXRhdGlvbklEIjoiTUVOREVMRVlfQ0lUQVRJT05fM2I1NTk4MzctZDRhYS00OTFiLTk0ZDctNWU2OTYzY2JiYzlhIiwicHJvcGVydGllcyI6eyJub3RlSW5kZXgiOjAsIm1vZGUiOiJjb21wb3NpdGUifSwiaXNFZGl0ZWQiOmZhbHNlLCJtYW51YWxPdmVycmlkZSI6eyJpc01hbnVhbGx5T3ZlcnJpZGRlbiI6ZmFsc2UsImNpdGVwcm9jVGV4dCI6IkJhcmdvdGkgJiMzODsgVW5kZXJ3b29kICgyMDE2KSIsIm1hbnVhbE92ZXJyaWRlVGV4dCI6IiJ9LCJjaXRhdGlvbkl0ZW1zIjpbeyJkaXNwbGF5QXMiOiJjb21wb3NpdGUiLCJsYWJlbCI6InBhZ2UiLC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c3VwcHJlc3MtYXV0aG9yIjpmYWxzZSwiY29tcG9zaXRlIjp0cnVlLCJhdXRob3Itb25seSI6ZmFsc2V9XX0="/>
          <w:id w:val="1279535137"/>
          <w:placeholder>
            <w:docPart w:val="EAB1F7FD186E40C29FCCB9AA64FEF009"/>
          </w:placeholder>
        </w:sdtPr>
        <w:sdtContent>
          <w:r w:rsidR="00FE0F8C" w:rsidRPr="00FE0F8C">
            <w:rPr>
              <w:rFonts w:eastAsia="Times New Roman"/>
              <w:lang w:val="fr-MA"/>
            </w:rPr>
            <w:t>Bargoti &amp; Underwood (2016)</w:t>
          </w:r>
        </w:sdtContent>
      </w:sdt>
      <w:r w:rsidR="00D85428" w:rsidRPr="00271A44">
        <w:rPr>
          <w:lang w:val="fr-MA"/>
        </w:rPr>
        <w:t xml:space="preserve"> pour détecter et évaluer le rendement de vergers de mangues, d’amandes et de pommes</w:t>
      </w:r>
      <w:r w:rsidR="00D85428">
        <w:rPr>
          <w:lang w:val="fr-MA"/>
        </w:rPr>
        <w:t xml:space="preserve"> en Australie</w:t>
      </w:r>
      <w:r w:rsidR="00D85428" w:rsidRPr="00271A44">
        <w:rPr>
          <w:lang w:val="fr-MA"/>
        </w:rPr>
        <w:t>. Ils ont montré que l’augmentation du nombre d’image augmente la précision du modèle et que lorsqu’on dispose d’une base de données d’images conséquente, on n’a pas forcément besoin d’un backbone pré-entrainé sur une tâche similaire. De leurs résultats, il ressort également que l</w:t>
      </w:r>
      <w:r w:rsidR="00D85428">
        <w:rPr>
          <w:lang w:val="fr-MA"/>
        </w:rPr>
        <w:t>es techniques d’</w:t>
      </w:r>
      <w:r w:rsidR="00D85428" w:rsidRPr="00271A44">
        <w:rPr>
          <w:lang w:val="fr-MA"/>
        </w:rPr>
        <w:t>augmentation des images permet</w:t>
      </w:r>
      <w:r w:rsidR="00D85428">
        <w:rPr>
          <w:lang w:val="fr-MA"/>
        </w:rPr>
        <w:t>tent</w:t>
      </w:r>
      <w:r w:rsidR="00D85428" w:rsidRPr="00271A44">
        <w:rPr>
          <w:lang w:val="fr-MA"/>
        </w:rPr>
        <w:t xml:space="preserve"> d’atteindre une précision donnée avec moins de données. Finalement, ils ont adopté une approche de tuilage </w:t>
      </w:r>
      <w:r w:rsidR="00D85428">
        <w:rPr>
          <w:lang w:val="fr-MA"/>
        </w:rPr>
        <w:t>consistant à effectuer les détections sur des tuiles de l’image avec une superposition puis faire un traitement postérieur pour l’ensemble des détections.</w:t>
      </w:r>
      <w:r w:rsidR="00D85428" w:rsidRPr="00271A44">
        <w:rPr>
          <w:lang w:val="fr-MA"/>
        </w:rPr>
        <w:t xml:space="preserve"> </w:t>
      </w:r>
      <w:r w:rsidR="00D85428">
        <w:rPr>
          <w:lang w:val="fr-MA"/>
        </w:rPr>
        <w:t>Cette approche permet non seulement d’adapter les ressources de calcul aux traitements mais aussi d’augmenter la performance de détection.</w:t>
      </w:r>
    </w:p>
    <w:p w14:paraId="18462773" w14:textId="5A167585" w:rsidR="00D85428" w:rsidRPr="00086EAC" w:rsidRDefault="00000000" w:rsidP="00D85428">
      <w:pPr>
        <w:rPr>
          <w:lang w:val="fr-MA"/>
        </w:rPr>
      </w:pPr>
      <w:sdt>
        <w:sdtPr>
          <w:rPr>
            <w:bCs/>
            <w:color w:val="000000"/>
            <w:lang w:val="fr-MA"/>
          </w:rPr>
          <w:tag w:val="MENDELEY_CITATION_v3_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"/>
          <w:id w:val="2074541430"/>
          <w:placeholder>
            <w:docPart w:val="EAB1F7FD186E40C29FCCB9AA64FEF009"/>
          </w:placeholder>
        </w:sdtPr>
        <w:sdtContent>
          <w:r w:rsidR="00FE0F8C" w:rsidRPr="00FE0F8C">
            <w:rPr>
              <w:bCs/>
              <w:color w:val="000000"/>
              <w:lang w:val="fr-MA"/>
            </w:rPr>
            <w:t>Zhang et al. (2022)</w:t>
          </w:r>
        </w:sdtContent>
      </w:sdt>
      <w:r w:rsidR="00D85428" w:rsidRPr="00271A44">
        <w:rPr>
          <w:color w:val="000000"/>
          <w:lang w:val="fr-MA"/>
        </w:rPr>
        <w:t xml:space="preserve"> ont développé un algorithme basé sur YOLOv5 pour la détection en temps réel de grappe. Ils ont montré que YOLOv5s était plus performant que YOLOv2 et YOLOv3 y compris Mask R-CNN. Cependant, ils relatent que le modèle est un peu handicapé dans des conditions où les fruits se confondent à l’arrière-plan, et à la phénologie du fruit (changement de couleur)</w:t>
      </w:r>
      <w:r w:rsidR="00D85428">
        <w:rPr>
          <w:color w:val="000000"/>
          <w:lang w:val="fr-MA"/>
        </w:rPr>
        <w:t xml:space="preserve"> et soulève la nécessité d’avoir une base de données aussi diversifiée que de cas possible afin que le modèle soit généralisable.</w:t>
      </w:r>
    </w:p>
    <w:p w14:paraId="2E3AAE57" w14:textId="50522E03" w:rsidR="00AB31B5" w:rsidRDefault="00000000" w:rsidP="00E27FB1">
      <w:pPr>
        <w:rPr>
          <w:color w:val="000000"/>
          <w:lang w:val="fr-MA"/>
        </w:rPr>
      </w:pPr>
      <w:sdt>
        <w:sdtPr>
          <w:rPr>
            <w:iCs/>
            <w:color w:val="000000"/>
            <w:lang w:val="fr-MA"/>
          </w:rPr>
          <w:tag w:val="MENDELEY_CITATION_v3_eyJjaXRhdGlvbklEIjoiTUVOREVMRVlfQ0lUQVRJT05fODA3N2I1NTAtZjJjNy00MDFiLWE4OTAtMzk4OTIxZWE3NjI3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
          <w:id w:val="-1637789126"/>
          <w:placeholder>
            <w:docPart w:val="EAB1F7FD186E40C29FCCB9AA64FEF009"/>
          </w:placeholder>
        </w:sdtPr>
        <w:sdtContent>
          <w:r w:rsidR="00FE0F8C" w:rsidRPr="00FE0F8C">
            <w:rPr>
              <w:iCs/>
              <w:color w:val="000000"/>
              <w:lang w:val="fr-MA"/>
            </w:rPr>
            <w:t>Zabawa et al. (2020)</w:t>
          </w:r>
        </w:sdtContent>
      </w:sdt>
      <w:r w:rsidR="00D85428" w:rsidRPr="00086EAC">
        <w:rPr>
          <w:color w:val="000000"/>
          <w:lang w:val="fr-MA"/>
        </w:rPr>
        <w:t xml:space="preserve"> ont développé une approche de comptage de vignes sur des images en adoptant la segmentation d’instance effectuée par le biais de la segmentation sémantique </w:t>
      </w:r>
      <w:r w:rsidR="00D85428">
        <w:rPr>
          <w:color w:val="000000"/>
          <w:lang w:val="fr-MA"/>
        </w:rPr>
        <w:t xml:space="preserve">en </w:t>
      </w:r>
      <w:r w:rsidR="00D85428" w:rsidRPr="00086EAC">
        <w:rPr>
          <w:color w:val="000000"/>
          <w:lang w:val="fr-MA"/>
        </w:rPr>
        <w:t xml:space="preserve">utilisant trois classes : le fond, le fruit et la bordure du fruit. Le réseau utilisé est celui en forme de U avec MobileNet V2 comme encodeur et DeepLabV3+ comme décodeur. Un traitement </w:t>
      </w:r>
      <w:r w:rsidR="00475F08">
        <w:rPr>
          <w:color w:val="000000"/>
          <w:lang w:val="fr-MA"/>
        </w:rPr>
        <w:t xml:space="preserve">postérieur </w:t>
      </w:r>
      <w:r w:rsidR="006B152A">
        <w:rPr>
          <w:color w:val="000000"/>
          <w:lang w:val="fr-MA"/>
        </w:rPr>
        <w:t>en</w:t>
      </w:r>
      <w:r w:rsidR="00D85428" w:rsidRPr="00086EAC">
        <w:rPr>
          <w:color w:val="000000"/>
          <w:lang w:val="fr-MA"/>
        </w:rPr>
        <w:t xml:space="preserve"> deux étapes est ensuite effectué : la première étape pour écarter les composant qui ne répondent pas au critère de la rondeur, et la seconde étape pour écarter les composant ne répondant pas au critère de surface minimale. Ils ont montré que cette approche est nettement meilleure que Mask R-CNN et produit des résultats légèrement supérieures à la régression de carte de densité utilisant UNET comme réseau</w:t>
      </w:r>
      <w:r w:rsidR="00D85428">
        <w:rPr>
          <w:color w:val="000000"/>
          <w:lang w:val="fr-MA"/>
        </w:rPr>
        <w:t xml:space="preserve"> avec </w:t>
      </w:r>
      <w:r w:rsidR="00477B41">
        <w:rPr>
          <w:color w:val="000000"/>
          <w:lang w:val="fr-MA"/>
        </w:rPr>
        <w:t>un coefficient de détermination entre le comptage manuel et automatique atteignant</w:t>
      </w:r>
      <w:r w:rsidR="00D85428">
        <w:rPr>
          <w:color w:val="000000"/>
          <w:lang w:val="fr-MA"/>
        </w:rPr>
        <w:t xml:space="preserve"> 9</w:t>
      </w:r>
      <w:r w:rsidR="000000C1">
        <w:rPr>
          <w:color w:val="000000"/>
          <w:lang w:val="fr-MA"/>
        </w:rPr>
        <w:t>7</w:t>
      </w:r>
      <w:r w:rsidR="00D85428">
        <w:rPr>
          <w:color w:val="000000"/>
          <w:lang w:val="fr-MA"/>
        </w:rPr>
        <w:t>%.</w:t>
      </w:r>
    </w:p>
    <w:p w14:paraId="20DA52B3" w14:textId="0C6EFA4E" w:rsidR="00E62A7D" w:rsidRDefault="00480773" w:rsidP="00DD2380">
      <w:pPr>
        <w:rPr>
          <w:lang w:val="fr-MA"/>
        </w:rPr>
      </w:pPr>
      <w:r>
        <w:rPr>
          <w:lang w:val="fr-MA"/>
        </w:rPr>
        <w:t xml:space="preserve">En dépit du fait qu’ils sont complexes et requièrent </w:t>
      </w:r>
      <w:r w:rsidR="003E636D">
        <w:rPr>
          <w:lang w:val="fr-MA"/>
        </w:rPr>
        <w:t xml:space="preserve">de grands volumes de données et </w:t>
      </w:r>
      <w:r w:rsidR="004E7811">
        <w:rPr>
          <w:lang w:val="fr-MA"/>
        </w:rPr>
        <w:t>des grandes capacités</w:t>
      </w:r>
      <w:r w:rsidR="003E636D">
        <w:rPr>
          <w:lang w:val="fr-MA"/>
        </w:rPr>
        <w:t xml:space="preserve"> de calcul, </w:t>
      </w:r>
      <w:r w:rsidR="001B7D31">
        <w:rPr>
          <w:lang w:val="fr-MA"/>
        </w:rPr>
        <w:t xml:space="preserve">les algorithmes de reconnaissance des fruits </w:t>
      </w:r>
      <w:r w:rsidR="005D7D1D">
        <w:rPr>
          <w:lang w:val="fr-MA"/>
        </w:rPr>
        <w:t xml:space="preserve">basés sur les CNNs </w:t>
      </w:r>
      <w:r w:rsidR="00FB6EED">
        <w:rPr>
          <w:lang w:val="fr-MA"/>
        </w:rPr>
        <w:t xml:space="preserve">sont réputés pour leur capacité à généraliser </w:t>
      </w:r>
      <w:r w:rsidR="00740BC2">
        <w:rPr>
          <w:lang w:val="fr-MA"/>
        </w:rPr>
        <w:t>et l’extraction automatique des caractéristiques les plus importantes pour une tâche donnée</w:t>
      </w:r>
      <w:r w:rsidR="00257810">
        <w:rPr>
          <w:lang w:val="fr-MA"/>
        </w:rPr>
        <w:t>.</w:t>
      </w:r>
      <w:r w:rsidR="00BA7077">
        <w:rPr>
          <w:lang w:val="fr-MA"/>
        </w:rPr>
        <w:t xml:space="preserve"> </w:t>
      </w:r>
      <w:r w:rsidR="00EC4E10">
        <w:rPr>
          <w:lang w:val="fr-MA"/>
        </w:rPr>
        <w:t>Cependant, les conditions d’illuminations variables, la variabilité des fruits à reconnaitre (couleur, forme et taille), l’absence de base de données conséquente, les besoins de reconnaissance en temps réel sont autant de facteurs à considérer dans lors du développement d’un système de vision pour l’évaluation du rendement en fruits.</w:t>
      </w:r>
    </w:p>
    <w:p w14:paraId="38CE2B9C" w14:textId="31CEF69E" w:rsidR="00DD2380" w:rsidRPr="00DB1145" w:rsidRDefault="00DD2380" w:rsidP="00FB628D">
      <w:pPr>
        <w:pStyle w:val="Titre3"/>
        <w:numPr>
          <w:ilvl w:val="0"/>
          <w:numId w:val="0"/>
        </w:numPr>
        <w:jc w:val="left"/>
        <w:rPr>
          <w:lang w:val="fr-MA"/>
        </w:rPr>
      </w:pPr>
      <w:bookmarkStart w:id="42" w:name="_Toc174986037"/>
      <w:r w:rsidRPr="00DB1145">
        <w:rPr>
          <w:lang w:val="fr-MA"/>
        </w:rPr>
        <w:t>Conclusion</w:t>
      </w:r>
      <w:bookmarkEnd w:id="42"/>
    </w:p>
    <w:p w14:paraId="51156E47" w14:textId="0AB8E586" w:rsidR="00DD2380" w:rsidRPr="00C533A6" w:rsidRDefault="00C533A6" w:rsidP="00DD2380">
      <w:pPr>
        <w:rPr>
          <w:lang w:val="fr-MA"/>
        </w:rPr>
      </w:pPr>
      <w:r w:rsidRPr="00C533A6">
        <w:rPr>
          <w:lang w:val="fr-MA"/>
        </w:rPr>
        <w:t>L</w:t>
      </w:r>
      <w:r w:rsidR="002E3266">
        <w:rPr>
          <w:lang w:val="fr-MA"/>
        </w:rPr>
        <w:t>a combinaison des</w:t>
      </w:r>
      <w:r w:rsidRPr="00C533A6">
        <w:rPr>
          <w:lang w:val="fr-MA"/>
        </w:rPr>
        <w:t xml:space="preserve"> technologies d’imagerie et d’apprentissage profond se sont révélées efficaces pour la reconnaissance des fruits. Les avancées en vision par ordinateur</w:t>
      </w:r>
      <w:r w:rsidR="00781B10">
        <w:rPr>
          <w:lang w:val="fr-MA"/>
        </w:rPr>
        <w:t xml:space="preserve"> grâce à l’apprentissage profond</w:t>
      </w:r>
      <w:r w:rsidRPr="00C533A6">
        <w:rPr>
          <w:lang w:val="fr-MA"/>
        </w:rPr>
        <w:t xml:space="preserve"> permettent </w:t>
      </w:r>
      <w:r w:rsidR="000D7A18">
        <w:rPr>
          <w:lang w:val="fr-MA"/>
        </w:rPr>
        <w:t>de nos</w:t>
      </w:r>
      <w:r w:rsidR="00096B35">
        <w:rPr>
          <w:lang w:val="fr-MA"/>
        </w:rPr>
        <w:t xml:space="preserve"> jour</w:t>
      </w:r>
      <w:r w:rsidR="00611BB4">
        <w:rPr>
          <w:lang w:val="fr-MA"/>
        </w:rPr>
        <w:t>s</w:t>
      </w:r>
      <w:r w:rsidR="000D7A18">
        <w:rPr>
          <w:lang w:val="fr-MA"/>
        </w:rPr>
        <w:t xml:space="preserve"> le traitement automatisé de</w:t>
      </w:r>
      <w:r w:rsidR="00C44683">
        <w:rPr>
          <w:lang w:val="fr-MA"/>
        </w:rPr>
        <w:t>s données visuelles (images, vidéos)</w:t>
      </w:r>
      <w:r w:rsidR="00F4086E">
        <w:rPr>
          <w:lang w:val="fr-MA"/>
        </w:rPr>
        <w:t xml:space="preserve"> et par conséquent débloquent de nouvelles possibilité</w:t>
      </w:r>
      <w:r w:rsidR="002E3266">
        <w:rPr>
          <w:lang w:val="fr-MA"/>
        </w:rPr>
        <w:t xml:space="preserve">s </w:t>
      </w:r>
      <w:r w:rsidR="007159D9">
        <w:rPr>
          <w:lang w:val="fr-MA"/>
        </w:rPr>
        <w:t>pour l’évaluation du rendement</w:t>
      </w:r>
      <w:r w:rsidR="00AB2213">
        <w:rPr>
          <w:lang w:val="fr-MA"/>
        </w:rPr>
        <w:t xml:space="preserve"> fruitier</w:t>
      </w:r>
      <w:r w:rsidR="007159D9">
        <w:rPr>
          <w:lang w:val="fr-MA"/>
        </w:rPr>
        <w:t xml:space="preserve"> à grande échelle </w:t>
      </w:r>
      <w:r w:rsidR="00063695">
        <w:rPr>
          <w:lang w:val="fr-MA"/>
        </w:rPr>
        <w:t xml:space="preserve">des arbres forestiers comme l’arganier </w:t>
      </w:r>
      <w:r w:rsidR="007868EB">
        <w:rPr>
          <w:lang w:val="fr-MA"/>
        </w:rPr>
        <w:t>et ce à un co</w:t>
      </w:r>
      <w:r w:rsidR="004D47ED">
        <w:rPr>
          <w:lang w:val="fr-MA"/>
        </w:rPr>
        <w:t>û</w:t>
      </w:r>
      <w:r w:rsidR="007868EB">
        <w:rPr>
          <w:lang w:val="fr-MA"/>
        </w:rPr>
        <w:t>t raisonnable.</w:t>
      </w:r>
    </w:p>
    <w:p w14:paraId="3DE8B83A" w14:textId="77777777" w:rsidR="00DD2380" w:rsidRDefault="00DD2380" w:rsidP="00DD2380">
      <w:pPr>
        <w:rPr>
          <w:lang w:val="fr-FR"/>
        </w:rPr>
      </w:pPr>
    </w:p>
    <w:p w14:paraId="5F25BE90" w14:textId="77777777" w:rsidR="00DD2380" w:rsidRPr="00DD2380" w:rsidRDefault="00DD2380" w:rsidP="00DD2380">
      <w:pPr>
        <w:rPr>
          <w:lang w:val="fr-FR"/>
        </w:rPr>
        <w:sectPr w:rsidR="00DD2380" w:rsidRPr="00DD2380" w:rsidSect="006C1B18">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pPr>
    </w:p>
    <w:p w14:paraId="2B95DFF7" w14:textId="6B71585F" w:rsidR="00C511A0" w:rsidRDefault="00C511A0" w:rsidP="00981DF1">
      <w:pPr>
        <w:pStyle w:val="Titre1"/>
      </w:pPr>
      <w:bookmarkStart w:id="43" w:name="_Toc174986038"/>
      <w:r>
        <w:lastRenderedPageBreak/>
        <w:t>Matériel et méthod</w:t>
      </w:r>
      <w:r w:rsidR="00CF1FBF">
        <w:t>es</w:t>
      </w:r>
      <w:bookmarkEnd w:id="43"/>
    </w:p>
    <w:p w14:paraId="0DAACF19" w14:textId="77777777" w:rsidR="004C357A" w:rsidRDefault="004C357A" w:rsidP="004C357A">
      <w:pPr>
        <w:rPr>
          <w:lang w:val="fr-FR"/>
        </w:rPr>
      </w:pPr>
    </w:p>
    <w:p w14:paraId="4FF3AF02" w14:textId="4C1C61CE" w:rsidR="004C357A" w:rsidRPr="004C357A" w:rsidRDefault="004C357A" w:rsidP="004C357A">
      <w:pPr>
        <w:rPr>
          <w:lang w:val="fr-FR"/>
        </w:rPr>
        <w:sectPr w:rsidR="004C357A" w:rsidRPr="004C357A" w:rsidSect="006C1B18">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vAlign w:val="center"/>
          <w:docGrid w:linePitch="360"/>
        </w:sectPr>
      </w:pPr>
    </w:p>
    <w:p w14:paraId="22A2764E" w14:textId="1E833655" w:rsidR="003C380E" w:rsidRPr="00964144" w:rsidRDefault="001353A9" w:rsidP="007C79CE">
      <w:pPr>
        <w:pStyle w:val="Titre2"/>
        <w:rPr>
          <w:lang w:val="fr-MA"/>
        </w:rPr>
      </w:pPr>
      <w:bookmarkStart w:id="44" w:name="_Toc174986039"/>
      <w:r w:rsidRPr="00964144">
        <w:rPr>
          <w:lang w:val="fr-MA"/>
        </w:rPr>
        <w:lastRenderedPageBreak/>
        <w:t>Matériel</w:t>
      </w:r>
      <w:bookmarkEnd w:id="44"/>
    </w:p>
    <w:p w14:paraId="27961DA3" w14:textId="49AA92B0" w:rsidR="005B5DE9" w:rsidRPr="009C609E" w:rsidRDefault="001C5305" w:rsidP="004218F6">
      <w:pPr>
        <w:rPr>
          <w:lang w:val="fr-MA"/>
        </w:rPr>
      </w:pPr>
      <w:r w:rsidRPr="009C609E">
        <w:rPr>
          <w:lang w:val="fr-MA"/>
        </w:rPr>
        <w:t xml:space="preserve">Ce chapitre présente en détail la zone objet d’étude tout en la situant la géographiquement et en caractérisant son climat et sa diversité végétale. </w:t>
      </w:r>
      <w:r w:rsidR="00942B67" w:rsidRPr="009C609E">
        <w:rPr>
          <w:lang w:val="fr-MA"/>
        </w:rPr>
        <w:t xml:space="preserve">Aussi, sont décrites les données collectées au niveau de la zone </w:t>
      </w:r>
      <w:r w:rsidR="0035532B" w:rsidRPr="009C609E">
        <w:rPr>
          <w:lang w:val="fr-MA"/>
        </w:rPr>
        <w:t xml:space="preserve">pour finir avec </w:t>
      </w:r>
      <w:r w:rsidR="00096AA8" w:rsidRPr="009C609E">
        <w:rPr>
          <w:lang w:val="fr-MA"/>
        </w:rPr>
        <w:t xml:space="preserve">les outils utilisés </w:t>
      </w:r>
      <w:r w:rsidR="00975859" w:rsidRPr="009C609E">
        <w:rPr>
          <w:lang w:val="fr-MA"/>
        </w:rPr>
        <w:t>pour la réalisation de ce travail.</w:t>
      </w:r>
    </w:p>
    <w:p w14:paraId="0A500BB6" w14:textId="77777777" w:rsidR="00884548" w:rsidRPr="00884548" w:rsidRDefault="00106642" w:rsidP="00884548">
      <w:pPr>
        <w:pStyle w:val="Titre3"/>
        <w:rPr>
          <w:lang w:val="fr-FR"/>
        </w:rPr>
      </w:pPr>
      <w:bookmarkStart w:id="45" w:name="_Toc174986040"/>
      <w:r>
        <w:rPr>
          <w:lang w:val="fr-FR"/>
        </w:rPr>
        <w:t>Zone d’étude</w:t>
      </w:r>
      <w:bookmarkEnd w:id="45"/>
    </w:p>
    <w:p w14:paraId="171865A3" w14:textId="33F3B6D5" w:rsidR="000A0D66" w:rsidRDefault="005D4063" w:rsidP="00722DBC">
      <w:pPr>
        <w:rPr>
          <w:lang w:val="fr-FR"/>
        </w:rPr>
      </w:pPr>
      <w:r>
        <w:rPr>
          <w:lang w:val="fr-FR"/>
        </w:rPr>
        <w:t xml:space="preserve">L’arganier occupe </w:t>
      </w:r>
      <w:r w:rsidR="00CB3596">
        <w:rPr>
          <w:lang w:val="fr-FR"/>
        </w:rPr>
        <w:t>une vaste zone dans le sud-ouest marocain</w:t>
      </w:r>
      <w:r w:rsidR="00797AFA">
        <w:rPr>
          <w:lang w:val="fr-FR"/>
        </w:rPr>
        <w:t xml:space="preserve"> qui a été classé</w:t>
      </w:r>
      <w:r w:rsidR="001A1B0D">
        <w:rPr>
          <w:lang w:val="fr-FR"/>
        </w:rPr>
        <w:t xml:space="preserve"> par l’UNESCO</w:t>
      </w:r>
      <w:r w:rsidR="00797AFA">
        <w:rPr>
          <w:lang w:val="fr-FR"/>
        </w:rPr>
        <w:t xml:space="preserve"> comme réserve de biosphère en 1998.</w:t>
      </w:r>
      <w:r w:rsidR="004D0672">
        <w:rPr>
          <w:lang w:val="fr-FR"/>
        </w:rPr>
        <w:t xml:space="preserve"> </w:t>
      </w:r>
      <w:r w:rsidR="003E5FC0">
        <w:rPr>
          <w:lang w:val="fr-FR"/>
        </w:rPr>
        <w:t>La zone objet</w:t>
      </w:r>
      <w:r w:rsidR="004D0672">
        <w:rPr>
          <w:lang w:val="fr-FR"/>
        </w:rPr>
        <w:t xml:space="preserve"> d’étude</w:t>
      </w:r>
      <w:r w:rsidR="003E5FC0">
        <w:rPr>
          <w:lang w:val="fr-FR"/>
        </w:rPr>
        <w:t xml:space="preserve"> </w:t>
      </w:r>
      <w:r w:rsidR="0038707B">
        <w:rPr>
          <w:lang w:val="fr-FR"/>
        </w:rPr>
        <w:t xml:space="preserve">est </w:t>
      </w:r>
      <w:r w:rsidR="003A208F">
        <w:rPr>
          <w:lang w:val="fr-FR"/>
        </w:rPr>
        <w:t xml:space="preserve">constituée par dix (10) communes </w:t>
      </w:r>
      <w:r w:rsidR="00040790">
        <w:rPr>
          <w:lang w:val="fr-FR"/>
        </w:rPr>
        <w:t>incluses</w:t>
      </w:r>
      <w:r w:rsidR="003A208F">
        <w:rPr>
          <w:lang w:val="fr-FR"/>
        </w:rPr>
        <w:t xml:space="preserve"> dans la zone d’intervention de l’arganier</w:t>
      </w:r>
      <w:r w:rsidR="00190115">
        <w:rPr>
          <w:lang w:val="fr-FR"/>
        </w:rPr>
        <w:t xml:space="preserve"> de l’ANDZOA</w:t>
      </w:r>
      <w:r w:rsidR="003A208F">
        <w:rPr>
          <w:lang w:val="fr-FR"/>
        </w:rPr>
        <w:t>.</w:t>
      </w:r>
      <w:r w:rsidR="003E387F">
        <w:rPr>
          <w:lang w:val="fr-FR"/>
        </w:rPr>
        <w:t xml:space="preserve"> </w:t>
      </w:r>
      <w:r w:rsidR="00075B44">
        <w:rPr>
          <w:lang w:val="fr-FR"/>
        </w:rPr>
        <w:t>Ces communes</w:t>
      </w:r>
      <w:r w:rsidR="00BE638D">
        <w:rPr>
          <w:lang w:val="fr-FR"/>
        </w:rPr>
        <w:t xml:space="preserve"> d’une surface totale de </w:t>
      </w:r>
      <w:r w:rsidR="00BE638D" w:rsidRPr="00BE638D">
        <w:rPr>
          <w:lang w:val="fr-FR"/>
        </w:rPr>
        <w:t>1656,64</w:t>
      </w:r>
      <w:r w:rsidR="00BE638D">
        <w:rPr>
          <w:lang w:val="fr-FR"/>
        </w:rPr>
        <w:t xml:space="preserve"> km²</w:t>
      </w:r>
      <w:r w:rsidR="00B640AE">
        <w:rPr>
          <w:lang w:val="fr-FR"/>
        </w:rPr>
        <w:t xml:space="preserve"> </w:t>
      </w:r>
      <w:r w:rsidR="00075B44">
        <w:rPr>
          <w:lang w:val="fr-FR"/>
        </w:rPr>
        <w:t>se localisent dans</w:t>
      </w:r>
      <w:r w:rsidR="002D3289">
        <w:rPr>
          <w:lang w:val="fr-FR"/>
        </w:rPr>
        <w:t xml:space="preserve"> les</w:t>
      </w:r>
      <w:r w:rsidR="004E53B9">
        <w:rPr>
          <w:lang w:val="fr-FR"/>
        </w:rPr>
        <w:t xml:space="preserve"> provinces </w:t>
      </w:r>
      <w:r w:rsidR="00FA387D" w:rsidRPr="00FA387D">
        <w:rPr>
          <w:color w:val="auto"/>
          <w:lang w:val="fr-FR"/>
        </w:rPr>
        <w:t>d’</w:t>
      </w:r>
      <w:r w:rsidR="00FA387D">
        <w:rPr>
          <w:color w:val="auto"/>
          <w:lang w:val="fr-FR"/>
        </w:rPr>
        <w:t>E</w:t>
      </w:r>
      <w:r w:rsidR="00FA387D" w:rsidRPr="00FA387D">
        <w:rPr>
          <w:color w:val="auto"/>
          <w:lang w:val="fr-FR"/>
        </w:rPr>
        <w:t xml:space="preserve">ssaouira, </w:t>
      </w:r>
      <w:r w:rsidR="00900F28" w:rsidRPr="00FA387D">
        <w:rPr>
          <w:color w:val="auto"/>
          <w:lang w:val="fr-FR"/>
        </w:rPr>
        <w:t>Agadir</w:t>
      </w:r>
      <w:r w:rsidR="00FA387D" w:rsidRPr="00FA387D">
        <w:rPr>
          <w:color w:val="auto"/>
          <w:lang w:val="fr-FR"/>
        </w:rPr>
        <w:t xml:space="preserve">, </w:t>
      </w:r>
      <w:r w:rsidR="00900F28" w:rsidRPr="00FA387D">
        <w:rPr>
          <w:color w:val="auto"/>
          <w:lang w:val="fr-FR"/>
        </w:rPr>
        <w:t>C</w:t>
      </w:r>
      <w:r w:rsidR="00FA387D" w:rsidRPr="00FA387D">
        <w:rPr>
          <w:color w:val="auto"/>
          <w:lang w:val="fr-FR"/>
        </w:rPr>
        <w:t>htouka</w:t>
      </w:r>
      <w:r w:rsidR="00900F28" w:rsidRPr="00FA387D">
        <w:rPr>
          <w:color w:val="auto"/>
          <w:lang w:val="fr-FR"/>
        </w:rPr>
        <w:t xml:space="preserve"> A</w:t>
      </w:r>
      <w:r w:rsidR="00FA387D" w:rsidRPr="00FA387D">
        <w:rPr>
          <w:color w:val="auto"/>
          <w:lang w:val="fr-FR"/>
        </w:rPr>
        <w:t>it</w:t>
      </w:r>
      <w:r w:rsidR="00900F28" w:rsidRPr="00FA387D">
        <w:rPr>
          <w:color w:val="auto"/>
          <w:lang w:val="fr-FR"/>
        </w:rPr>
        <w:t xml:space="preserve"> B</w:t>
      </w:r>
      <w:r w:rsidR="00FA387D" w:rsidRPr="00FA387D">
        <w:rPr>
          <w:color w:val="auto"/>
          <w:lang w:val="fr-FR"/>
        </w:rPr>
        <w:t>aha, Inezgane</w:t>
      </w:r>
      <w:r w:rsidR="00587C1D">
        <w:rPr>
          <w:color w:val="auto"/>
          <w:lang w:val="fr-FR"/>
        </w:rPr>
        <w:t>,</w:t>
      </w:r>
      <w:r w:rsidR="00FA387D" w:rsidRPr="00FA387D">
        <w:rPr>
          <w:color w:val="auto"/>
          <w:lang w:val="fr-FR"/>
        </w:rPr>
        <w:t xml:space="preserve"> Ait Melloul, </w:t>
      </w:r>
      <w:r w:rsidR="00900F28" w:rsidRPr="00FA387D">
        <w:rPr>
          <w:color w:val="auto"/>
          <w:lang w:val="fr-FR"/>
        </w:rPr>
        <w:t>T</w:t>
      </w:r>
      <w:r w:rsidR="00FA387D" w:rsidRPr="00FA387D">
        <w:rPr>
          <w:color w:val="auto"/>
          <w:lang w:val="fr-FR"/>
        </w:rPr>
        <w:t xml:space="preserve">aroudannt, </w:t>
      </w:r>
      <w:r w:rsidR="00900F28" w:rsidRPr="00FA387D">
        <w:rPr>
          <w:color w:val="auto"/>
          <w:lang w:val="fr-FR"/>
        </w:rPr>
        <w:t>T</w:t>
      </w:r>
      <w:r w:rsidR="00FA387D" w:rsidRPr="00FA387D">
        <w:rPr>
          <w:color w:val="auto"/>
          <w:lang w:val="fr-FR"/>
        </w:rPr>
        <w:t>iznit</w:t>
      </w:r>
      <w:r w:rsidR="00900F28">
        <w:rPr>
          <w:lang w:val="fr-FR"/>
        </w:rPr>
        <w:t xml:space="preserve">, </w:t>
      </w:r>
      <w:r w:rsidR="00900F28" w:rsidRPr="00900F28">
        <w:rPr>
          <w:lang w:val="fr-FR"/>
        </w:rPr>
        <w:t>Sidi Ifni</w:t>
      </w:r>
      <w:r w:rsidR="00900F28">
        <w:rPr>
          <w:lang w:val="fr-FR"/>
        </w:rPr>
        <w:t xml:space="preserve"> des </w:t>
      </w:r>
      <w:r w:rsidR="00B07770">
        <w:rPr>
          <w:lang w:val="fr-FR"/>
        </w:rPr>
        <w:t>régions de Marrakech-Safi, Souss-Massa et Guelmim-oued Noun</w:t>
      </w:r>
      <w:r w:rsidR="007D35BA">
        <w:rPr>
          <w:lang w:val="fr-FR"/>
        </w:rPr>
        <w:t xml:space="preserve"> (</w:t>
      </w:r>
      <w:r w:rsidR="00260D72">
        <w:rPr>
          <w:lang w:val="fr-FR"/>
        </w:rPr>
        <w:t>F</w:t>
      </w:r>
      <w:r w:rsidR="007D35BA">
        <w:rPr>
          <w:lang w:val="fr-FR"/>
        </w:rPr>
        <w:t>igure</w:t>
      </w:r>
      <w:r w:rsidR="004E53B9">
        <w:rPr>
          <w:lang w:val="fr-FR"/>
        </w:rPr>
        <w:t xml:space="preserve"> </w:t>
      </w:r>
      <w:r w:rsidR="0074597C">
        <w:rPr>
          <w:lang w:val="fr-FR"/>
        </w:rPr>
        <w:t>10</w:t>
      </w:r>
      <w:r w:rsidR="004E53B9">
        <w:rPr>
          <w:lang w:val="fr-FR"/>
        </w:rPr>
        <w:t>).</w:t>
      </w:r>
      <w:r w:rsidR="00A5268E">
        <w:rPr>
          <w:lang w:val="fr-FR"/>
        </w:rPr>
        <w:t xml:space="preserve"> D’après </w:t>
      </w:r>
      <w:r w:rsidR="00722DBC">
        <w:rPr>
          <w:lang w:val="fr-FR"/>
        </w:rPr>
        <w:t xml:space="preserve">les données </w:t>
      </w:r>
      <w:r w:rsidR="00C3154D">
        <w:rPr>
          <w:lang w:val="fr-FR"/>
        </w:rPr>
        <w:t>du recensement</w:t>
      </w:r>
      <w:r w:rsidR="00D226CB">
        <w:rPr>
          <w:lang w:val="fr-FR"/>
        </w:rPr>
        <w:t xml:space="preserve"> général de la population humaine de 2014 du Haut-Commissariat au Plan,</w:t>
      </w:r>
      <w:r w:rsidR="00722DBC">
        <w:rPr>
          <w:lang w:val="fr-FR"/>
        </w:rPr>
        <w:t xml:space="preserve"> </w:t>
      </w:r>
      <w:r w:rsidR="00A73DF4">
        <w:rPr>
          <w:lang w:val="fr-FR"/>
        </w:rPr>
        <w:t>c</w:t>
      </w:r>
      <w:r w:rsidR="00722DBC">
        <w:rPr>
          <w:lang w:val="fr-FR"/>
        </w:rPr>
        <w:t xml:space="preserve">es dix communes abritent </w:t>
      </w:r>
      <w:r w:rsidR="00722DBC" w:rsidRPr="00B640AE">
        <w:rPr>
          <w:lang w:val="fr-FR"/>
        </w:rPr>
        <w:t>202103</w:t>
      </w:r>
      <w:r w:rsidR="00722DBC">
        <w:rPr>
          <w:lang w:val="fr-FR"/>
        </w:rPr>
        <w:t xml:space="preserve"> habitants</w:t>
      </w:r>
      <w:r w:rsidR="000A0D66">
        <w:rPr>
          <w:lang w:val="fr-FR"/>
        </w:rPr>
        <w:t xml:space="preserve"> au total avec des nombres variants entre 3833 et 79616 habitants (</w:t>
      </w:r>
      <w:r w:rsidR="00260D72">
        <w:rPr>
          <w:lang w:val="fr-FR"/>
        </w:rPr>
        <w:t>T</w:t>
      </w:r>
      <w:r w:rsidR="000A0D66">
        <w:rPr>
          <w:lang w:val="fr-FR"/>
        </w:rPr>
        <w:t>ableau 1).</w:t>
      </w:r>
      <w:r w:rsidR="0085160A">
        <w:rPr>
          <w:lang w:val="fr-FR"/>
        </w:rPr>
        <w:t xml:space="preserve"> </w:t>
      </w:r>
    </w:p>
    <w:p w14:paraId="5D64EECB" w14:textId="5EB31293" w:rsidR="00C3154D" w:rsidRDefault="00C3154D" w:rsidP="00722DBC">
      <w:pPr>
        <w:rPr>
          <w:lang w:val="fr-FR"/>
        </w:rPr>
      </w:pPr>
      <w:r>
        <w:rPr>
          <w:lang w:val="fr-FR"/>
        </w:rPr>
        <w:t xml:space="preserve">Cette zone </w:t>
      </w:r>
      <w:r w:rsidR="008A46C7">
        <w:rPr>
          <w:lang w:val="fr-FR"/>
        </w:rPr>
        <w:t>regorge des peuplement</w:t>
      </w:r>
      <w:r w:rsidR="00E6383C">
        <w:rPr>
          <w:lang w:val="fr-FR"/>
        </w:rPr>
        <w:t>s</w:t>
      </w:r>
      <w:r w:rsidR="008A46C7">
        <w:rPr>
          <w:lang w:val="fr-FR"/>
        </w:rPr>
        <w:t xml:space="preserve"> d’arganier</w:t>
      </w:r>
      <w:r w:rsidR="00E6383C">
        <w:rPr>
          <w:lang w:val="fr-FR"/>
        </w:rPr>
        <w:t xml:space="preserve"> lâches à densité variable</w:t>
      </w:r>
      <w:r w:rsidR="008A46C7">
        <w:rPr>
          <w:lang w:val="fr-FR"/>
        </w:rPr>
        <w:t xml:space="preserve"> qui sont proche </w:t>
      </w:r>
      <w:r w:rsidR="00E6383C">
        <w:rPr>
          <w:lang w:val="fr-FR"/>
        </w:rPr>
        <w:t xml:space="preserve">de l’océan </w:t>
      </w:r>
      <w:r w:rsidR="00B15C26">
        <w:rPr>
          <w:lang w:val="fr-FR"/>
        </w:rPr>
        <w:t>Atlantique</w:t>
      </w:r>
      <w:r w:rsidR="00E6383C">
        <w:rPr>
          <w:lang w:val="fr-FR"/>
        </w:rPr>
        <w:t xml:space="preserve"> à l’ouest, dans la plaine du Souss et sur les flancs des parties occidentales des Haut et Anti-Atlas</w:t>
      </w:r>
      <w:r w:rsidR="00365F33">
        <w:rPr>
          <w:lang w:val="fr-FR"/>
        </w:rPr>
        <w:t xml:space="preserve"> (Amidou, 2015)</w:t>
      </w:r>
      <w:r w:rsidR="00DE18AC">
        <w:rPr>
          <w:lang w:val="fr-FR"/>
        </w:rPr>
        <w:t xml:space="preserve"> et est marquée par une riche diversité végétale caractérisée par des éléments tropical, macaronésien, méditerranéen et saharo-sindien (Peltier, 1982).</w:t>
      </w:r>
      <w:r w:rsidR="0045070E">
        <w:rPr>
          <w:lang w:val="fr-FR"/>
        </w:rPr>
        <w:t xml:space="preserve"> </w:t>
      </w:r>
    </w:p>
    <w:p w14:paraId="21D6F161" w14:textId="315212C6" w:rsidR="00FA0A62" w:rsidRDefault="00FA0A62" w:rsidP="00722DBC">
      <w:pPr>
        <w:rPr>
          <w:lang w:val="fr-FR"/>
        </w:rPr>
      </w:pPr>
      <w:r>
        <w:rPr>
          <w:lang w:val="fr-FR"/>
        </w:rPr>
        <w:t>La zone est</w:t>
      </w:r>
      <w:r w:rsidR="00DE18AC">
        <w:rPr>
          <w:lang w:val="fr-FR"/>
        </w:rPr>
        <w:t xml:space="preserve"> aussi</w:t>
      </w:r>
      <w:r>
        <w:rPr>
          <w:lang w:val="fr-FR"/>
        </w:rPr>
        <w:t xml:space="preserve"> caractérisée par </w:t>
      </w:r>
      <w:r w:rsidR="005855BF">
        <w:rPr>
          <w:lang w:val="fr-FR"/>
        </w:rPr>
        <w:t>des bioclimats arides</w:t>
      </w:r>
      <w:r>
        <w:rPr>
          <w:lang w:val="fr-FR"/>
        </w:rPr>
        <w:t xml:space="preserve"> à semi-aride </w:t>
      </w:r>
      <w:r w:rsidR="004953A3">
        <w:rPr>
          <w:lang w:val="fr-FR"/>
        </w:rPr>
        <w:t>avec des hivers frais, chaud ou tempérés</w:t>
      </w:r>
      <w:r w:rsidR="008C6D15">
        <w:rPr>
          <w:lang w:val="fr-FR"/>
        </w:rPr>
        <w:t xml:space="preserve"> </w:t>
      </w:r>
      <w:r w:rsidR="00CD730B">
        <w:rPr>
          <w:lang w:val="fr-FR"/>
        </w:rPr>
        <w:t xml:space="preserve">avec </w:t>
      </w:r>
      <w:r w:rsidR="00FA53F2">
        <w:rPr>
          <w:lang w:val="fr-FR"/>
        </w:rPr>
        <w:t>des amplitudes thermiques sont faibles à modérées en raison des influences océaniques. La moyenne des minimas du mois le plus froid y est de 7°C.</w:t>
      </w:r>
      <w:r w:rsidR="00F7624B">
        <w:rPr>
          <w:lang w:val="fr-FR"/>
        </w:rPr>
        <w:t xml:space="preserve"> Les précipitations quant à elles sont comprises</w:t>
      </w:r>
      <w:r w:rsidR="00FA53F2">
        <w:rPr>
          <w:lang w:val="fr-FR"/>
        </w:rPr>
        <w:t xml:space="preserve"> entre 250 mm et 400 mm d’eau par an entre Agadir et Safi </w:t>
      </w:r>
      <w:r w:rsidR="002A0BFB">
        <w:rPr>
          <w:lang w:val="fr-FR"/>
        </w:rPr>
        <w:t>du littoral jusqu’à une profondeur de 60 à 70 km sur le continent.</w:t>
      </w:r>
      <w:r w:rsidR="00901C0B">
        <w:rPr>
          <w:lang w:val="fr-FR"/>
        </w:rPr>
        <w:t xml:space="preserve"> La pluviométrie fluctue entre 150 et 250 mm d’eau par an entre le Souss et </w:t>
      </w:r>
      <w:r w:rsidR="00EA2A0E">
        <w:rPr>
          <w:lang w:val="fr-FR"/>
        </w:rPr>
        <w:t>l’Anti-Atlas</w:t>
      </w:r>
      <w:r w:rsidR="00901C0B">
        <w:rPr>
          <w:lang w:val="fr-FR"/>
        </w:rPr>
        <w:t>. Plus au Sud, la pluviométrie diminue jusqu’à 100 mm/an marquant la limite entre l’aride et le saharien (M’Hirit et al., 1998).</w:t>
      </w:r>
    </w:p>
    <w:p w14:paraId="5EE19BAA" w14:textId="336D9CD6" w:rsidR="00FA53F2" w:rsidRDefault="00FA53F2" w:rsidP="00722DBC">
      <w:pPr>
        <w:rPr>
          <w:lang w:val="fr-FR"/>
        </w:rPr>
      </w:pPr>
    </w:p>
    <w:p w14:paraId="26E77A92" w14:textId="22441223" w:rsidR="00B75EFC" w:rsidRPr="00B75EFC" w:rsidRDefault="005414AB" w:rsidP="00884548">
      <w:pPr>
        <w:rPr>
          <w:lang w:val="fr-FR"/>
        </w:rPr>
      </w:pPr>
      <w:r>
        <w:rPr>
          <w:noProof/>
        </w:rPr>
        <w:lastRenderedPageBreak/>
        <w:drawing>
          <wp:inline distT="0" distB="0" distL="0" distR="0" wp14:anchorId="687BD16B" wp14:editId="56697431">
            <wp:extent cx="5899791" cy="8335926"/>
            <wp:effectExtent l="0" t="0" r="5715" b="8255"/>
            <wp:docPr id="1079347601" name="Image 2" descr="Une image contenant carte, texte, atlas,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47601" name="Image 2" descr="Une image contenant carte, texte, atlas, diagramm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832" cy="8338809"/>
                    </a:xfrm>
                    <a:prstGeom prst="rect">
                      <a:avLst/>
                    </a:prstGeom>
                    <a:noFill/>
                    <a:ln>
                      <a:noFill/>
                    </a:ln>
                  </pic:spPr>
                </pic:pic>
              </a:graphicData>
            </a:graphic>
          </wp:inline>
        </w:drawing>
      </w:r>
    </w:p>
    <w:p w14:paraId="1955FFC5" w14:textId="540E245C" w:rsidR="00B75EFC" w:rsidRDefault="00B75EFC" w:rsidP="00B75EFC">
      <w:pPr>
        <w:pStyle w:val="Lgende"/>
        <w:rPr>
          <w:i w:val="0"/>
          <w:iCs w:val="0"/>
          <w:sz w:val="24"/>
          <w:szCs w:val="24"/>
          <w:lang w:val="fr-MA"/>
        </w:rPr>
      </w:pPr>
      <w:bookmarkStart w:id="46" w:name="_Toc172725402"/>
      <w:r w:rsidRPr="00491E7B">
        <w:rPr>
          <w:i w:val="0"/>
          <w:iCs w:val="0"/>
          <w:sz w:val="24"/>
          <w:szCs w:val="24"/>
          <w:lang w:val="fr-MA"/>
        </w:rPr>
        <w:t xml:space="preserve">Figure </w:t>
      </w:r>
      <w:r w:rsidRPr="00587309">
        <w:rPr>
          <w:i w:val="0"/>
          <w:iCs w:val="0"/>
          <w:sz w:val="24"/>
          <w:szCs w:val="24"/>
        </w:rPr>
        <w:fldChar w:fldCharType="begin"/>
      </w:r>
      <w:r w:rsidRPr="00491E7B">
        <w:rPr>
          <w:i w:val="0"/>
          <w:iCs w:val="0"/>
          <w:sz w:val="24"/>
          <w:szCs w:val="24"/>
          <w:lang w:val="fr-MA"/>
        </w:rPr>
        <w:instrText xml:space="preserve"> SEQ Figure \* ARABIC </w:instrText>
      </w:r>
      <w:r w:rsidRPr="00587309">
        <w:rPr>
          <w:i w:val="0"/>
          <w:iCs w:val="0"/>
          <w:sz w:val="24"/>
          <w:szCs w:val="24"/>
        </w:rPr>
        <w:fldChar w:fldCharType="separate"/>
      </w:r>
      <w:r w:rsidR="00ED2420">
        <w:rPr>
          <w:i w:val="0"/>
          <w:iCs w:val="0"/>
          <w:noProof/>
          <w:sz w:val="24"/>
          <w:szCs w:val="24"/>
          <w:lang w:val="fr-MA"/>
        </w:rPr>
        <w:t>10</w:t>
      </w:r>
      <w:r w:rsidRPr="00587309">
        <w:rPr>
          <w:i w:val="0"/>
          <w:iCs w:val="0"/>
          <w:sz w:val="24"/>
          <w:szCs w:val="24"/>
        </w:rPr>
        <w:fldChar w:fldCharType="end"/>
      </w:r>
      <w:r w:rsidRPr="00491E7B">
        <w:rPr>
          <w:i w:val="0"/>
          <w:iCs w:val="0"/>
          <w:sz w:val="24"/>
          <w:szCs w:val="24"/>
          <w:lang w:val="fr-MA"/>
        </w:rPr>
        <w:t>: Carte de situation de la zone d’étude</w:t>
      </w:r>
      <w:r w:rsidR="001809A9">
        <w:rPr>
          <w:i w:val="0"/>
          <w:iCs w:val="0"/>
          <w:sz w:val="24"/>
          <w:szCs w:val="24"/>
          <w:lang w:val="fr-MA"/>
        </w:rPr>
        <w:t xml:space="preserve"> et emplacement des placettes</w:t>
      </w:r>
      <w:bookmarkEnd w:id="46"/>
    </w:p>
    <w:p w14:paraId="31BEF454" w14:textId="31FB3868" w:rsidR="002C6D95" w:rsidRPr="002C6D95" w:rsidRDefault="002C6D95" w:rsidP="002C6D95">
      <w:pPr>
        <w:pStyle w:val="Lgende"/>
        <w:keepNext/>
        <w:rPr>
          <w:i w:val="0"/>
          <w:iCs w:val="0"/>
          <w:color w:val="0D0D0D" w:themeColor="text1" w:themeTint="F2"/>
          <w:sz w:val="24"/>
          <w:szCs w:val="24"/>
          <w:lang w:val="fr-MA"/>
        </w:rPr>
      </w:pPr>
      <w:bookmarkStart w:id="47" w:name="_Toc172725370"/>
      <w:r w:rsidRPr="002C6D95">
        <w:rPr>
          <w:i w:val="0"/>
          <w:iCs w:val="0"/>
          <w:color w:val="0D0D0D" w:themeColor="text1" w:themeTint="F2"/>
          <w:sz w:val="24"/>
          <w:szCs w:val="24"/>
          <w:lang w:val="fr-MA"/>
        </w:rPr>
        <w:lastRenderedPageBreak/>
        <w:t xml:space="preserve">Tableau </w:t>
      </w:r>
      <w:r w:rsidRPr="002C6D95">
        <w:rPr>
          <w:i w:val="0"/>
          <w:iCs w:val="0"/>
          <w:color w:val="0D0D0D" w:themeColor="text1" w:themeTint="F2"/>
          <w:sz w:val="24"/>
          <w:szCs w:val="24"/>
        </w:rPr>
        <w:fldChar w:fldCharType="begin"/>
      </w:r>
      <w:r w:rsidRPr="002C6D95">
        <w:rPr>
          <w:i w:val="0"/>
          <w:iCs w:val="0"/>
          <w:color w:val="0D0D0D" w:themeColor="text1" w:themeTint="F2"/>
          <w:sz w:val="24"/>
          <w:szCs w:val="24"/>
          <w:lang w:val="fr-MA"/>
        </w:rPr>
        <w:instrText xml:space="preserve"> SEQ Tableau \* ARABIC </w:instrText>
      </w:r>
      <w:r w:rsidRPr="002C6D95">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w:t>
      </w:r>
      <w:r w:rsidRPr="002C6D95">
        <w:rPr>
          <w:i w:val="0"/>
          <w:iCs w:val="0"/>
          <w:color w:val="0D0D0D" w:themeColor="text1" w:themeTint="F2"/>
          <w:sz w:val="24"/>
          <w:szCs w:val="24"/>
        </w:rPr>
        <w:fldChar w:fldCharType="end"/>
      </w:r>
      <w:r w:rsidRPr="002C6D95">
        <w:rPr>
          <w:i w:val="0"/>
          <w:iCs w:val="0"/>
          <w:color w:val="0D0D0D" w:themeColor="text1" w:themeTint="F2"/>
          <w:sz w:val="24"/>
          <w:szCs w:val="24"/>
          <w:lang w:val="fr-MA"/>
        </w:rPr>
        <w:t>: Indicateurs de population, de la densité de la population des communes de la zone d’étude</w:t>
      </w:r>
      <w:r w:rsidR="00A75E41">
        <w:rPr>
          <w:i w:val="0"/>
          <w:iCs w:val="0"/>
          <w:color w:val="0D0D0D" w:themeColor="text1" w:themeTint="F2"/>
          <w:sz w:val="24"/>
          <w:szCs w:val="24"/>
          <w:lang w:val="fr-MA"/>
        </w:rPr>
        <w:t xml:space="preserve"> (HCP, 2014)</w:t>
      </w:r>
      <w:bookmarkEnd w:id="47"/>
    </w:p>
    <w:tbl>
      <w:tblPr>
        <w:tblStyle w:val="Grilledutableau"/>
        <w:tblW w:w="0" w:type="auto"/>
        <w:jc w:val="center"/>
        <w:tblLook w:val="04A0" w:firstRow="1" w:lastRow="0" w:firstColumn="1" w:lastColumn="0" w:noHBand="0" w:noVBand="1"/>
      </w:tblPr>
      <w:tblGrid>
        <w:gridCol w:w="2972"/>
        <w:gridCol w:w="2440"/>
        <w:gridCol w:w="3230"/>
      </w:tblGrid>
      <w:tr w:rsidR="005B34A9" w:rsidRPr="00961DA4" w14:paraId="3525DE32" w14:textId="77777777" w:rsidTr="00555D8E">
        <w:trPr>
          <w:trHeight w:val="660"/>
          <w:jc w:val="center"/>
        </w:trPr>
        <w:tc>
          <w:tcPr>
            <w:tcW w:w="2972" w:type="dxa"/>
            <w:shd w:val="clear" w:color="auto" w:fill="E8E8E8" w:themeFill="background2"/>
            <w:noWrap/>
            <w:vAlign w:val="center"/>
            <w:hideMark/>
          </w:tcPr>
          <w:p w14:paraId="57E03C28" w14:textId="75865963" w:rsidR="005B34A9" w:rsidRPr="002C6D95" w:rsidRDefault="005B34A9" w:rsidP="002C6D95">
            <w:pPr>
              <w:tabs>
                <w:tab w:val="left" w:pos="2025"/>
              </w:tabs>
              <w:jc w:val="center"/>
              <w:rPr>
                <w:b/>
                <w:bCs/>
              </w:rPr>
            </w:pPr>
            <w:r>
              <w:rPr>
                <w:b/>
                <w:bCs/>
              </w:rPr>
              <w:t>Commune</w:t>
            </w:r>
          </w:p>
        </w:tc>
        <w:tc>
          <w:tcPr>
            <w:tcW w:w="2440" w:type="dxa"/>
            <w:shd w:val="clear" w:color="auto" w:fill="E8E8E8" w:themeFill="background2"/>
            <w:noWrap/>
            <w:vAlign w:val="center"/>
            <w:hideMark/>
          </w:tcPr>
          <w:p w14:paraId="5070BDC5" w14:textId="77777777" w:rsidR="005B34A9" w:rsidRPr="002C6D95" w:rsidRDefault="005B34A9" w:rsidP="002C6D95">
            <w:pPr>
              <w:tabs>
                <w:tab w:val="left" w:pos="2025"/>
              </w:tabs>
              <w:jc w:val="center"/>
              <w:rPr>
                <w:b/>
                <w:bCs/>
              </w:rPr>
            </w:pPr>
            <w:r w:rsidRPr="002C6D95">
              <w:rPr>
                <w:b/>
                <w:bCs/>
              </w:rPr>
              <w:t>Population</w:t>
            </w:r>
          </w:p>
        </w:tc>
        <w:tc>
          <w:tcPr>
            <w:tcW w:w="3230" w:type="dxa"/>
            <w:shd w:val="clear" w:color="auto" w:fill="E8E8E8" w:themeFill="background2"/>
            <w:vAlign w:val="center"/>
            <w:hideMark/>
          </w:tcPr>
          <w:p w14:paraId="102D1658" w14:textId="77777777" w:rsidR="005B34A9" w:rsidRPr="002C6D95" w:rsidRDefault="005B34A9" w:rsidP="002C6D95">
            <w:pPr>
              <w:tabs>
                <w:tab w:val="left" w:pos="2025"/>
              </w:tabs>
              <w:jc w:val="center"/>
              <w:rPr>
                <w:b/>
                <w:bCs/>
                <w:lang w:val="fr-MA"/>
              </w:rPr>
            </w:pPr>
            <w:r w:rsidRPr="002C6D95">
              <w:rPr>
                <w:b/>
                <w:bCs/>
                <w:lang w:val="fr-MA"/>
              </w:rPr>
              <w:t>Densité de population</w:t>
            </w:r>
            <w:r w:rsidRPr="002C6D95">
              <w:rPr>
                <w:b/>
                <w:bCs/>
                <w:lang w:val="fr-MA"/>
              </w:rPr>
              <w:br/>
              <w:t>(habitants/Km²)</w:t>
            </w:r>
          </w:p>
        </w:tc>
      </w:tr>
      <w:tr w:rsidR="005B34A9" w:rsidRPr="002C6D95" w14:paraId="789D99A2" w14:textId="77777777" w:rsidTr="00555D8E">
        <w:trPr>
          <w:trHeight w:val="300"/>
          <w:jc w:val="center"/>
        </w:trPr>
        <w:tc>
          <w:tcPr>
            <w:tcW w:w="2972" w:type="dxa"/>
            <w:noWrap/>
            <w:vAlign w:val="center"/>
            <w:hideMark/>
          </w:tcPr>
          <w:p w14:paraId="08C9EB5A" w14:textId="77777777" w:rsidR="005B34A9" w:rsidRPr="002C6D95" w:rsidRDefault="005B34A9" w:rsidP="002C6D95">
            <w:pPr>
              <w:tabs>
                <w:tab w:val="left" w:pos="2025"/>
              </w:tabs>
              <w:jc w:val="center"/>
            </w:pPr>
            <w:r w:rsidRPr="002C6D95">
              <w:t>Bigoudine</w:t>
            </w:r>
          </w:p>
        </w:tc>
        <w:tc>
          <w:tcPr>
            <w:tcW w:w="2440" w:type="dxa"/>
            <w:noWrap/>
            <w:vAlign w:val="center"/>
            <w:hideMark/>
          </w:tcPr>
          <w:p w14:paraId="45567E3D" w14:textId="77777777" w:rsidR="005B34A9" w:rsidRPr="002C6D95" w:rsidRDefault="005B34A9" w:rsidP="002C6D95">
            <w:pPr>
              <w:tabs>
                <w:tab w:val="left" w:pos="2025"/>
              </w:tabs>
              <w:jc w:val="center"/>
            </w:pPr>
            <w:r w:rsidRPr="002C6D95">
              <w:t>5131</w:t>
            </w:r>
          </w:p>
        </w:tc>
        <w:tc>
          <w:tcPr>
            <w:tcW w:w="3230" w:type="dxa"/>
            <w:noWrap/>
            <w:vAlign w:val="center"/>
            <w:hideMark/>
          </w:tcPr>
          <w:p w14:paraId="2235B9E3" w14:textId="77777777" w:rsidR="005B34A9" w:rsidRPr="002C6D95" w:rsidRDefault="005B34A9" w:rsidP="002C6D95">
            <w:pPr>
              <w:tabs>
                <w:tab w:val="left" w:pos="2025"/>
              </w:tabs>
              <w:jc w:val="center"/>
            </w:pPr>
            <w:r w:rsidRPr="002C6D95">
              <w:t>24,90</w:t>
            </w:r>
          </w:p>
        </w:tc>
      </w:tr>
      <w:tr w:rsidR="005B34A9" w:rsidRPr="002C6D95" w14:paraId="1F153F0A" w14:textId="77777777" w:rsidTr="00555D8E">
        <w:trPr>
          <w:trHeight w:val="300"/>
          <w:jc w:val="center"/>
        </w:trPr>
        <w:tc>
          <w:tcPr>
            <w:tcW w:w="2972" w:type="dxa"/>
            <w:noWrap/>
            <w:vAlign w:val="center"/>
            <w:hideMark/>
          </w:tcPr>
          <w:p w14:paraId="511BC43A" w14:textId="77777777" w:rsidR="005B34A9" w:rsidRPr="002C6D95" w:rsidRDefault="005B34A9" w:rsidP="002C6D95">
            <w:pPr>
              <w:tabs>
                <w:tab w:val="left" w:pos="2025"/>
              </w:tabs>
              <w:jc w:val="center"/>
            </w:pPr>
            <w:r w:rsidRPr="002C6D95">
              <w:t>Bounrar</w:t>
            </w:r>
          </w:p>
        </w:tc>
        <w:tc>
          <w:tcPr>
            <w:tcW w:w="2440" w:type="dxa"/>
            <w:noWrap/>
            <w:vAlign w:val="center"/>
            <w:hideMark/>
          </w:tcPr>
          <w:p w14:paraId="3143D6E3" w14:textId="77777777" w:rsidR="005B34A9" w:rsidRPr="002C6D95" w:rsidRDefault="005B34A9" w:rsidP="002C6D95">
            <w:pPr>
              <w:tabs>
                <w:tab w:val="left" w:pos="2025"/>
              </w:tabs>
              <w:jc w:val="center"/>
            </w:pPr>
            <w:r w:rsidRPr="002C6D95">
              <w:t>6304</w:t>
            </w:r>
          </w:p>
        </w:tc>
        <w:tc>
          <w:tcPr>
            <w:tcW w:w="3230" w:type="dxa"/>
            <w:noWrap/>
            <w:vAlign w:val="center"/>
            <w:hideMark/>
          </w:tcPr>
          <w:p w14:paraId="129798EF" w14:textId="77777777" w:rsidR="005B34A9" w:rsidRPr="002C6D95" w:rsidRDefault="005B34A9" w:rsidP="002C6D95">
            <w:pPr>
              <w:tabs>
                <w:tab w:val="left" w:pos="2025"/>
              </w:tabs>
              <w:jc w:val="center"/>
            </w:pPr>
            <w:r w:rsidRPr="002C6D95">
              <w:t>46,14</w:t>
            </w:r>
          </w:p>
        </w:tc>
      </w:tr>
      <w:tr w:rsidR="005B34A9" w:rsidRPr="002C6D95" w14:paraId="1CDAAC44" w14:textId="77777777" w:rsidTr="00555D8E">
        <w:trPr>
          <w:trHeight w:val="300"/>
          <w:jc w:val="center"/>
        </w:trPr>
        <w:tc>
          <w:tcPr>
            <w:tcW w:w="2972" w:type="dxa"/>
            <w:noWrap/>
            <w:vAlign w:val="center"/>
            <w:hideMark/>
          </w:tcPr>
          <w:p w14:paraId="0D202001" w14:textId="77777777" w:rsidR="005B34A9" w:rsidRPr="002C6D95" w:rsidRDefault="005B34A9" w:rsidP="002C6D95">
            <w:pPr>
              <w:tabs>
                <w:tab w:val="left" w:pos="2025"/>
              </w:tabs>
              <w:jc w:val="center"/>
            </w:pPr>
            <w:r w:rsidRPr="002C6D95">
              <w:t>Drargua</w:t>
            </w:r>
          </w:p>
        </w:tc>
        <w:tc>
          <w:tcPr>
            <w:tcW w:w="2440" w:type="dxa"/>
            <w:noWrap/>
            <w:vAlign w:val="center"/>
            <w:hideMark/>
          </w:tcPr>
          <w:p w14:paraId="247870C6" w14:textId="77777777" w:rsidR="005B34A9" w:rsidRPr="002C6D95" w:rsidRDefault="005B34A9" w:rsidP="002C6D95">
            <w:pPr>
              <w:tabs>
                <w:tab w:val="left" w:pos="2025"/>
              </w:tabs>
              <w:jc w:val="center"/>
            </w:pPr>
            <w:r w:rsidRPr="002C6D95">
              <w:t>19773</w:t>
            </w:r>
          </w:p>
        </w:tc>
        <w:tc>
          <w:tcPr>
            <w:tcW w:w="3230" w:type="dxa"/>
            <w:noWrap/>
            <w:vAlign w:val="center"/>
            <w:hideMark/>
          </w:tcPr>
          <w:p w14:paraId="3B8B2E6D" w14:textId="77777777" w:rsidR="005B34A9" w:rsidRPr="002C6D95" w:rsidRDefault="005B34A9" w:rsidP="002C6D95">
            <w:pPr>
              <w:tabs>
                <w:tab w:val="left" w:pos="2025"/>
              </w:tabs>
              <w:jc w:val="center"/>
            </w:pPr>
            <w:r w:rsidRPr="002C6D95">
              <w:t>87,68</w:t>
            </w:r>
          </w:p>
        </w:tc>
      </w:tr>
      <w:tr w:rsidR="005B34A9" w:rsidRPr="002C6D95" w14:paraId="65732F1A" w14:textId="77777777" w:rsidTr="00555D8E">
        <w:trPr>
          <w:trHeight w:val="300"/>
          <w:jc w:val="center"/>
        </w:trPr>
        <w:tc>
          <w:tcPr>
            <w:tcW w:w="2972" w:type="dxa"/>
            <w:noWrap/>
            <w:vAlign w:val="center"/>
            <w:hideMark/>
          </w:tcPr>
          <w:p w14:paraId="0C0F7C95" w14:textId="77777777" w:rsidR="005B34A9" w:rsidRPr="002C6D95" w:rsidRDefault="005B34A9" w:rsidP="002C6D95">
            <w:pPr>
              <w:tabs>
                <w:tab w:val="left" w:pos="2025"/>
              </w:tabs>
              <w:jc w:val="center"/>
            </w:pPr>
            <w:r w:rsidRPr="002C6D95">
              <w:t>Imi Mqourn</w:t>
            </w:r>
          </w:p>
        </w:tc>
        <w:tc>
          <w:tcPr>
            <w:tcW w:w="2440" w:type="dxa"/>
            <w:noWrap/>
            <w:vAlign w:val="center"/>
            <w:hideMark/>
          </w:tcPr>
          <w:p w14:paraId="492B055E" w14:textId="77777777" w:rsidR="005B34A9" w:rsidRPr="002C6D95" w:rsidRDefault="005B34A9" w:rsidP="002C6D95">
            <w:pPr>
              <w:tabs>
                <w:tab w:val="left" w:pos="2025"/>
              </w:tabs>
              <w:jc w:val="center"/>
            </w:pPr>
            <w:r w:rsidRPr="002C6D95">
              <w:t>10673</w:t>
            </w:r>
          </w:p>
        </w:tc>
        <w:tc>
          <w:tcPr>
            <w:tcW w:w="3230" w:type="dxa"/>
            <w:noWrap/>
            <w:vAlign w:val="center"/>
            <w:hideMark/>
          </w:tcPr>
          <w:p w14:paraId="1279CB8E" w14:textId="77777777" w:rsidR="005B34A9" w:rsidRPr="002C6D95" w:rsidRDefault="005B34A9" w:rsidP="002C6D95">
            <w:pPr>
              <w:tabs>
                <w:tab w:val="left" w:pos="2025"/>
              </w:tabs>
              <w:jc w:val="center"/>
            </w:pPr>
            <w:r w:rsidRPr="002C6D95">
              <w:t>47,97</w:t>
            </w:r>
          </w:p>
        </w:tc>
      </w:tr>
      <w:tr w:rsidR="005B34A9" w:rsidRPr="002C6D95" w14:paraId="4B9D5351" w14:textId="77777777" w:rsidTr="00555D8E">
        <w:trPr>
          <w:trHeight w:val="300"/>
          <w:jc w:val="center"/>
        </w:trPr>
        <w:tc>
          <w:tcPr>
            <w:tcW w:w="2972" w:type="dxa"/>
            <w:noWrap/>
            <w:vAlign w:val="center"/>
            <w:hideMark/>
          </w:tcPr>
          <w:p w14:paraId="0EE2D523" w14:textId="77777777" w:rsidR="005B34A9" w:rsidRPr="002C6D95" w:rsidRDefault="005B34A9" w:rsidP="002C6D95">
            <w:pPr>
              <w:tabs>
                <w:tab w:val="left" w:pos="2025"/>
              </w:tabs>
              <w:jc w:val="center"/>
            </w:pPr>
            <w:r w:rsidRPr="002C6D95">
              <w:t>Lqliaa</w:t>
            </w:r>
          </w:p>
        </w:tc>
        <w:tc>
          <w:tcPr>
            <w:tcW w:w="2440" w:type="dxa"/>
            <w:noWrap/>
            <w:vAlign w:val="center"/>
            <w:hideMark/>
          </w:tcPr>
          <w:p w14:paraId="2F174747" w14:textId="77777777" w:rsidR="005B34A9" w:rsidRPr="002C6D95" w:rsidRDefault="005B34A9" w:rsidP="002C6D95">
            <w:pPr>
              <w:tabs>
                <w:tab w:val="left" w:pos="2025"/>
              </w:tabs>
              <w:jc w:val="center"/>
            </w:pPr>
            <w:r w:rsidRPr="002C6D95">
              <w:t>79616</w:t>
            </w:r>
          </w:p>
        </w:tc>
        <w:tc>
          <w:tcPr>
            <w:tcW w:w="3230" w:type="dxa"/>
            <w:noWrap/>
            <w:vAlign w:val="center"/>
            <w:hideMark/>
          </w:tcPr>
          <w:p w14:paraId="2B164509" w14:textId="77777777" w:rsidR="005B34A9" w:rsidRPr="002C6D95" w:rsidRDefault="005B34A9" w:rsidP="002C6D95">
            <w:pPr>
              <w:tabs>
                <w:tab w:val="left" w:pos="2025"/>
              </w:tabs>
              <w:jc w:val="center"/>
            </w:pPr>
            <w:r w:rsidRPr="002C6D95">
              <w:t>806</w:t>
            </w:r>
          </w:p>
        </w:tc>
      </w:tr>
      <w:tr w:rsidR="005B34A9" w:rsidRPr="002C6D95" w14:paraId="61841E46" w14:textId="77777777" w:rsidTr="00555D8E">
        <w:trPr>
          <w:trHeight w:val="300"/>
          <w:jc w:val="center"/>
        </w:trPr>
        <w:tc>
          <w:tcPr>
            <w:tcW w:w="2972" w:type="dxa"/>
            <w:noWrap/>
            <w:vAlign w:val="center"/>
            <w:hideMark/>
          </w:tcPr>
          <w:p w14:paraId="6D922D07" w14:textId="77777777" w:rsidR="005B34A9" w:rsidRPr="002C6D95" w:rsidRDefault="005B34A9" w:rsidP="002C6D95">
            <w:pPr>
              <w:tabs>
                <w:tab w:val="left" w:pos="2025"/>
              </w:tabs>
              <w:jc w:val="center"/>
            </w:pPr>
            <w:r w:rsidRPr="002C6D95">
              <w:t>Sidi Ahmed Ou Abdallah</w:t>
            </w:r>
          </w:p>
        </w:tc>
        <w:tc>
          <w:tcPr>
            <w:tcW w:w="2440" w:type="dxa"/>
            <w:noWrap/>
            <w:vAlign w:val="center"/>
            <w:hideMark/>
          </w:tcPr>
          <w:p w14:paraId="1BD6673F" w14:textId="77777777" w:rsidR="005B34A9" w:rsidRPr="002C6D95" w:rsidRDefault="005B34A9" w:rsidP="002C6D95">
            <w:pPr>
              <w:tabs>
                <w:tab w:val="left" w:pos="2025"/>
              </w:tabs>
              <w:jc w:val="center"/>
            </w:pPr>
            <w:r w:rsidRPr="002C6D95">
              <w:t>3833</w:t>
            </w:r>
          </w:p>
        </w:tc>
        <w:tc>
          <w:tcPr>
            <w:tcW w:w="3230" w:type="dxa"/>
            <w:noWrap/>
            <w:vAlign w:val="center"/>
            <w:hideMark/>
          </w:tcPr>
          <w:p w14:paraId="0B439F8D" w14:textId="77777777" w:rsidR="005B34A9" w:rsidRPr="002C6D95" w:rsidRDefault="005B34A9" w:rsidP="002C6D95">
            <w:pPr>
              <w:tabs>
                <w:tab w:val="left" w:pos="2025"/>
              </w:tabs>
              <w:jc w:val="center"/>
            </w:pPr>
            <w:r w:rsidRPr="002C6D95">
              <w:t>25,35</w:t>
            </w:r>
          </w:p>
        </w:tc>
      </w:tr>
      <w:tr w:rsidR="005B34A9" w:rsidRPr="002C6D95" w14:paraId="08784A2C" w14:textId="77777777" w:rsidTr="00555D8E">
        <w:trPr>
          <w:trHeight w:val="300"/>
          <w:jc w:val="center"/>
        </w:trPr>
        <w:tc>
          <w:tcPr>
            <w:tcW w:w="2972" w:type="dxa"/>
            <w:noWrap/>
            <w:vAlign w:val="center"/>
            <w:hideMark/>
          </w:tcPr>
          <w:p w14:paraId="248A5C37" w14:textId="77777777" w:rsidR="005B34A9" w:rsidRPr="002C6D95" w:rsidRDefault="005B34A9" w:rsidP="002C6D95">
            <w:pPr>
              <w:tabs>
                <w:tab w:val="left" w:pos="2025"/>
              </w:tabs>
              <w:jc w:val="center"/>
            </w:pPr>
            <w:r w:rsidRPr="002C6D95">
              <w:t>Sidi Bouabdelli</w:t>
            </w:r>
          </w:p>
        </w:tc>
        <w:tc>
          <w:tcPr>
            <w:tcW w:w="2440" w:type="dxa"/>
            <w:noWrap/>
            <w:vAlign w:val="center"/>
            <w:hideMark/>
          </w:tcPr>
          <w:p w14:paraId="6B007C53" w14:textId="77777777" w:rsidR="005B34A9" w:rsidRPr="002C6D95" w:rsidRDefault="005B34A9" w:rsidP="002C6D95">
            <w:pPr>
              <w:tabs>
                <w:tab w:val="left" w:pos="2025"/>
              </w:tabs>
              <w:jc w:val="center"/>
            </w:pPr>
            <w:r w:rsidRPr="002C6D95">
              <w:t>5752</w:t>
            </w:r>
          </w:p>
        </w:tc>
        <w:tc>
          <w:tcPr>
            <w:tcW w:w="3230" w:type="dxa"/>
            <w:noWrap/>
            <w:vAlign w:val="center"/>
            <w:hideMark/>
          </w:tcPr>
          <w:p w14:paraId="0CAE6DE6" w14:textId="77777777" w:rsidR="005B34A9" w:rsidRPr="002C6D95" w:rsidRDefault="005B34A9" w:rsidP="002C6D95">
            <w:pPr>
              <w:tabs>
                <w:tab w:val="left" w:pos="2025"/>
              </w:tabs>
              <w:jc w:val="center"/>
            </w:pPr>
            <w:r w:rsidRPr="002C6D95">
              <w:t>57,38</w:t>
            </w:r>
          </w:p>
        </w:tc>
      </w:tr>
      <w:tr w:rsidR="005B34A9" w:rsidRPr="002C6D95" w14:paraId="5C7B77E4" w14:textId="77777777" w:rsidTr="00555D8E">
        <w:trPr>
          <w:trHeight w:val="300"/>
          <w:jc w:val="center"/>
        </w:trPr>
        <w:tc>
          <w:tcPr>
            <w:tcW w:w="2972" w:type="dxa"/>
            <w:noWrap/>
            <w:vAlign w:val="center"/>
            <w:hideMark/>
          </w:tcPr>
          <w:p w14:paraId="09C21E07" w14:textId="77777777" w:rsidR="005B34A9" w:rsidRPr="002C6D95" w:rsidRDefault="005B34A9" w:rsidP="002C6D95">
            <w:pPr>
              <w:tabs>
                <w:tab w:val="left" w:pos="2025"/>
              </w:tabs>
              <w:jc w:val="center"/>
            </w:pPr>
            <w:r w:rsidRPr="002C6D95">
              <w:t>Sidi Hmad Ou Hamed</w:t>
            </w:r>
          </w:p>
        </w:tc>
        <w:tc>
          <w:tcPr>
            <w:tcW w:w="2440" w:type="dxa"/>
            <w:noWrap/>
            <w:vAlign w:val="center"/>
            <w:hideMark/>
          </w:tcPr>
          <w:p w14:paraId="7706B42D" w14:textId="77777777" w:rsidR="005B34A9" w:rsidRPr="002C6D95" w:rsidRDefault="005B34A9" w:rsidP="002C6D95">
            <w:pPr>
              <w:tabs>
                <w:tab w:val="left" w:pos="2025"/>
              </w:tabs>
              <w:jc w:val="center"/>
            </w:pPr>
            <w:r w:rsidRPr="002C6D95">
              <w:t>4034</w:t>
            </w:r>
          </w:p>
        </w:tc>
        <w:tc>
          <w:tcPr>
            <w:tcW w:w="3230" w:type="dxa"/>
            <w:noWrap/>
            <w:vAlign w:val="center"/>
            <w:hideMark/>
          </w:tcPr>
          <w:p w14:paraId="573B270B" w14:textId="77777777" w:rsidR="005B34A9" w:rsidRPr="002C6D95" w:rsidRDefault="005B34A9" w:rsidP="002C6D95">
            <w:pPr>
              <w:tabs>
                <w:tab w:val="left" w:pos="2025"/>
              </w:tabs>
              <w:jc w:val="center"/>
            </w:pPr>
            <w:r w:rsidRPr="002C6D95">
              <w:t>48,98</w:t>
            </w:r>
          </w:p>
        </w:tc>
      </w:tr>
      <w:tr w:rsidR="005B34A9" w:rsidRPr="002C6D95" w14:paraId="2FB4CD84" w14:textId="77777777" w:rsidTr="00555D8E">
        <w:trPr>
          <w:trHeight w:val="300"/>
          <w:jc w:val="center"/>
        </w:trPr>
        <w:tc>
          <w:tcPr>
            <w:tcW w:w="2972" w:type="dxa"/>
            <w:noWrap/>
            <w:vAlign w:val="center"/>
            <w:hideMark/>
          </w:tcPr>
          <w:p w14:paraId="07B3466A" w14:textId="77777777" w:rsidR="005B34A9" w:rsidRPr="002C6D95" w:rsidRDefault="005B34A9" w:rsidP="002C6D95">
            <w:pPr>
              <w:tabs>
                <w:tab w:val="left" w:pos="2025"/>
              </w:tabs>
              <w:jc w:val="center"/>
            </w:pPr>
            <w:r w:rsidRPr="002C6D95">
              <w:t>Tafedna</w:t>
            </w:r>
          </w:p>
        </w:tc>
        <w:tc>
          <w:tcPr>
            <w:tcW w:w="2440" w:type="dxa"/>
            <w:noWrap/>
            <w:vAlign w:val="center"/>
            <w:hideMark/>
          </w:tcPr>
          <w:p w14:paraId="03A10928" w14:textId="77777777" w:rsidR="005B34A9" w:rsidRPr="002C6D95" w:rsidRDefault="005B34A9" w:rsidP="002C6D95">
            <w:pPr>
              <w:tabs>
                <w:tab w:val="left" w:pos="2025"/>
              </w:tabs>
              <w:jc w:val="center"/>
            </w:pPr>
            <w:r w:rsidRPr="002C6D95">
              <w:t>5617</w:t>
            </w:r>
          </w:p>
        </w:tc>
        <w:tc>
          <w:tcPr>
            <w:tcW w:w="3230" w:type="dxa"/>
            <w:noWrap/>
            <w:vAlign w:val="center"/>
            <w:hideMark/>
          </w:tcPr>
          <w:p w14:paraId="53E9034B" w14:textId="77777777" w:rsidR="005B34A9" w:rsidRPr="002C6D95" w:rsidRDefault="005B34A9" w:rsidP="002C6D95">
            <w:pPr>
              <w:tabs>
                <w:tab w:val="left" w:pos="2025"/>
              </w:tabs>
              <w:jc w:val="center"/>
            </w:pPr>
            <w:r w:rsidRPr="002C6D95">
              <w:t>54,55</w:t>
            </w:r>
          </w:p>
        </w:tc>
      </w:tr>
      <w:tr w:rsidR="005B34A9" w:rsidRPr="002C6D95" w14:paraId="0950D5F6" w14:textId="77777777" w:rsidTr="00555D8E">
        <w:trPr>
          <w:trHeight w:val="300"/>
          <w:jc w:val="center"/>
        </w:trPr>
        <w:tc>
          <w:tcPr>
            <w:tcW w:w="2972" w:type="dxa"/>
            <w:noWrap/>
            <w:vAlign w:val="center"/>
            <w:hideMark/>
          </w:tcPr>
          <w:p w14:paraId="463CFFE5" w14:textId="77777777" w:rsidR="005B34A9" w:rsidRPr="002C6D95" w:rsidRDefault="005B34A9" w:rsidP="002C6D95">
            <w:pPr>
              <w:tabs>
                <w:tab w:val="left" w:pos="2025"/>
              </w:tabs>
              <w:jc w:val="center"/>
            </w:pPr>
            <w:r w:rsidRPr="002C6D95">
              <w:t>Tioughza</w:t>
            </w:r>
          </w:p>
        </w:tc>
        <w:tc>
          <w:tcPr>
            <w:tcW w:w="2440" w:type="dxa"/>
            <w:noWrap/>
            <w:vAlign w:val="center"/>
            <w:hideMark/>
          </w:tcPr>
          <w:p w14:paraId="2D31BDD9" w14:textId="77777777" w:rsidR="005B34A9" w:rsidRPr="002C6D95" w:rsidRDefault="005B34A9" w:rsidP="002C6D95">
            <w:pPr>
              <w:tabs>
                <w:tab w:val="left" w:pos="2025"/>
              </w:tabs>
              <w:jc w:val="center"/>
            </w:pPr>
            <w:r w:rsidRPr="002C6D95">
              <w:t>10485</w:t>
            </w:r>
          </w:p>
        </w:tc>
        <w:tc>
          <w:tcPr>
            <w:tcW w:w="3230" w:type="dxa"/>
            <w:noWrap/>
            <w:vAlign w:val="center"/>
            <w:hideMark/>
          </w:tcPr>
          <w:p w14:paraId="684CF683" w14:textId="77777777" w:rsidR="005B34A9" w:rsidRPr="002C6D95" w:rsidRDefault="005B34A9" w:rsidP="002C6D95">
            <w:pPr>
              <w:tabs>
                <w:tab w:val="left" w:pos="2025"/>
              </w:tabs>
              <w:jc w:val="center"/>
            </w:pPr>
            <w:r w:rsidRPr="002C6D95">
              <w:t>36,63</w:t>
            </w:r>
          </w:p>
        </w:tc>
      </w:tr>
    </w:tbl>
    <w:p w14:paraId="53878E12" w14:textId="500798B8" w:rsidR="00031E10" w:rsidRPr="004A012F" w:rsidRDefault="00031E10" w:rsidP="00E2600A">
      <w:pPr>
        <w:pStyle w:val="Titre3"/>
        <w:rPr>
          <w:lang w:val="fr-FR"/>
        </w:rPr>
      </w:pPr>
      <w:bookmarkStart w:id="48" w:name="_Toc174986041"/>
      <w:r>
        <w:rPr>
          <w:lang w:val="fr-FR"/>
        </w:rPr>
        <w:t>Données collectées</w:t>
      </w:r>
      <w:bookmarkEnd w:id="48"/>
    </w:p>
    <w:p w14:paraId="12621CFD" w14:textId="3CF0438D" w:rsidR="00031E10" w:rsidRDefault="00031E10" w:rsidP="00031E10">
      <w:pPr>
        <w:rPr>
          <w:lang w:val="fr-FR"/>
        </w:rPr>
      </w:pPr>
      <w:r>
        <w:rPr>
          <w:lang w:val="fr-MA"/>
        </w:rPr>
        <w:t>Les données ont été collectées</w:t>
      </w:r>
      <w:r w:rsidR="00454BA6">
        <w:rPr>
          <w:lang w:val="fr-MA"/>
        </w:rPr>
        <w:t xml:space="preserve"> en 2022</w:t>
      </w:r>
      <w:r w:rsidR="00C42A7E">
        <w:rPr>
          <w:lang w:val="fr-MA"/>
        </w:rPr>
        <w:t xml:space="preserve"> en</w:t>
      </w:r>
      <w:r w:rsidR="001D5637">
        <w:rPr>
          <w:lang w:val="fr-MA"/>
        </w:rPr>
        <w:t>tre</w:t>
      </w:r>
      <w:r w:rsidR="00A46555">
        <w:rPr>
          <w:lang w:val="fr-MA"/>
        </w:rPr>
        <w:t xml:space="preserve"> Mars et </w:t>
      </w:r>
      <w:r w:rsidR="00136450">
        <w:rPr>
          <w:lang w:val="fr-MA"/>
        </w:rPr>
        <w:t>Avril au</w:t>
      </w:r>
      <w:r>
        <w:rPr>
          <w:lang w:val="fr-MA"/>
        </w:rPr>
        <w:t xml:space="preserve"> niveau de dix (10) communes situées dans la zone d’opération de l’ANDZOA</w:t>
      </w:r>
      <w:r w:rsidR="006B2139">
        <w:rPr>
          <w:lang w:val="fr-MA"/>
        </w:rPr>
        <w:t xml:space="preserve"> (</w:t>
      </w:r>
      <w:r w:rsidR="006B2139" w:rsidRPr="000C257F">
        <w:rPr>
          <w:color w:val="auto"/>
          <w:lang w:val="fr-MA"/>
        </w:rPr>
        <w:t>Mounir, 202</w:t>
      </w:r>
      <w:r w:rsidR="00797D76" w:rsidRPr="000C257F">
        <w:rPr>
          <w:color w:val="auto"/>
          <w:lang w:val="fr-MA"/>
        </w:rPr>
        <w:t>1</w:t>
      </w:r>
      <w:r w:rsidR="006B2139">
        <w:rPr>
          <w:lang w:val="fr-MA"/>
        </w:rPr>
        <w:t>)</w:t>
      </w:r>
      <w:r>
        <w:rPr>
          <w:lang w:val="fr-MA"/>
        </w:rPr>
        <w:t xml:space="preserve"> en ne considérant que les espaces d’arganier selon un échantillonnage stratifiée aléatoire</w:t>
      </w:r>
      <w:r w:rsidR="00D72BBB">
        <w:rPr>
          <w:lang w:val="fr-MA"/>
        </w:rPr>
        <w:t xml:space="preserve"> (</w:t>
      </w:r>
      <w:r w:rsidR="00D876A3">
        <w:rPr>
          <w:lang w:val="fr-MA"/>
        </w:rPr>
        <w:t>F</w:t>
      </w:r>
      <w:r w:rsidR="00D72BBB">
        <w:rPr>
          <w:lang w:val="fr-MA"/>
        </w:rPr>
        <w:t>igure 10)</w:t>
      </w:r>
      <w:r>
        <w:rPr>
          <w:lang w:val="fr-MA"/>
        </w:rPr>
        <w:t xml:space="preserve"> dans le but </w:t>
      </w:r>
      <w:r>
        <w:rPr>
          <w:lang w:val="fr-FR"/>
        </w:rPr>
        <w:t>de garantir le maximum de représentabilité de la variabilité spatiale dans l’échantillon. La stratification s’est basée sur trois critères à savoir la hauteur (Haut, Moyennement et Bas) vue qu’elle est facilement discernable sur les images satellitaires et reflète plus ou moins le critère âge (jeune, adulte, vieux), la densité des peuplements d’arganier (1 : dense (&gt;</w:t>
      </w:r>
      <w:r w:rsidR="00E42B3A">
        <w:rPr>
          <w:lang w:val="fr-FR"/>
        </w:rPr>
        <w:t xml:space="preserve"> </w:t>
      </w:r>
      <w:r>
        <w:rPr>
          <w:lang w:val="fr-FR"/>
        </w:rPr>
        <w:t xml:space="preserve">66%), 2 : moyennement dense (33 &lt; d &lt;66), 3 : clair (10 &lt; d &lt; 33) et « pars (&lt; 10)) et le régime du peuplement (F : Futaie, T : Taillis, F/T : Taillis sous futaie). </w:t>
      </w:r>
    </w:p>
    <w:p w14:paraId="58FEBE38" w14:textId="424A201E" w:rsidR="00031E10" w:rsidRDefault="00031E10" w:rsidP="00031E10">
      <w:pPr>
        <w:tabs>
          <w:tab w:val="left" w:pos="6804"/>
        </w:tabs>
        <w:rPr>
          <w:lang w:val="fr-FR"/>
        </w:rPr>
      </w:pPr>
      <w:r>
        <w:rPr>
          <w:lang w:val="fr-FR"/>
        </w:rPr>
        <w:t>Le choix de la forme et de la taille des placettes n’obéi à aucune règle stricte mais reste un compromis entre la rigueur statistique et la réalité terrain (</w:t>
      </w:r>
      <w:r w:rsidRPr="000C257F">
        <w:rPr>
          <w:color w:val="auto"/>
          <w:lang w:val="fr-FR"/>
        </w:rPr>
        <w:t>Belghazi, 1983</w:t>
      </w:r>
      <w:r>
        <w:rPr>
          <w:lang w:val="fr-FR"/>
        </w:rPr>
        <w:t>). L’adoption des placettes de forme circulaire est courante dans des opérations d’inventaire de peuplements forestiers naturels en raison de sa facilité de mise en place et de l’atténuation des effets de bord. Dans le cas de l’arganier, les placettes ont été choisi de sorte que chacune contienne au moins six individus, selon les considérations statistiques afin d’avoir une précision acceptable. Du fait de la densité variable, le minimum de six individus est assuré par l’adoption de placettes de 10 ares (strate dense) à 40 ares (strate épares).</w:t>
      </w:r>
    </w:p>
    <w:p w14:paraId="79CB82B5" w14:textId="7690F28D" w:rsidR="0077520D" w:rsidRDefault="00985AC3" w:rsidP="0077520D">
      <w:pPr>
        <w:tabs>
          <w:tab w:val="left" w:pos="6804"/>
        </w:tabs>
        <w:rPr>
          <w:lang w:val="fr-FR"/>
        </w:rPr>
      </w:pPr>
      <w:r>
        <w:rPr>
          <w:lang w:val="fr-FR"/>
        </w:rPr>
        <w:lastRenderedPageBreak/>
        <w:t>L</w:t>
      </w:r>
      <w:r w:rsidR="0082137E">
        <w:rPr>
          <w:lang w:val="fr-FR"/>
        </w:rPr>
        <w:t xml:space="preserve">es données sont </w:t>
      </w:r>
      <w:r w:rsidR="004E2772">
        <w:rPr>
          <w:lang w:val="fr-FR"/>
        </w:rPr>
        <w:t>relevées</w:t>
      </w:r>
      <w:r w:rsidR="0082137E">
        <w:rPr>
          <w:lang w:val="fr-FR"/>
        </w:rPr>
        <w:t xml:space="preserve"> pour 950 arbres appartenant à </w:t>
      </w:r>
      <w:r w:rsidR="003F1945">
        <w:rPr>
          <w:lang w:val="fr-FR"/>
        </w:rPr>
        <w:t>314 placettes répartis sur les communes étudiées.</w:t>
      </w:r>
      <w:r w:rsidR="003C6B78">
        <w:rPr>
          <w:lang w:val="fr-FR"/>
        </w:rPr>
        <w:t xml:space="preserve"> </w:t>
      </w:r>
      <w:r w:rsidR="005930AC">
        <w:rPr>
          <w:lang w:val="fr-FR"/>
        </w:rPr>
        <w:t xml:space="preserve">Cependant, les images collectées correspondent à </w:t>
      </w:r>
      <w:r w:rsidR="005930AC">
        <w:rPr>
          <w:lang w:val="fr-MA"/>
        </w:rPr>
        <w:t>309 placettes et 939 arbres.</w:t>
      </w:r>
      <w:r w:rsidR="001B6F10">
        <w:rPr>
          <w:lang w:val="fr-FR"/>
        </w:rPr>
        <w:t xml:space="preserve"> </w:t>
      </w:r>
      <w:r w:rsidR="0077520D">
        <w:rPr>
          <w:lang w:val="fr-FR"/>
        </w:rPr>
        <w:t>Chaque placette est constituée par trois arbres échantillons de tailles grande, moyenne et petite. Sur chaque arbre échantillon, les informations suivantes ont été collectées :</w:t>
      </w:r>
    </w:p>
    <w:p w14:paraId="0F624CEC" w14:textId="77777777" w:rsidR="0077520D" w:rsidRDefault="0077520D">
      <w:pPr>
        <w:pStyle w:val="Paragraphedeliste"/>
        <w:numPr>
          <w:ilvl w:val="0"/>
          <w:numId w:val="10"/>
        </w:numPr>
        <w:rPr>
          <w:lang w:val="fr-FR"/>
        </w:rPr>
      </w:pPr>
      <w:r>
        <w:rPr>
          <w:lang w:val="fr-FR"/>
        </w:rPr>
        <w:t>Le diamètre de base du houppier ;</w:t>
      </w:r>
    </w:p>
    <w:p w14:paraId="492DB441" w14:textId="77777777" w:rsidR="0077520D" w:rsidRDefault="0077520D">
      <w:pPr>
        <w:pStyle w:val="Paragraphedeliste"/>
        <w:numPr>
          <w:ilvl w:val="0"/>
          <w:numId w:val="10"/>
        </w:numPr>
        <w:rPr>
          <w:lang w:val="fr-FR"/>
        </w:rPr>
      </w:pPr>
      <w:r>
        <w:rPr>
          <w:lang w:val="fr-FR"/>
        </w:rPr>
        <w:t>La hauteur du houppier ;</w:t>
      </w:r>
    </w:p>
    <w:p w14:paraId="7968F621" w14:textId="7AB55215" w:rsidR="0077520D" w:rsidRDefault="0077520D">
      <w:pPr>
        <w:pStyle w:val="Paragraphedeliste"/>
        <w:numPr>
          <w:ilvl w:val="0"/>
          <w:numId w:val="10"/>
        </w:numPr>
        <w:rPr>
          <w:lang w:val="fr-FR"/>
        </w:rPr>
      </w:pPr>
      <w:r>
        <w:rPr>
          <w:lang w:val="fr-FR"/>
        </w:rPr>
        <w:t xml:space="preserve">Quatre (04) images du houppier prises sur les 4 orientations (Est, Ouest, Nord, Sud) dans un cadre d’échantillonnage carré de côté 30 cm (figure </w:t>
      </w:r>
      <w:r w:rsidR="00216165">
        <w:rPr>
          <w:lang w:val="fr-FR"/>
        </w:rPr>
        <w:t>11</w:t>
      </w:r>
      <w:r>
        <w:rPr>
          <w:lang w:val="fr-FR"/>
        </w:rPr>
        <w:t>) ;</w:t>
      </w:r>
    </w:p>
    <w:p w14:paraId="4AB74BFF" w14:textId="77777777" w:rsidR="0077520D" w:rsidRDefault="0077520D">
      <w:pPr>
        <w:pStyle w:val="Paragraphedeliste"/>
        <w:numPr>
          <w:ilvl w:val="0"/>
          <w:numId w:val="10"/>
        </w:numPr>
        <w:rPr>
          <w:lang w:val="fr-FR"/>
        </w:rPr>
      </w:pPr>
      <w:r>
        <w:rPr>
          <w:lang w:val="fr-FR"/>
        </w:rPr>
        <w:t>Les coordonnées pour la localisation de l’arbre ;</w:t>
      </w:r>
    </w:p>
    <w:p w14:paraId="6C6F02CE" w14:textId="6253128D" w:rsidR="0077520D" w:rsidRPr="00AF57E0" w:rsidRDefault="0077520D">
      <w:pPr>
        <w:pStyle w:val="Paragraphedeliste"/>
        <w:numPr>
          <w:ilvl w:val="0"/>
          <w:numId w:val="10"/>
        </w:numPr>
        <w:rPr>
          <w:lang w:val="fr-FR"/>
        </w:rPr>
      </w:pPr>
      <w:r>
        <w:rPr>
          <w:lang w:val="fr-FR"/>
        </w:rPr>
        <w:t>Le rendement en fruits (Kg) récolté sur l’arbre.</w:t>
      </w:r>
    </w:p>
    <w:p w14:paraId="0590120A" w14:textId="58A8D7E9" w:rsidR="00972316" w:rsidRDefault="009F4B66" w:rsidP="00031E10">
      <w:pPr>
        <w:tabs>
          <w:tab w:val="left" w:pos="6804"/>
        </w:tabs>
        <w:rPr>
          <w:lang w:val="fr-FR"/>
        </w:rPr>
      </w:pPr>
      <w:r>
        <w:rPr>
          <w:lang w:val="fr-FR"/>
        </w:rPr>
        <w:t xml:space="preserve">Le tableau </w:t>
      </w:r>
      <w:r w:rsidR="007268FA">
        <w:rPr>
          <w:lang w:val="fr-FR"/>
        </w:rPr>
        <w:t>2</w:t>
      </w:r>
      <w:r>
        <w:rPr>
          <w:lang w:val="fr-FR"/>
        </w:rPr>
        <w:t xml:space="preserve"> résume </w:t>
      </w:r>
      <w:r w:rsidR="00D72AA7">
        <w:rPr>
          <w:lang w:val="fr-FR"/>
        </w:rPr>
        <w:t>les principales statistiques sur ces arbres et placettes visitées.</w:t>
      </w:r>
    </w:p>
    <w:p w14:paraId="33B1E4CA" w14:textId="72BE3670" w:rsidR="00A10D13" w:rsidRPr="00C27ED3" w:rsidRDefault="00A10D13" w:rsidP="002B66BB">
      <w:pPr>
        <w:pStyle w:val="Lgende"/>
        <w:keepNext/>
        <w:rPr>
          <w:i w:val="0"/>
          <w:iCs w:val="0"/>
          <w:color w:val="000000" w:themeColor="text1"/>
          <w:sz w:val="24"/>
          <w:szCs w:val="24"/>
          <w:lang w:val="fr-MA"/>
        </w:rPr>
      </w:pPr>
      <w:bookmarkStart w:id="49" w:name="_Toc172725371"/>
      <w:r w:rsidRPr="00C27ED3">
        <w:rPr>
          <w:i w:val="0"/>
          <w:iCs w:val="0"/>
          <w:color w:val="000000" w:themeColor="text1"/>
          <w:sz w:val="24"/>
          <w:szCs w:val="24"/>
          <w:lang w:val="fr-MA"/>
        </w:rPr>
        <w:t xml:space="preserve">Tableau </w:t>
      </w:r>
      <w:r w:rsidRPr="00C27ED3">
        <w:rPr>
          <w:i w:val="0"/>
          <w:iCs w:val="0"/>
          <w:color w:val="000000" w:themeColor="text1"/>
          <w:sz w:val="24"/>
          <w:szCs w:val="24"/>
        </w:rPr>
        <w:fldChar w:fldCharType="begin"/>
      </w:r>
      <w:r w:rsidRPr="00C27ED3">
        <w:rPr>
          <w:i w:val="0"/>
          <w:iCs w:val="0"/>
          <w:color w:val="000000" w:themeColor="text1"/>
          <w:sz w:val="24"/>
          <w:szCs w:val="24"/>
          <w:lang w:val="fr-MA"/>
        </w:rPr>
        <w:instrText xml:space="preserve"> SEQ Tableau \* ARABIC </w:instrText>
      </w:r>
      <w:r w:rsidRPr="00C27ED3">
        <w:rPr>
          <w:i w:val="0"/>
          <w:iCs w:val="0"/>
          <w:color w:val="000000" w:themeColor="text1"/>
          <w:sz w:val="24"/>
          <w:szCs w:val="24"/>
        </w:rPr>
        <w:fldChar w:fldCharType="separate"/>
      </w:r>
      <w:r w:rsidR="00ED2420">
        <w:rPr>
          <w:i w:val="0"/>
          <w:iCs w:val="0"/>
          <w:noProof/>
          <w:color w:val="000000" w:themeColor="text1"/>
          <w:sz w:val="24"/>
          <w:szCs w:val="24"/>
          <w:lang w:val="fr-MA"/>
        </w:rPr>
        <w:t>2</w:t>
      </w:r>
      <w:r w:rsidRPr="00C27ED3">
        <w:rPr>
          <w:i w:val="0"/>
          <w:iCs w:val="0"/>
          <w:color w:val="000000" w:themeColor="text1"/>
          <w:sz w:val="24"/>
          <w:szCs w:val="24"/>
        </w:rPr>
        <w:fldChar w:fldCharType="end"/>
      </w:r>
      <w:r w:rsidRPr="00C27ED3">
        <w:rPr>
          <w:i w:val="0"/>
          <w:iCs w:val="0"/>
          <w:color w:val="000000" w:themeColor="text1"/>
          <w:sz w:val="24"/>
          <w:szCs w:val="24"/>
          <w:lang w:val="fr-MA"/>
        </w:rPr>
        <w:t>: Statistiques sur les placettes et les arbres visités</w:t>
      </w:r>
      <w:bookmarkEnd w:id="49"/>
    </w:p>
    <w:p w14:paraId="4292E1C8" w14:textId="7FB17380" w:rsidR="00BC78F6" w:rsidRDefault="00972316" w:rsidP="00621686">
      <w:pPr>
        <w:tabs>
          <w:tab w:val="left" w:pos="6804"/>
        </w:tabs>
        <w:jc w:val="center"/>
        <w:rPr>
          <w:lang w:val="fr-FR"/>
        </w:rPr>
      </w:pPr>
      <w:r>
        <w:rPr>
          <w:noProof/>
        </w:rPr>
        <w:drawing>
          <wp:inline distT="0" distB="0" distL="0" distR="0" wp14:anchorId="55A8F926" wp14:editId="35CCBC92">
            <wp:extent cx="5864387" cy="4104168"/>
            <wp:effectExtent l="0" t="0" r="3175" b="0"/>
            <wp:docPr id="543679714"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9714" name="Image 1" descr="Une image contenant texte, nombre, capture d’écran, Police&#10;&#10;Description générée automatiquement"/>
                    <pic:cNvPicPr/>
                  </pic:nvPicPr>
                  <pic:blipFill>
                    <a:blip r:embed="rId29"/>
                    <a:stretch>
                      <a:fillRect/>
                    </a:stretch>
                  </pic:blipFill>
                  <pic:spPr>
                    <a:xfrm>
                      <a:off x="0" y="0"/>
                      <a:ext cx="5907880" cy="4134606"/>
                    </a:xfrm>
                    <a:prstGeom prst="rect">
                      <a:avLst/>
                    </a:prstGeom>
                  </pic:spPr>
                </pic:pic>
              </a:graphicData>
            </a:graphic>
          </wp:inline>
        </w:drawing>
      </w:r>
    </w:p>
    <w:p w14:paraId="328C33D0" w14:textId="4F7C05B2" w:rsidR="00031E10" w:rsidRDefault="007204EE" w:rsidP="00031E10">
      <w:pPr>
        <w:keepNext/>
        <w:jc w:val="center"/>
      </w:pPr>
      <w:r>
        <w:rPr>
          <w:noProof/>
        </w:rPr>
        <w:lastRenderedPageBreak/>
        <w:drawing>
          <wp:inline distT="0" distB="0" distL="0" distR="0" wp14:anchorId="1CD19534" wp14:editId="4F073D28">
            <wp:extent cx="5760720" cy="5760720"/>
            <wp:effectExtent l="0" t="0" r="0" b="0"/>
            <wp:docPr id="53309135" name="Image 7" descr="Une image contenant arbre, plein air, signe, bran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9135" name="Image 7" descr="Une image contenant arbre, plein air, signe, branch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8F03E02" w14:textId="2C1FD04A" w:rsidR="00031E10" w:rsidRDefault="00031E10" w:rsidP="00430374">
      <w:pPr>
        <w:pStyle w:val="Lgende"/>
        <w:rPr>
          <w:i w:val="0"/>
          <w:iCs w:val="0"/>
          <w:color w:val="000000" w:themeColor="text1"/>
          <w:sz w:val="24"/>
          <w:szCs w:val="24"/>
          <w:lang w:val="fr-MA"/>
        </w:rPr>
      </w:pPr>
      <w:bookmarkStart w:id="50" w:name="_Toc172725403"/>
      <w:r w:rsidRPr="008C1A13">
        <w:rPr>
          <w:i w:val="0"/>
          <w:iCs w:val="0"/>
          <w:color w:val="000000" w:themeColor="text1"/>
          <w:sz w:val="24"/>
          <w:szCs w:val="24"/>
          <w:lang w:val="fr-MA"/>
        </w:rPr>
        <w:t xml:space="preserve">Figure </w:t>
      </w:r>
      <w:r w:rsidRPr="008C1A13">
        <w:rPr>
          <w:i w:val="0"/>
          <w:iCs w:val="0"/>
          <w:color w:val="000000" w:themeColor="text1"/>
          <w:sz w:val="24"/>
          <w:szCs w:val="24"/>
        </w:rPr>
        <w:fldChar w:fldCharType="begin"/>
      </w:r>
      <w:r w:rsidRPr="008C1A13">
        <w:rPr>
          <w:i w:val="0"/>
          <w:iCs w:val="0"/>
          <w:color w:val="000000" w:themeColor="text1"/>
          <w:sz w:val="24"/>
          <w:szCs w:val="24"/>
          <w:lang w:val="fr-MA"/>
        </w:rPr>
        <w:instrText xml:space="preserve"> SEQ Figure \* ARABIC </w:instrText>
      </w:r>
      <w:r w:rsidRPr="008C1A13">
        <w:rPr>
          <w:i w:val="0"/>
          <w:iCs w:val="0"/>
          <w:color w:val="000000" w:themeColor="text1"/>
          <w:sz w:val="24"/>
          <w:szCs w:val="24"/>
        </w:rPr>
        <w:fldChar w:fldCharType="separate"/>
      </w:r>
      <w:r w:rsidR="00ED2420">
        <w:rPr>
          <w:i w:val="0"/>
          <w:iCs w:val="0"/>
          <w:noProof/>
          <w:color w:val="000000" w:themeColor="text1"/>
          <w:sz w:val="24"/>
          <w:szCs w:val="24"/>
          <w:lang w:val="fr-MA"/>
        </w:rPr>
        <w:t>11</w:t>
      </w:r>
      <w:r w:rsidRPr="008C1A13">
        <w:rPr>
          <w:i w:val="0"/>
          <w:iCs w:val="0"/>
          <w:color w:val="000000" w:themeColor="text1"/>
          <w:sz w:val="24"/>
          <w:szCs w:val="24"/>
        </w:rPr>
        <w:fldChar w:fldCharType="end"/>
      </w:r>
      <w:r w:rsidRPr="008C1A13">
        <w:rPr>
          <w:i w:val="0"/>
          <w:iCs w:val="0"/>
          <w:color w:val="000000" w:themeColor="text1"/>
          <w:sz w:val="24"/>
          <w:szCs w:val="24"/>
          <w:lang w:val="fr-MA"/>
        </w:rPr>
        <w:t>: Exemple d’image du houppier capturé</w:t>
      </w:r>
      <w:r w:rsidR="00D25C04">
        <w:rPr>
          <w:i w:val="0"/>
          <w:iCs w:val="0"/>
          <w:color w:val="000000" w:themeColor="text1"/>
          <w:sz w:val="24"/>
          <w:szCs w:val="24"/>
          <w:lang w:val="fr-MA"/>
        </w:rPr>
        <w:t>e</w:t>
      </w:r>
      <w:r w:rsidRPr="008C1A13">
        <w:rPr>
          <w:i w:val="0"/>
          <w:iCs w:val="0"/>
          <w:color w:val="000000" w:themeColor="text1"/>
          <w:sz w:val="24"/>
          <w:szCs w:val="24"/>
          <w:lang w:val="fr-MA"/>
        </w:rPr>
        <w:t xml:space="preserve"> sur l’une de ses orientations. Le cadre blanc représente la surface d’échantillonnage sur l’arbre.</w:t>
      </w:r>
      <w:r w:rsidR="00E958E9">
        <w:rPr>
          <w:i w:val="0"/>
          <w:iCs w:val="0"/>
          <w:color w:val="000000" w:themeColor="text1"/>
          <w:sz w:val="24"/>
          <w:szCs w:val="24"/>
          <w:lang w:val="fr-MA"/>
        </w:rPr>
        <w:t xml:space="preserve"> </w:t>
      </w:r>
      <w:r w:rsidR="00E958E9">
        <w:rPr>
          <w:i w:val="0"/>
          <w:iCs w:val="0"/>
          <w:color w:val="0D0D0D" w:themeColor="text1" w:themeTint="F2"/>
          <w:sz w:val="24"/>
          <w:szCs w:val="24"/>
          <w:lang w:val="fr-MA"/>
        </w:rPr>
        <w:t>(</w:t>
      </w:r>
      <w:r w:rsidR="009767CE">
        <w:rPr>
          <w:i w:val="0"/>
          <w:iCs w:val="0"/>
          <w:color w:val="0D0D0D" w:themeColor="text1" w:themeTint="F2"/>
          <w:sz w:val="24"/>
          <w:szCs w:val="24"/>
          <w:lang w:val="fr-MA"/>
        </w:rPr>
        <w:t xml:space="preserve">Photo capturée le </w:t>
      </w:r>
      <w:r w:rsidR="007204EE">
        <w:rPr>
          <w:i w:val="0"/>
          <w:iCs w:val="0"/>
          <w:color w:val="0D0D0D" w:themeColor="text1" w:themeTint="F2"/>
          <w:sz w:val="24"/>
          <w:szCs w:val="24"/>
          <w:lang w:val="fr-MA"/>
        </w:rPr>
        <w:t>22/03/2022</w:t>
      </w:r>
      <w:r w:rsidR="00E958E9">
        <w:rPr>
          <w:i w:val="0"/>
          <w:iCs w:val="0"/>
          <w:color w:val="0D0D0D" w:themeColor="text1" w:themeTint="F2"/>
          <w:sz w:val="24"/>
          <w:szCs w:val="24"/>
          <w:lang w:val="fr-MA"/>
        </w:rPr>
        <w:t xml:space="preserve"> </w:t>
      </w:r>
      <w:r w:rsidR="009767CE">
        <w:rPr>
          <w:i w:val="0"/>
          <w:iCs w:val="0"/>
          <w:color w:val="0D0D0D" w:themeColor="text1" w:themeTint="F2"/>
          <w:sz w:val="24"/>
          <w:szCs w:val="24"/>
          <w:lang w:val="fr-MA"/>
        </w:rPr>
        <w:t xml:space="preserve">par </w:t>
      </w:r>
      <w:r w:rsidR="00E958E9">
        <w:rPr>
          <w:i w:val="0"/>
          <w:iCs w:val="0"/>
          <w:color w:val="0D0D0D" w:themeColor="text1" w:themeTint="F2"/>
          <w:sz w:val="24"/>
          <w:szCs w:val="24"/>
          <w:lang w:val="fr-MA"/>
        </w:rPr>
        <w:t>Pr. Mounir Fouad)</w:t>
      </w:r>
      <w:bookmarkEnd w:id="50"/>
    </w:p>
    <w:p w14:paraId="3AA0CB33" w14:textId="5DC763E1" w:rsidR="00B5102C" w:rsidRDefault="001130D4" w:rsidP="001130D4">
      <w:pPr>
        <w:pStyle w:val="Titre3"/>
        <w:rPr>
          <w:lang w:val="fr-MA"/>
        </w:rPr>
      </w:pPr>
      <w:bookmarkStart w:id="51" w:name="_Toc174986042"/>
      <w:r>
        <w:rPr>
          <w:lang w:val="fr-MA"/>
        </w:rPr>
        <w:t>Outils utilisés</w:t>
      </w:r>
      <w:bookmarkEnd w:id="51"/>
    </w:p>
    <w:p w14:paraId="20F8F120" w14:textId="3119004C" w:rsidR="008C7287" w:rsidRDefault="00F85F0C" w:rsidP="00B5102C">
      <w:pPr>
        <w:rPr>
          <w:lang w:val="fr-MA"/>
        </w:rPr>
      </w:pPr>
      <w:r>
        <w:rPr>
          <w:lang w:val="fr-MA"/>
        </w:rPr>
        <w:t>Pour la réalisation d</w:t>
      </w:r>
      <w:r w:rsidR="00D25C04">
        <w:rPr>
          <w:lang w:val="fr-MA"/>
        </w:rPr>
        <w:t>e ce</w:t>
      </w:r>
      <w:r>
        <w:rPr>
          <w:lang w:val="fr-MA"/>
        </w:rPr>
        <w:t xml:space="preserve"> travail, différents outils ont été employés. </w:t>
      </w:r>
      <w:r w:rsidR="00404A93">
        <w:rPr>
          <w:lang w:val="fr-MA"/>
        </w:rPr>
        <w:t>Ces outils couvrent</w:t>
      </w:r>
      <w:r w:rsidR="008D0D7B">
        <w:rPr>
          <w:lang w:val="fr-MA"/>
        </w:rPr>
        <w:t xml:space="preserve"> aussi bien</w:t>
      </w:r>
      <w:r w:rsidR="00404A93">
        <w:rPr>
          <w:lang w:val="fr-MA"/>
        </w:rPr>
        <w:t xml:space="preserve"> des bibliothèques de manipulation d</w:t>
      </w:r>
      <w:r w:rsidR="002A2CC0">
        <w:rPr>
          <w:lang w:val="fr-MA"/>
        </w:rPr>
        <w:t>’</w:t>
      </w:r>
      <w:r w:rsidR="00404A93">
        <w:rPr>
          <w:lang w:val="fr-MA"/>
        </w:rPr>
        <w:t>images (</w:t>
      </w:r>
      <w:r w:rsidR="002A45F2">
        <w:rPr>
          <w:lang w:val="fr-MA"/>
        </w:rPr>
        <w:t xml:space="preserve">Scikit-image, </w:t>
      </w:r>
      <w:r w:rsidR="00E2110E">
        <w:rPr>
          <w:lang w:val="fr-MA"/>
        </w:rPr>
        <w:t xml:space="preserve">numpy, Pillow, </w:t>
      </w:r>
      <w:r w:rsidR="00C93463">
        <w:rPr>
          <w:lang w:val="fr-MA"/>
        </w:rPr>
        <w:t>Scipy</w:t>
      </w:r>
      <w:r w:rsidR="00F71B56">
        <w:rPr>
          <w:lang w:val="fr-MA"/>
        </w:rPr>
        <w:t xml:space="preserve">), de visualisation des données (matplotlib), </w:t>
      </w:r>
      <w:r w:rsidR="0078488A">
        <w:rPr>
          <w:lang w:val="fr-MA"/>
        </w:rPr>
        <w:t>de manipulation de tableaux et de données géospatiales vectorielles (pandas et geopandas)</w:t>
      </w:r>
      <w:r w:rsidR="004B5C56">
        <w:rPr>
          <w:lang w:val="fr-MA"/>
        </w:rPr>
        <w:t xml:space="preserve">, </w:t>
      </w:r>
      <w:r w:rsidR="00983FB4">
        <w:rPr>
          <w:lang w:val="fr-MA"/>
        </w:rPr>
        <w:t>d’analyse des données (scikit-learn)</w:t>
      </w:r>
      <w:r w:rsidR="00A352BF">
        <w:rPr>
          <w:lang w:val="fr-MA"/>
        </w:rPr>
        <w:t xml:space="preserve"> e</w:t>
      </w:r>
      <w:r w:rsidR="00F60E8C">
        <w:rPr>
          <w:lang w:val="fr-MA"/>
        </w:rPr>
        <w:t>t</w:t>
      </w:r>
      <w:r w:rsidR="00A352BF">
        <w:rPr>
          <w:lang w:val="fr-MA"/>
        </w:rPr>
        <w:t xml:space="preserve"> d’apprentissage profond (Ultralytics, </w:t>
      </w:r>
      <w:r w:rsidR="004627DA">
        <w:rPr>
          <w:lang w:val="fr-MA"/>
        </w:rPr>
        <w:t>segmentation_models_pytorch)</w:t>
      </w:r>
      <w:r w:rsidR="00F60E8C">
        <w:rPr>
          <w:lang w:val="fr-MA"/>
        </w:rPr>
        <w:t xml:space="preserve">, </w:t>
      </w:r>
      <w:r w:rsidR="00355D2B">
        <w:rPr>
          <w:lang w:val="fr-MA"/>
        </w:rPr>
        <w:t xml:space="preserve">que </w:t>
      </w:r>
      <w:r w:rsidR="00B71D74">
        <w:rPr>
          <w:lang w:val="fr-MA"/>
        </w:rPr>
        <w:t>des environnements</w:t>
      </w:r>
      <w:r w:rsidR="00355D2B">
        <w:rPr>
          <w:lang w:val="fr-MA"/>
        </w:rPr>
        <w:t xml:space="preserve"> d’édition de code et de calcul (jupyter lab, google colaboratory).</w:t>
      </w:r>
      <w:r w:rsidR="00FA2284">
        <w:rPr>
          <w:lang w:val="fr-MA"/>
        </w:rPr>
        <w:t xml:space="preserve"> Le tableau </w:t>
      </w:r>
      <w:r w:rsidR="0074796B">
        <w:rPr>
          <w:lang w:val="fr-MA"/>
        </w:rPr>
        <w:t>3</w:t>
      </w:r>
      <w:r w:rsidR="00FA2284">
        <w:rPr>
          <w:lang w:val="fr-MA"/>
        </w:rPr>
        <w:t xml:space="preserve"> décrit les principaux usages de ces outils.</w:t>
      </w:r>
    </w:p>
    <w:p w14:paraId="0798445C" w14:textId="1B09B994" w:rsidR="00933F33" w:rsidRPr="00B12A63" w:rsidRDefault="00933F33" w:rsidP="00933F33">
      <w:pPr>
        <w:pStyle w:val="Lgende"/>
        <w:keepNext/>
        <w:rPr>
          <w:i w:val="0"/>
          <w:iCs w:val="0"/>
          <w:color w:val="000000" w:themeColor="text1"/>
          <w:sz w:val="24"/>
          <w:szCs w:val="24"/>
          <w:lang w:val="fr-MA"/>
        </w:rPr>
      </w:pPr>
      <w:bookmarkStart w:id="52" w:name="_Toc172725372"/>
      <w:r w:rsidRPr="00B12A63">
        <w:rPr>
          <w:i w:val="0"/>
          <w:iCs w:val="0"/>
          <w:color w:val="000000" w:themeColor="text1"/>
          <w:sz w:val="24"/>
          <w:szCs w:val="24"/>
          <w:lang w:val="fr-MA"/>
        </w:rPr>
        <w:lastRenderedPageBreak/>
        <w:t xml:space="preserve">Tableau </w:t>
      </w:r>
      <w:r w:rsidRPr="00B12A63">
        <w:rPr>
          <w:i w:val="0"/>
          <w:iCs w:val="0"/>
          <w:color w:val="000000" w:themeColor="text1"/>
          <w:sz w:val="24"/>
          <w:szCs w:val="24"/>
        </w:rPr>
        <w:fldChar w:fldCharType="begin"/>
      </w:r>
      <w:r w:rsidRPr="00B12A63">
        <w:rPr>
          <w:i w:val="0"/>
          <w:iCs w:val="0"/>
          <w:color w:val="000000" w:themeColor="text1"/>
          <w:sz w:val="24"/>
          <w:szCs w:val="24"/>
          <w:lang w:val="fr-MA"/>
        </w:rPr>
        <w:instrText xml:space="preserve"> SEQ Tableau \* ARABIC </w:instrText>
      </w:r>
      <w:r w:rsidRPr="00B12A63">
        <w:rPr>
          <w:i w:val="0"/>
          <w:iCs w:val="0"/>
          <w:color w:val="000000" w:themeColor="text1"/>
          <w:sz w:val="24"/>
          <w:szCs w:val="24"/>
        </w:rPr>
        <w:fldChar w:fldCharType="separate"/>
      </w:r>
      <w:r w:rsidR="00ED2420">
        <w:rPr>
          <w:i w:val="0"/>
          <w:iCs w:val="0"/>
          <w:noProof/>
          <w:color w:val="000000" w:themeColor="text1"/>
          <w:sz w:val="24"/>
          <w:szCs w:val="24"/>
          <w:lang w:val="fr-MA"/>
        </w:rPr>
        <w:t>3</w:t>
      </w:r>
      <w:r w:rsidRPr="00B12A63">
        <w:rPr>
          <w:i w:val="0"/>
          <w:iCs w:val="0"/>
          <w:color w:val="000000" w:themeColor="text1"/>
          <w:sz w:val="24"/>
          <w:szCs w:val="24"/>
        </w:rPr>
        <w:fldChar w:fldCharType="end"/>
      </w:r>
      <w:r w:rsidRPr="00B12A63">
        <w:rPr>
          <w:i w:val="0"/>
          <w:iCs w:val="0"/>
          <w:color w:val="000000" w:themeColor="text1"/>
          <w:sz w:val="24"/>
          <w:szCs w:val="24"/>
          <w:lang w:val="fr-MA"/>
        </w:rPr>
        <w:t xml:space="preserve">: Principaux outils utilisés </w:t>
      </w:r>
      <w:r w:rsidR="006A7AA2" w:rsidRPr="00B12A63">
        <w:rPr>
          <w:i w:val="0"/>
          <w:iCs w:val="0"/>
          <w:color w:val="000000" w:themeColor="text1"/>
          <w:sz w:val="24"/>
          <w:szCs w:val="24"/>
          <w:lang w:val="fr-MA"/>
        </w:rPr>
        <w:t>pour la réalisation du travail.</w:t>
      </w:r>
      <w:bookmarkEnd w:id="52"/>
    </w:p>
    <w:tbl>
      <w:tblPr>
        <w:tblStyle w:val="Tableausimple2"/>
        <w:tblW w:w="9634" w:type="dxa"/>
        <w:tblLook w:val="04A0" w:firstRow="1" w:lastRow="0" w:firstColumn="1" w:lastColumn="0" w:noHBand="0" w:noVBand="1"/>
      </w:tblPr>
      <w:tblGrid>
        <w:gridCol w:w="3376"/>
        <w:gridCol w:w="6258"/>
      </w:tblGrid>
      <w:tr w:rsidR="008C7287" w14:paraId="3942DAB7" w14:textId="77777777" w:rsidTr="00D1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shd w:val="clear" w:color="auto" w:fill="E8E8E8" w:themeFill="background2"/>
            <w:vAlign w:val="center"/>
          </w:tcPr>
          <w:p w14:paraId="7CAD5052" w14:textId="01FE3944" w:rsidR="008C7287" w:rsidRPr="00234787" w:rsidRDefault="008C7287" w:rsidP="00D139FB">
            <w:pPr>
              <w:jc w:val="center"/>
              <w:rPr>
                <w:b w:val="0"/>
                <w:bCs w:val="0"/>
                <w:lang w:val="fr-MA"/>
              </w:rPr>
            </w:pPr>
            <w:r w:rsidRPr="00234787">
              <w:rPr>
                <w:lang w:val="fr-MA"/>
              </w:rPr>
              <w:t>Outil</w:t>
            </w:r>
          </w:p>
        </w:tc>
        <w:tc>
          <w:tcPr>
            <w:tcW w:w="6431" w:type="dxa"/>
            <w:shd w:val="clear" w:color="auto" w:fill="E8E8E8" w:themeFill="background2"/>
            <w:vAlign w:val="center"/>
          </w:tcPr>
          <w:p w14:paraId="1FEF4550" w14:textId="4745141A" w:rsidR="008C7287" w:rsidRPr="00234787" w:rsidRDefault="008C7287" w:rsidP="00D139FB">
            <w:pPr>
              <w:jc w:val="center"/>
              <w:cnfStyle w:val="100000000000" w:firstRow="1" w:lastRow="0" w:firstColumn="0" w:lastColumn="0" w:oddVBand="0" w:evenVBand="0" w:oddHBand="0" w:evenHBand="0" w:firstRowFirstColumn="0" w:firstRowLastColumn="0" w:lastRowFirstColumn="0" w:lastRowLastColumn="0"/>
              <w:rPr>
                <w:b w:val="0"/>
                <w:bCs w:val="0"/>
                <w:lang w:val="fr-MA"/>
              </w:rPr>
            </w:pPr>
            <w:r w:rsidRPr="00234787">
              <w:rPr>
                <w:lang w:val="fr-MA"/>
              </w:rPr>
              <w:t>Usage</w:t>
            </w:r>
          </w:p>
        </w:tc>
      </w:tr>
      <w:tr w:rsidR="008C7287" w:rsidRPr="00961DA4" w14:paraId="6C96176C" w14:textId="77777777" w:rsidTr="00D1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54CD715A" w14:textId="6E6711D3" w:rsidR="008C7287" w:rsidRDefault="00530D9A" w:rsidP="00D139FB">
            <w:pPr>
              <w:jc w:val="center"/>
              <w:rPr>
                <w:lang w:val="fr-MA"/>
              </w:rPr>
            </w:pPr>
            <w:r>
              <w:rPr>
                <w:lang w:val="fr-MA"/>
              </w:rPr>
              <w:t>Pytorch</w:t>
            </w:r>
          </w:p>
        </w:tc>
        <w:tc>
          <w:tcPr>
            <w:tcW w:w="6431" w:type="dxa"/>
          </w:tcPr>
          <w:p w14:paraId="68825F7C" w14:textId="65DD8395" w:rsidR="008C7287" w:rsidRDefault="003C33AA" w:rsidP="00B7314E">
            <w:pPr>
              <w:cnfStyle w:val="000000100000" w:firstRow="0" w:lastRow="0" w:firstColumn="0" w:lastColumn="0" w:oddVBand="0" w:evenVBand="0" w:oddHBand="1" w:evenHBand="0" w:firstRowFirstColumn="0" w:firstRowLastColumn="0" w:lastRowFirstColumn="0" w:lastRowLastColumn="0"/>
              <w:rPr>
                <w:lang w:val="fr-MA"/>
              </w:rPr>
            </w:pPr>
            <w:r>
              <w:rPr>
                <w:lang w:val="fr-MA"/>
              </w:rPr>
              <w:t>C’est une b</w:t>
            </w:r>
            <w:r w:rsidR="00B71C5E">
              <w:rPr>
                <w:lang w:val="fr-MA"/>
              </w:rPr>
              <w:t xml:space="preserve">ibliothèque pour le </w:t>
            </w:r>
            <w:r w:rsidR="00B71C5E" w:rsidRPr="00B71C5E">
              <w:rPr>
                <w:lang w:val="fr-MA"/>
              </w:rPr>
              <w:t>développement de modèles d</w:t>
            </w:r>
            <w:r w:rsidR="00EE2643">
              <w:rPr>
                <w:lang w:val="fr-MA"/>
              </w:rPr>
              <w:t>’apprentissage profond</w:t>
            </w:r>
            <w:r w:rsidR="00A43CBF">
              <w:rPr>
                <w:lang w:val="fr-MA"/>
              </w:rPr>
              <w:t xml:space="preserve">. </w:t>
            </w:r>
            <w:r>
              <w:rPr>
                <w:lang w:val="fr-MA"/>
              </w:rPr>
              <w:t>Elle d</w:t>
            </w:r>
            <w:r w:rsidR="00015443">
              <w:rPr>
                <w:lang w:val="fr-MA"/>
              </w:rPr>
              <w:t xml:space="preserve">ispose des fonctionnalités de base pour le prétraitement des données, </w:t>
            </w:r>
            <w:r w:rsidR="00D66663">
              <w:rPr>
                <w:lang w:val="fr-MA"/>
              </w:rPr>
              <w:t xml:space="preserve">la construction de modèles de zéro ou l’usage de modèles préexistant, </w:t>
            </w:r>
            <w:r w:rsidR="008E0488">
              <w:rPr>
                <w:lang w:val="fr-MA"/>
              </w:rPr>
              <w:t>la validation et l’export des modèles.</w:t>
            </w:r>
          </w:p>
        </w:tc>
      </w:tr>
      <w:tr w:rsidR="00AA4A16" w:rsidRPr="00961DA4" w14:paraId="783FFD6F" w14:textId="77777777" w:rsidTr="00D139FB">
        <w:tc>
          <w:tcPr>
            <w:cnfStyle w:val="001000000000" w:firstRow="0" w:lastRow="0" w:firstColumn="1" w:lastColumn="0" w:oddVBand="0" w:evenVBand="0" w:oddHBand="0" w:evenHBand="0" w:firstRowFirstColumn="0" w:firstRowLastColumn="0" w:lastRowFirstColumn="0" w:lastRowLastColumn="0"/>
            <w:tcW w:w="3203" w:type="dxa"/>
            <w:vAlign w:val="center"/>
          </w:tcPr>
          <w:p w14:paraId="619E19F9" w14:textId="7CF1F7E0" w:rsidR="00AA4A16" w:rsidRDefault="00AA4A16" w:rsidP="00D139FB">
            <w:pPr>
              <w:jc w:val="center"/>
              <w:rPr>
                <w:lang w:val="fr-MA"/>
              </w:rPr>
            </w:pPr>
            <w:r>
              <w:rPr>
                <w:lang w:val="fr-MA"/>
              </w:rPr>
              <w:t>Ultralytics</w:t>
            </w:r>
          </w:p>
        </w:tc>
        <w:tc>
          <w:tcPr>
            <w:tcW w:w="6431" w:type="dxa"/>
          </w:tcPr>
          <w:p w14:paraId="09576164" w14:textId="01669889" w:rsidR="00AA4A16" w:rsidRDefault="003C33AA" w:rsidP="00B7314E">
            <w:pPr>
              <w:cnfStyle w:val="000000000000" w:firstRow="0" w:lastRow="0" w:firstColumn="0" w:lastColumn="0" w:oddVBand="0" w:evenVBand="0" w:oddHBand="0" w:evenHBand="0" w:firstRowFirstColumn="0" w:firstRowLastColumn="0" w:lastRowFirstColumn="0" w:lastRowLastColumn="0"/>
              <w:rPr>
                <w:lang w:val="fr-MA"/>
              </w:rPr>
            </w:pPr>
            <w:r>
              <w:rPr>
                <w:lang w:val="fr-MA"/>
              </w:rPr>
              <w:t>C’est un</w:t>
            </w:r>
            <w:r w:rsidR="00DB3193">
              <w:rPr>
                <w:lang w:val="fr-MA"/>
              </w:rPr>
              <w:t>e</w:t>
            </w:r>
            <w:r>
              <w:rPr>
                <w:lang w:val="fr-MA"/>
              </w:rPr>
              <w:t xml:space="preserve"> b</w:t>
            </w:r>
            <w:r w:rsidR="0022135B">
              <w:rPr>
                <w:lang w:val="fr-MA"/>
              </w:rPr>
              <w:t>ibliothèque d’apprentissage profond</w:t>
            </w:r>
            <w:r w:rsidR="00C57164">
              <w:rPr>
                <w:lang w:val="fr-MA"/>
              </w:rPr>
              <w:t xml:space="preserve"> basé sur PyTorch</w:t>
            </w:r>
            <w:r w:rsidR="0022135B">
              <w:rPr>
                <w:lang w:val="fr-MA"/>
              </w:rPr>
              <w:t xml:space="preserve"> disposant d</w:t>
            </w:r>
            <w:r w:rsidR="0022135B" w:rsidRPr="0022135B">
              <w:rPr>
                <w:lang w:val="fr-MA"/>
              </w:rPr>
              <w:t>es implémentations avancées de modèles comme YOLO</w:t>
            </w:r>
            <w:r w:rsidR="006C7EFF">
              <w:rPr>
                <w:lang w:val="fr-MA"/>
              </w:rPr>
              <w:t xml:space="preserve"> pour la détection, la segmentation d’instance, la classification et la pose.</w:t>
            </w:r>
          </w:p>
        </w:tc>
      </w:tr>
      <w:tr w:rsidR="00AA4A16" w:rsidRPr="00961DA4" w14:paraId="2D237CF2" w14:textId="77777777" w:rsidTr="00D1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526558A3" w14:textId="07F34813" w:rsidR="00AA4A16" w:rsidRDefault="00AA4A16" w:rsidP="00D139FB">
            <w:pPr>
              <w:jc w:val="center"/>
              <w:rPr>
                <w:lang w:val="fr-MA"/>
              </w:rPr>
            </w:pPr>
            <w:r>
              <w:rPr>
                <w:lang w:val="fr-MA"/>
              </w:rPr>
              <w:t>Segmentation_models_pytorch</w:t>
            </w:r>
          </w:p>
        </w:tc>
        <w:tc>
          <w:tcPr>
            <w:tcW w:w="6431" w:type="dxa"/>
          </w:tcPr>
          <w:p w14:paraId="150648CC" w14:textId="30367F6C" w:rsidR="00AA4A16" w:rsidRDefault="00351DEB" w:rsidP="002D2BD5">
            <w:pPr>
              <w:cnfStyle w:val="000000100000" w:firstRow="0" w:lastRow="0" w:firstColumn="0" w:lastColumn="0" w:oddVBand="0" w:evenVBand="0" w:oddHBand="1" w:evenHBand="0" w:firstRowFirstColumn="0" w:firstRowLastColumn="0" w:lastRowFirstColumn="0" w:lastRowLastColumn="0"/>
              <w:rPr>
                <w:lang w:val="fr-MA"/>
              </w:rPr>
            </w:pPr>
            <w:r>
              <w:rPr>
                <w:lang w:val="fr-MA"/>
              </w:rPr>
              <w:t>C’est une b</w:t>
            </w:r>
            <w:r w:rsidR="008A49E7" w:rsidRPr="008A49E7">
              <w:rPr>
                <w:lang w:val="fr-MA"/>
              </w:rPr>
              <w:t>ibliothèque pour les modèles de segmentation d'images, basée sur PyTorch</w:t>
            </w:r>
            <w:r w:rsidR="008A49E7">
              <w:rPr>
                <w:lang w:val="fr-MA"/>
              </w:rPr>
              <w:t xml:space="preserve">. Ces modèles incluent </w:t>
            </w:r>
            <w:r w:rsidR="00EC6558">
              <w:rPr>
                <w:lang w:val="fr-MA"/>
              </w:rPr>
              <w:t xml:space="preserve">U-Net, PSPNet, </w:t>
            </w:r>
            <w:r w:rsidR="00222066">
              <w:rPr>
                <w:lang w:val="fr-MA"/>
              </w:rPr>
              <w:t>FPN</w:t>
            </w:r>
            <w:r w:rsidR="006F4104">
              <w:rPr>
                <w:lang w:val="fr-MA"/>
              </w:rPr>
              <w:t>, etc.</w:t>
            </w:r>
            <w:r w:rsidR="00222066">
              <w:rPr>
                <w:lang w:val="fr-MA"/>
              </w:rPr>
              <w:t xml:space="preserve"> avec différents encodeurs pré-entrainés.</w:t>
            </w:r>
          </w:p>
        </w:tc>
      </w:tr>
      <w:tr w:rsidR="008C7287" w:rsidRPr="00961DA4" w14:paraId="1089227E" w14:textId="77777777" w:rsidTr="00D139FB">
        <w:tc>
          <w:tcPr>
            <w:cnfStyle w:val="001000000000" w:firstRow="0" w:lastRow="0" w:firstColumn="1" w:lastColumn="0" w:oddVBand="0" w:evenVBand="0" w:oddHBand="0" w:evenHBand="0" w:firstRowFirstColumn="0" w:firstRowLastColumn="0" w:lastRowFirstColumn="0" w:lastRowLastColumn="0"/>
            <w:tcW w:w="3203" w:type="dxa"/>
            <w:vAlign w:val="center"/>
          </w:tcPr>
          <w:p w14:paraId="550D8258" w14:textId="1A6D705D" w:rsidR="008C7287" w:rsidRDefault="006975A1" w:rsidP="00D139FB">
            <w:pPr>
              <w:jc w:val="center"/>
              <w:rPr>
                <w:lang w:val="fr-MA"/>
              </w:rPr>
            </w:pPr>
            <w:r>
              <w:rPr>
                <w:lang w:val="fr-MA"/>
              </w:rPr>
              <w:t>Scikit-Learn</w:t>
            </w:r>
          </w:p>
        </w:tc>
        <w:tc>
          <w:tcPr>
            <w:tcW w:w="6431" w:type="dxa"/>
          </w:tcPr>
          <w:p w14:paraId="024E4A68" w14:textId="2EB4B7B1" w:rsidR="008C7287" w:rsidRDefault="007731FA" w:rsidP="00B7314E">
            <w:pPr>
              <w:cnfStyle w:val="000000000000" w:firstRow="0" w:lastRow="0" w:firstColumn="0" w:lastColumn="0" w:oddVBand="0" w:evenVBand="0" w:oddHBand="0" w:evenHBand="0" w:firstRowFirstColumn="0" w:firstRowLastColumn="0" w:lastRowFirstColumn="0" w:lastRowLastColumn="0"/>
              <w:rPr>
                <w:lang w:val="fr-MA"/>
              </w:rPr>
            </w:pPr>
            <w:r>
              <w:rPr>
                <w:lang w:val="fr-MA"/>
              </w:rPr>
              <w:t>Il s’agit d’une b</w:t>
            </w:r>
            <w:r w:rsidR="00B46AE2" w:rsidRPr="00B46AE2">
              <w:rPr>
                <w:lang w:val="fr-MA"/>
              </w:rPr>
              <w:t>ibliothèque pour l</w:t>
            </w:r>
            <w:r w:rsidR="00B46AE2">
              <w:rPr>
                <w:lang w:val="fr-MA"/>
              </w:rPr>
              <w:t xml:space="preserve">’apprentissage automatique </w:t>
            </w:r>
            <w:r w:rsidR="00B46AE2" w:rsidRPr="00B46AE2">
              <w:rPr>
                <w:lang w:val="fr-MA"/>
              </w:rPr>
              <w:t>en Python, avec des outils pour l</w:t>
            </w:r>
            <w:r w:rsidR="00A61897">
              <w:rPr>
                <w:lang w:val="fr-MA"/>
              </w:rPr>
              <w:t>e développement de modèle</w:t>
            </w:r>
            <w:r w:rsidR="0028589E">
              <w:rPr>
                <w:lang w:val="fr-MA"/>
              </w:rPr>
              <w:t>s</w:t>
            </w:r>
            <w:r w:rsidR="00A61897">
              <w:rPr>
                <w:lang w:val="fr-MA"/>
              </w:rPr>
              <w:t xml:space="preserve"> de</w:t>
            </w:r>
            <w:r w:rsidR="00B46AE2" w:rsidRPr="00B46AE2">
              <w:rPr>
                <w:lang w:val="fr-MA"/>
              </w:rPr>
              <w:t xml:space="preserve"> classification, </w:t>
            </w:r>
            <w:r w:rsidR="00B9765C">
              <w:rPr>
                <w:lang w:val="fr-MA"/>
              </w:rPr>
              <w:t>de</w:t>
            </w:r>
            <w:r w:rsidR="00B46AE2" w:rsidRPr="00B46AE2">
              <w:rPr>
                <w:lang w:val="fr-MA"/>
              </w:rPr>
              <w:t xml:space="preserve"> régression, </w:t>
            </w:r>
            <w:r w:rsidR="00B9765C">
              <w:rPr>
                <w:lang w:val="fr-MA"/>
              </w:rPr>
              <w:t>de</w:t>
            </w:r>
            <w:r w:rsidR="00B46AE2" w:rsidRPr="00B46AE2">
              <w:rPr>
                <w:lang w:val="fr-MA"/>
              </w:rPr>
              <w:t xml:space="preserve"> clustering, </w:t>
            </w:r>
            <w:r w:rsidR="009C18C8">
              <w:rPr>
                <w:lang w:val="fr-MA"/>
              </w:rPr>
              <w:t>de réduction de dimensions, etc</w:t>
            </w:r>
            <w:r w:rsidR="00B46AE2" w:rsidRPr="00B46AE2">
              <w:rPr>
                <w:lang w:val="fr-MA"/>
              </w:rPr>
              <w:t>.</w:t>
            </w:r>
            <w:r w:rsidR="00173D73">
              <w:rPr>
                <w:lang w:val="fr-MA"/>
              </w:rPr>
              <w:t xml:space="preserve"> </w:t>
            </w:r>
            <w:r w:rsidR="00A731D3">
              <w:rPr>
                <w:lang w:val="fr-MA"/>
              </w:rPr>
              <w:t>Elle dispose également de fonctionnalités pour le calcul de métriques comme le coefficient de corrélation, le coefficient de détermination, l’erreur absolue moyenne, la précision, le rappel, le score F1, etc.</w:t>
            </w:r>
          </w:p>
        </w:tc>
      </w:tr>
      <w:tr w:rsidR="006E63C2" w:rsidRPr="00961DA4" w14:paraId="7BCC6E7C" w14:textId="77777777" w:rsidTr="00D1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655F57E9" w14:textId="38635BA6" w:rsidR="006E63C2" w:rsidRDefault="006E63C2" w:rsidP="00D139FB">
            <w:pPr>
              <w:jc w:val="center"/>
              <w:rPr>
                <w:lang w:val="fr-MA"/>
              </w:rPr>
            </w:pPr>
            <w:r>
              <w:rPr>
                <w:lang w:val="fr-MA"/>
              </w:rPr>
              <w:t>Scikit-image</w:t>
            </w:r>
          </w:p>
        </w:tc>
        <w:tc>
          <w:tcPr>
            <w:tcW w:w="6431" w:type="dxa"/>
          </w:tcPr>
          <w:p w14:paraId="15BC81CE" w14:textId="617D1A16" w:rsidR="006E63C2" w:rsidRPr="001363EE" w:rsidRDefault="00482A95" w:rsidP="00B7314E">
            <w:pPr>
              <w:cnfStyle w:val="000000100000" w:firstRow="0" w:lastRow="0" w:firstColumn="0" w:lastColumn="0" w:oddVBand="0" w:evenVBand="0" w:oddHBand="1" w:evenHBand="0" w:firstRowFirstColumn="0" w:firstRowLastColumn="0" w:lastRowFirstColumn="0" w:lastRowLastColumn="0"/>
              <w:rPr>
                <w:lang w:val="fr-MA"/>
              </w:rPr>
            </w:pPr>
            <w:r>
              <w:rPr>
                <w:lang w:val="fr-MA"/>
              </w:rPr>
              <w:t>C’est une bibliothèque qui f</w:t>
            </w:r>
            <w:r w:rsidR="001363EE">
              <w:rPr>
                <w:lang w:val="fr-MA"/>
              </w:rPr>
              <w:t xml:space="preserve">ournit des </w:t>
            </w:r>
            <w:r w:rsidR="001363EE" w:rsidRPr="001363EE">
              <w:rPr>
                <w:lang w:val="fr-MA"/>
              </w:rPr>
              <w:t>algorithmes pour le traitement d'images en Python</w:t>
            </w:r>
            <w:r>
              <w:rPr>
                <w:lang w:val="fr-MA"/>
              </w:rPr>
              <w:t>.</w:t>
            </w:r>
            <w:r w:rsidR="001A1135">
              <w:rPr>
                <w:lang w:val="fr-MA"/>
              </w:rPr>
              <w:t xml:space="preserve"> Elle permet de lire et écrire des images sous différents formats,</w:t>
            </w:r>
            <w:r w:rsidR="00C73B24">
              <w:rPr>
                <w:lang w:val="fr-MA"/>
              </w:rPr>
              <w:t xml:space="preserve"> et dispose de fonctions pour effectuer des mesures sur des objets</w:t>
            </w:r>
            <w:r w:rsidR="00E8328F">
              <w:rPr>
                <w:lang w:val="fr-MA"/>
              </w:rPr>
              <w:t xml:space="preserve"> par exemple</w:t>
            </w:r>
            <w:r w:rsidR="00C73B24">
              <w:rPr>
                <w:lang w:val="fr-MA"/>
              </w:rPr>
              <w:t>.</w:t>
            </w:r>
          </w:p>
        </w:tc>
      </w:tr>
      <w:tr w:rsidR="004A3587" w:rsidRPr="00961DA4" w14:paraId="33A14E49" w14:textId="77777777" w:rsidTr="00D139FB">
        <w:tc>
          <w:tcPr>
            <w:cnfStyle w:val="001000000000" w:firstRow="0" w:lastRow="0" w:firstColumn="1" w:lastColumn="0" w:oddVBand="0" w:evenVBand="0" w:oddHBand="0" w:evenHBand="0" w:firstRowFirstColumn="0" w:firstRowLastColumn="0" w:lastRowFirstColumn="0" w:lastRowLastColumn="0"/>
            <w:tcW w:w="3203" w:type="dxa"/>
            <w:vAlign w:val="center"/>
          </w:tcPr>
          <w:p w14:paraId="1D309756" w14:textId="43716F7C" w:rsidR="004A3587" w:rsidRDefault="004A3587" w:rsidP="00D139FB">
            <w:pPr>
              <w:jc w:val="center"/>
              <w:rPr>
                <w:lang w:val="fr-MA"/>
              </w:rPr>
            </w:pPr>
            <w:r>
              <w:rPr>
                <w:lang w:val="fr-MA"/>
              </w:rPr>
              <w:t>Pillow</w:t>
            </w:r>
          </w:p>
        </w:tc>
        <w:tc>
          <w:tcPr>
            <w:tcW w:w="6431" w:type="dxa"/>
          </w:tcPr>
          <w:p w14:paraId="6C2A7397" w14:textId="3FDF4DA1" w:rsidR="004A3587" w:rsidRDefault="00B52845" w:rsidP="005A6A5E">
            <w:pPr>
              <w:cnfStyle w:val="000000000000" w:firstRow="0" w:lastRow="0" w:firstColumn="0" w:lastColumn="0" w:oddVBand="0" w:evenVBand="0" w:oddHBand="0" w:evenHBand="0" w:firstRowFirstColumn="0" w:firstRowLastColumn="0" w:lastRowFirstColumn="0" w:lastRowLastColumn="0"/>
              <w:rPr>
                <w:lang w:val="fr-MA"/>
              </w:rPr>
            </w:pPr>
            <w:r>
              <w:rPr>
                <w:lang w:val="fr-MA"/>
              </w:rPr>
              <w:t>C’est une b</w:t>
            </w:r>
            <w:r w:rsidR="00A8164A" w:rsidRPr="00A8164A">
              <w:rPr>
                <w:lang w:val="fr-MA"/>
              </w:rPr>
              <w:t>ibliothèque pour le traitement et la manipulation d'images</w:t>
            </w:r>
            <w:r>
              <w:rPr>
                <w:lang w:val="fr-MA"/>
              </w:rPr>
              <w:t xml:space="preserve"> en python</w:t>
            </w:r>
            <w:r w:rsidR="00A8164A" w:rsidRPr="00A8164A">
              <w:rPr>
                <w:lang w:val="fr-MA"/>
              </w:rPr>
              <w:t>.</w:t>
            </w:r>
            <w:r w:rsidR="009679CA">
              <w:rPr>
                <w:lang w:val="fr-MA"/>
              </w:rPr>
              <w:t xml:space="preserve"> </w:t>
            </w:r>
            <w:r w:rsidR="006A72A1">
              <w:rPr>
                <w:lang w:val="fr-MA"/>
              </w:rPr>
              <w:t>Elle p</w:t>
            </w:r>
            <w:r w:rsidR="009679CA">
              <w:rPr>
                <w:lang w:val="fr-MA"/>
              </w:rPr>
              <w:t xml:space="preserve">ermet de créer des images, </w:t>
            </w:r>
            <w:r w:rsidR="005A1A73">
              <w:rPr>
                <w:lang w:val="fr-MA"/>
              </w:rPr>
              <w:t xml:space="preserve">personnaliser les couleurs, </w:t>
            </w:r>
            <w:r w:rsidR="00325B51">
              <w:rPr>
                <w:lang w:val="fr-MA"/>
              </w:rPr>
              <w:t xml:space="preserve">et y dessiner des objets </w:t>
            </w:r>
            <w:r w:rsidR="00153D8F">
              <w:rPr>
                <w:lang w:val="fr-MA"/>
              </w:rPr>
              <w:t>(polygones, rectangles, etc.)</w:t>
            </w:r>
            <w:r w:rsidR="009C3CD0">
              <w:rPr>
                <w:lang w:val="fr-MA"/>
              </w:rPr>
              <w:t>.</w:t>
            </w:r>
          </w:p>
        </w:tc>
      </w:tr>
      <w:tr w:rsidR="008C7287" w:rsidRPr="00961DA4" w14:paraId="139E748A" w14:textId="77777777" w:rsidTr="00D139FB">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77FD03C7" w14:textId="2FE5F581" w:rsidR="008C7287" w:rsidRDefault="006975A1" w:rsidP="00D139FB">
            <w:pPr>
              <w:jc w:val="center"/>
              <w:rPr>
                <w:lang w:val="fr-MA"/>
              </w:rPr>
            </w:pPr>
            <w:r>
              <w:rPr>
                <w:lang w:val="fr-MA"/>
              </w:rPr>
              <w:t>Numpy</w:t>
            </w:r>
          </w:p>
        </w:tc>
        <w:tc>
          <w:tcPr>
            <w:tcW w:w="6431" w:type="dxa"/>
          </w:tcPr>
          <w:p w14:paraId="4086EF7D" w14:textId="6BD9C7A6" w:rsidR="008C7287" w:rsidRDefault="00105F66" w:rsidP="005A6A5E">
            <w:pPr>
              <w:cnfStyle w:val="000000100000" w:firstRow="0" w:lastRow="0" w:firstColumn="0" w:lastColumn="0" w:oddVBand="0" w:evenVBand="0" w:oddHBand="1" w:evenHBand="0" w:firstRowFirstColumn="0" w:firstRowLastColumn="0" w:lastRowFirstColumn="0" w:lastRowLastColumn="0"/>
              <w:rPr>
                <w:lang w:val="fr-MA"/>
              </w:rPr>
            </w:pPr>
            <w:r>
              <w:rPr>
                <w:lang w:val="fr-MA"/>
              </w:rPr>
              <w:t>C’est une b</w:t>
            </w:r>
            <w:r w:rsidR="005A6A5E" w:rsidRPr="005A6A5E">
              <w:rPr>
                <w:lang w:val="fr-MA"/>
              </w:rPr>
              <w:t>ibliothèque pour les calculs numériques en Python, offrant des</w:t>
            </w:r>
            <w:r w:rsidR="004549BC">
              <w:rPr>
                <w:lang w:val="fr-MA"/>
              </w:rPr>
              <w:t xml:space="preserve"> méthodes pour la manipulation de</w:t>
            </w:r>
            <w:r w:rsidR="005A6A5E" w:rsidRPr="005A6A5E">
              <w:rPr>
                <w:lang w:val="fr-MA"/>
              </w:rPr>
              <w:t xml:space="preserve"> structures de données puissantes comme les tableaux multidimensionnels.</w:t>
            </w:r>
          </w:p>
        </w:tc>
      </w:tr>
      <w:tr w:rsidR="008C7287" w:rsidRPr="00961DA4" w14:paraId="035AA61C" w14:textId="77777777" w:rsidTr="00D139FB">
        <w:tc>
          <w:tcPr>
            <w:cnfStyle w:val="001000000000" w:firstRow="0" w:lastRow="0" w:firstColumn="1" w:lastColumn="0" w:oddVBand="0" w:evenVBand="0" w:oddHBand="0" w:evenHBand="0" w:firstRowFirstColumn="0" w:firstRowLastColumn="0" w:lastRowFirstColumn="0" w:lastRowLastColumn="0"/>
            <w:tcW w:w="3203" w:type="dxa"/>
            <w:vAlign w:val="center"/>
          </w:tcPr>
          <w:p w14:paraId="40E99BB6" w14:textId="534FD9AA" w:rsidR="008C7287" w:rsidRDefault="006975A1" w:rsidP="00D139FB">
            <w:pPr>
              <w:jc w:val="center"/>
              <w:rPr>
                <w:lang w:val="fr-MA"/>
              </w:rPr>
            </w:pPr>
            <w:r>
              <w:rPr>
                <w:lang w:val="fr-MA"/>
              </w:rPr>
              <w:lastRenderedPageBreak/>
              <w:t>Scipy</w:t>
            </w:r>
          </w:p>
        </w:tc>
        <w:tc>
          <w:tcPr>
            <w:tcW w:w="6431" w:type="dxa"/>
          </w:tcPr>
          <w:p w14:paraId="5D077D31" w14:textId="64E23398" w:rsidR="008C7287" w:rsidRDefault="008B4481" w:rsidP="00B7314E">
            <w:pPr>
              <w:cnfStyle w:val="000000000000" w:firstRow="0" w:lastRow="0" w:firstColumn="0" w:lastColumn="0" w:oddVBand="0" w:evenVBand="0" w:oddHBand="0" w:evenHBand="0" w:firstRowFirstColumn="0" w:firstRowLastColumn="0" w:lastRowFirstColumn="0" w:lastRowLastColumn="0"/>
              <w:rPr>
                <w:lang w:val="fr-MA"/>
              </w:rPr>
            </w:pPr>
            <w:r>
              <w:rPr>
                <w:lang w:val="fr-MA"/>
              </w:rPr>
              <w:t>Il est u</w:t>
            </w:r>
            <w:r w:rsidR="00534818" w:rsidRPr="00534818">
              <w:rPr>
                <w:lang w:val="fr-MA"/>
              </w:rPr>
              <w:t>tilisé pour les calculs scientifiques et techniques, ajoutant des fonctionnalités supplémentaires à Numpy</w:t>
            </w:r>
            <w:r w:rsidR="00F57E12">
              <w:rPr>
                <w:lang w:val="fr-MA"/>
              </w:rPr>
              <w:t xml:space="preserve"> en intégrant des algorithmes de traitement d’images</w:t>
            </w:r>
            <w:r w:rsidR="003E705B">
              <w:rPr>
                <w:lang w:val="fr-MA"/>
              </w:rPr>
              <w:t xml:space="preserve"> (scipy.ndimage)</w:t>
            </w:r>
            <w:r w:rsidR="00F57E12">
              <w:rPr>
                <w:lang w:val="fr-MA"/>
              </w:rPr>
              <w:t xml:space="preserve">, d’optimisation, d’algèbre linéaire, </w:t>
            </w:r>
            <w:r w:rsidR="00E505BA">
              <w:rPr>
                <w:lang w:val="fr-MA"/>
              </w:rPr>
              <w:t xml:space="preserve">de traitement de signal, </w:t>
            </w:r>
            <w:r w:rsidR="00F14206">
              <w:rPr>
                <w:lang w:val="fr-MA"/>
              </w:rPr>
              <w:t>d’analyse de données, etc.</w:t>
            </w:r>
          </w:p>
        </w:tc>
      </w:tr>
      <w:tr w:rsidR="008C7287" w:rsidRPr="00961DA4" w14:paraId="4D8A4FD3" w14:textId="77777777" w:rsidTr="00D1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47A32377" w14:textId="2F6C4140" w:rsidR="008C7287" w:rsidRDefault="006975A1" w:rsidP="00D139FB">
            <w:pPr>
              <w:jc w:val="center"/>
              <w:rPr>
                <w:lang w:val="fr-MA"/>
              </w:rPr>
            </w:pPr>
            <w:r>
              <w:rPr>
                <w:lang w:val="fr-MA"/>
              </w:rPr>
              <w:t>Pandas/GeoPandas</w:t>
            </w:r>
          </w:p>
        </w:tc>
        <w:tc>
          <w:tcPr>
            <w:tcW w:w="6431" w:type="dxa"/>
          </w:tcPr>
          <w:p w14:paraId="1E1586C3" w14:textId="546E5E51" w:rsidR="00DA15A2" w:rsidRPr="00DA15A2" w:rsidRDefault="00DA15A2" w:rsidP="00B7314E">
            <w:pPr>
              <w:cnfStyle w:val="000000100000" w:firstRow="0" w:lastRow="0" w:firstColumn="0" w:lastColumn="0" w:oddVBand="0" w:evenVBand="0" w:oddHBand="1" w:evenHBand="0" w:firstRowFirstColumn="0" w:firstRowLastColumn="0" w:lastRowFirstColumn="0" w:lastRowLastColumn="0"/>
              <w:rPr>
                <w:lang w:val="fr-MA"/>
              </w:rPr>
            </w:pPr>
            <w:r w:rsidRPr="00DA15A2">
              <w:rPr>
                <w:lang w:val="fr-MA"/>
              </w:rPr>
              <w:t>Pandas : Bibliothèque pour la manipulation et l'analyse de données</w:t>
            </w:r>
            <w:r w:rsidR="00485FED">
              <w:rPr>
                <w:lang w:val="fr-MA"/>
              </w:rPr>
              <w:t xml:space="preserve"> sous forme de tableau.</w:t>
            </w:r>
          </w:p>
          <w:p w14:paraId="589454E9" w14:textId="654AE361" w:rsidR="008C7287" w:rsidRDefault="00DA15A2" w:rsidP="00B7314E">
            <w:pPr>
              <w:cnfStyle w:val="000000100000" w:firstRow="0" w:lastRow="0" w:firstColumn="0" w:lastColumn="0" w:oddVBand="0" w:evenVBand="0" w:oddHBand="1" w:evenHBand="0" w:firstRowFirstColumn="0" w:firstRowLastColumn="0" w:lastRowFirstColumn="0" w:lastRowLastColumn="0"/>
              <w:rPr>
                <w:lang w:val="fr-MA"/>
              </w:rPr>
            </w:pPr>
            <w:r w:rsidRPr="00DA15A2">
              <w:rPr>
                <w:lang w:val="fr-MA"/>
              </w:rPr>
              <w:t>GeoPandas : Extension de Pandas pour la manipulation de données géospatiales</w:t>
            </w:r>
            <w:r w:rsidR="008F4672">
              <w:rPr>
                <w:lang w:val="fr-MA"/>
              </w:rPr>
              <w:t xml:space="preserve"> afin de supporter les opérations vectorielles.</w:t>
            </w:r>
          </w:p>
        </w:tc>
      </w:tr>
      <w:tr w:rsidR="008C7287" w:rsidRPr="00961DA4" w14:paraId="33EC39E5" w14:textId="77777777" w:rsidTr="00DA5D3B">
        <w:trPr>
          <w:cantSplit/>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4E25420B" w14:textId="4A792FAA" w:rsidR="008C7287" w:rsidRDefault="003542FC" w:rsidP="00D139FB">
            <w:pPr>
              <w:jc w:val="center"/>
              <w:rPr>
                <w:lang w:val="fr-MA"/>
              </w:rPr>
            </w:pPr>
            <w:r>
              <w:rPr>
                <w:lang w:val="fr-MA"/>
              </w:rPr>
              <w:t>Google colaboratory</w:t>
            </w:r>
          </w:p>
        </w:tc>
        <w:tc>
          <w:tcPr>
            <w:tcW w:w="6431" w:type="dxa"/>
          </w:tcPr>
          <w:p w14:paraId="06638B86" w14:textId="789F968A" w:rsidR="008C7287" w:rsidRDefault="002E7C7C" w:rsidP="008D6F05">
            <w:pPr>
              <w:cnfStyle w:val="000000000000" w:firstRow="0" w:lastRow="0" w:firstColumn="0" w:lastColumn="0" w:oddVBand="0" w:evenVBand="0" w:oddHBand="0" w:evenHBand="0" w:firstRowFirstColumn="0" w:firstRowLastColumn="0" w:lastRowFirstColumn="0" w:lastRowLastColumn="0"/>
              <w:rPr>
                <w:lang w:val="fr-MA"/>
              </w:rPr>
            </w:pPr>
            <w:r>
              <w:rPr>
                <w:lang w:val="fr-MA"/>
              </w:rPr>
              <w:t>C’est un e</w:t>
            </w:r>
            <w:r w:rsidR="008D6F05" w:rsidRPr="008D6F05">
              <w:rPr>
                <w:lang w:val="fr-MA"/>
              </w:rPr>
              <w:t>nvironnement de notebook en ligne permettant d'exécuter du code Python dans le cloud,</w:t>
            </w:r>
            <w:r w:rsidR="003A401B">
              <w:rPr>
                <w:lang w:val="fr-MA"/>
              </w:rPr>
              <w:t xml:space="preserve"> permettant d’accéder de manière gratuite ou payante à des unités de calcul</w:t>
            </w:r>
            <w:r w:rsidR="00B83B44">
              <w:rPr>
                <w:lang w:val="fr-MA"/>
              </w:rPr>
              <w:t xml:space="preserve"> pour des traitement intensifs en puissance de calcul.</w:t>
            </w:r>
            <w:r w:rsidR="008D6F05" w:rsidRPr="008D6F05">
              <w:rPr>
                <w:lang w:val="fr-MA"/>
              </w:rPr>
              <w:t xml:space="preserve"> </w:t>
            </w:r>
          </w:p>
        </w:tc>
      </w:tr>
      <w:tr w:rsidR="008C7287" w:rsidRPr="00961DA4" w14:paraId="2F966B7E" w14:textId="77777777" w:rsidTr="00D1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vAlign w:val="center"/>
          </w:tcPr>
          <w:p w14:paraId="0875D219" w14:textId="6A7929AB" w:rsidR="008C7287" w:rsidRDefault="00F07377" w:rsidP="00D139FB">
            <w:pPr>
              <w:jc w:val="center"/>
              <w:rPr>
                <w:lang w:val="fr-MA"/>
              </w:rPr>
            </w:pPr>
            <w:r>
              <w:rPr>
                <w:lang w:val="fr-MA"/>
              </w:rPr>
              <w:t>Jupyter Lab</w:t>
            </w:r>
          </w:p>
        </w:tc>
        <w:tc>
          <w:tcPr>
            <w:tcW w:w="6431" w:type="dxa"/>
          </w:tcPr>
          <w:p w14:paraId="2B09BCA2" w14:textId="33A69B05" w:rsidR="008C7287" w:rsidRDefault="005863A0" w:rsidP="0051236B">
            <w:pPr>
              <w:cnfStyle w:val="000000100000" w:firstRow="0" w:lastRow="0" w:firstColumn="0" w:lastColumn="0" w:oddVBand="0" w:evenVBand="0" w:oddHBand="1" w:evenHBand="0" w:firstRowFirstColumn="0" w:firstRowLastColumn="0" w:lastRowFirstColumn="0" w:lastRowLastColumn="0"/>
              <w:rPr>
                <w:lang w:val="fr-MA"/>
              </w:rPr>
            </w:pPr>
            <w:r>
              <w:rPr>
                <w:lang w:val="fr-MA"/>
              </w:rPr>
              <w:t>Il s’agit d’un e</w:t>
            </w:r>
            <w:r w:rsidR="0051236B" w:rsidRPr="0051236B">
              <w:rPr>
                <w:lang w:val="fr-MA"/>
              </w:rPr>
              <w:t>nvironnement interactif d</w:t>
            </w:r>
            <w:r w:rsidR="0051236B">
              <w:rPr>
                <w:lang w:val="fr-MA"/>
              </w:rPr>
              <w:t>’édition de code</w:t>
            </w:r>
            <w:r w:rsidR="0051236B" w:rsidRPr="0051236B">
              <w:rPr>
                <w:lang w:val="fr-MA"/>
              </w:rPr>
              <w:t xml:space="preserve"> pour le développement en Python, supportant les visualisations</w:t>
            </w:r>
            <w:r w:rsidR="007963E6">
              <w:rPr>
                <w:lang w:val="fr-MA"/>
              </w:rPr>
              <w:t>,</w:t>
            </w:r>
            <w:r w:rsidR="0051236B" w:rsidRPr="0051236B">
              <w:rPr>
                <w:lang w:val="fr-MA"/>
              </w:rPr>
              <w:t xml:space="preserve"> le cod</w:t>
            </w:r>
            <w:r w:rsidR="007963E6">
              <w:rPr>
                <w:lang w:val="fr-MA"/>
              </w:rPr>
              <w:t xml:space="preserve">age interactif </w:t>
            </w:r>
            <w:r w:rsidR="005F17C9">
              <w:rPr>
                <w:lang w:val="fr-MA"/>
              </w:rPr>
              <w:t>sur le web.</w:t>
            </w:r>
          </w:p>
        </w:tc>
      </w:tr>
      <w:tr w:rsidR="00AF62A4" w:rsidRPr="00961DA4" w14:paraId="6C4157EE" w14:textId="77777777" w:rsidTr="00D139FB">
        <w:tc>
          <w:tcPr>
            <w:cnfStyle w:val="001000000000" w:firstRow="0" w:lastRow="0" w:firstColumn="1" w:lastColumn="0" w:oddVBand="0" w:evenVBand="0" w:oddHBand="0" w:evenHBand="0" w:firstRowFirstColumn="0" w:firstRowLastColumn="0" w:lastRowFirstColumn="0" w:lastRowLastColumn="0"/>
            <w:tcW w:w="3203" w:type="dxa"/>
            <w:vAlign w:val="center"/>
          </w:tcPr>
          <w:p w14:paraId="455CC0DA" w14:textId="1A25817D" w:rsidR="00AF62A4" w:rsidRDefault="00AF62A4" w:rsidP="00D139FB">
            <w:pPr>
              <w:jc w:val="center"/>
              <w:rPr>
                <w:lang w:val="fr-MA"/>
              </w:rPr>
            </w:pPr>
            <w:r>
              <w:rPr>
                <w:lang w:val="fr-MA"/>
              </w:rPr>
              <w:t>Matplotlib</w:t>
            </w:r>
          </w:p>
        </w:tc>
        <w:tc>
          <w:tcPr>
            <w:tcW w:w="6431" w:type="dxa"/>
          </w:tcPr>
          <w:p w14:paraId="125F475C" w14:textId="26760728" w:rsidR="00AF62A4" w:rsidRDefault="007B7B75" w:rsidP="0051236B">
            <w:pPr>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Il s’agit de la bibliothèque de visualisation </w:t>
            </w:r>
            <w:r w:rsidR="00CA12AE">
              <w:rPr>
                <w:lang w:val="fr-MA"/>
              </w:rPr>
              <w:t>la plus populaire en Python. Elle permet la c</w:t>
            </w:r>
            <w:r w:rsidR="008D5444" w:rsidRPr="008D5444">
              <w:rPr>
                <w:lang w:val="fr-MA"/>
              </w:rPr>
              <w:t xml:space="preserve">réation de graphiques </w:t>
            </w:r>
            <w:r w:rsidR="00FD0531">
              <w:rPr>
                <w:lang w:val="fr-MA"/>
              </w:rPr>
              <w:t>statiques et dynamiques</w:t>
            </w:r>
            <w:r w:rsidR="00D81C6F">
              <w:rPr>
                <w:lang w:val="fr-MA"/>
              </w:rPr>
              <w:t>.</w:t>
            </w:r>
            <w:r w:rsidR="00D20EAF">
              <w:rPr>
                <w:lang w:val="fr-MA"/>
              </w:rPr>
              <w:t xml:space="preserve"> On peut citer les histogrammes, les diagrammes en </w:t>
            </w:r>
            <w:r w:rsidR="00662FF9">
              <w:rPr>
                <w:lang w:val="fr-MA"/>
              </w:rPr>
              <w:t>bâtonnets</w:t>
            </w:r>
            <w:r w:rsidR="00D20EAF">
              <w:rPr>
                <w:lang w:val="fr-MA"/>
              </w:rPr>
              <w:t xml:space="preserve">, </w:t>
            </w:r>
            <w:r w:rsidR="00B72AA7">
              <w:rPr>
                <w:lang w:val="fr-MA"/>
              </w:rPr>
              <w:t xml:space="preserve">les </w:t>
            </w:r>
            <w:r w:rsidR="00662FF9">
              <w:rPr>
                <w:lang w:val="fr-MA"/>
              </w:rPr>
              <w:t>courbes</w:t>
            </w:r>
            <w:r w:rsidR="00B72AA7">
              <w:rPr>
                <w:lang w:val="fr-MA"/>
              </w:rPr>
              <w:t xml:space="preserve">, </w:t>
            </w:r>
            <w:r w:rsidR="003602D1">
              <w:rPr>
                <w:lang w:val="fr-MA"/>
              </w:rPr>
              <w:t>les nuages de points entre autres.</w:t>
            </w:r>
          </w:p>
        </w:tc>
      </w:tr>
    </w:tbl>
    <w:p w14:paraId="087F6968" w14:textId="77777777" w:rsidR="008C7287" w:rsidRDefault="008C7287" w:rsidP="00B5102C">
      <w:pPr>
        <w:rPr>
          <w:lang w:val="fr-MA"/>
        </w:rPr>
      </w:pPr>
    </w:p>
    <w:p w14:paraId="67D35E79" w14:textId="6A503FA5" w:rsidR="00B5102C" w:rsidRDefault="00511DEB" w:rsidP="00ED7853">
      <w:pPr>
        <w:pStyle w:val="Titre3"/>
        <w:rPr>
          <w:lang w:val="fr-MA"/>
        </w:rPr>
      </w:pPr>
      <w:bookmarkStart w:id="53" w:name="_Toc174986043"/>
      <w:r>
        <w:rPr>
          <w:lang w:val="fr-MA"/>
        </w:rPr>
        <w:t>Conclusion</w:t>
      </w:r>
      <w:bookmarkEnd w:id="53"/>
    </w:p>
    <w:p w14:paraId="1A4A9260" w14:textId="230FE037" w:rsidR="00B5102C" w:rsidRDefault="009923DB" w:rsidP="00B5102C">
      <w:pPr>
        <w:rPr>
          <w:lang w:val="fr-MA"/>
        </w:rPr>
      </w:pPr>
      <w:r>
        <w:rPr>
          <w:lang w:val="fr-MA"/>
        </w:rPr>
        <w:t>La zone d’étude est constituée par 10 communes localisé</w:t>
      </w:r>
      <w:r w:rsidR="001D69EB">
        <w:rPr>
          <w:lang w:val="fr-MA"/>
        </w:rPr>
        <w:t>es dans les régions de Marrakech-Safi</w:t>
      </w:r>
      <w:r w:rsidR="00097F4C">
        <w:rPr>
          <w:lang w:val="fr-MA"/>
        </w:rPr>
        <w:t>,</w:t>
      </w:r>
      <w:r>
        <w:rPr>
          <w:lang w:val="fr-MA"/>
        </w:rPr>
        <w:t xml:space="preserve"> </w:t>
      </w:r>
      <w:r w:rsidR="00097F4C">
        <w:rPr>
          <w:lang w:val="fr-FR"/>
        </w:rPr>
        <w:t xml:space="preserve">Souss-Massa et Guelmim-oued Noun </w:t>
      </w:r>
      <w:r>
        <w:rPr>
          <w:lang w:val="fr-MA"/>
        </w:rPr>
        <w:t xml:space="preserve">et caractérisée </w:t>
      </w:r>
      <w:r w:rsidR="00097F4C">
        <w:rPr>
          <w:lang w:val="fr-MA"/>
        </w:rPr>
        <w:t xml:space="preserve">par </w:t>
      </w:r>
      <w:r w:rsidR="00081E05">
        <w:rPr>
          <w:lang w:val="fr-MA"/>
        </w:rPr>
        <w:t xml:space="preserve">des bioclimats allant de l’aride au semi-aride </w:t>
      </w:r>
      <w:r w:rsidR="00D72C12">
        <w:rPr>
          <w:lang w:val="fr-MA"/>
        </w:rPr>
        <w:t xml:space="preserve">et des peuplements d’arganier lâches </w:t>
      </w:r>
      <w:r w:rsidR="000D737F">
        <w:rPr>
          <w:lang w:val="fr-MA"/>
        </w:rPr>
        <w:t>accompagnés d’u</w:t>
      </w:r>
      <w:r w:rsidR="002B2FA7">
        <w:rPr>
          <w:lang w:val="fr-MA"/>
        </w:rPr>
        <w:t xml:space="preserve">n cortège floristique diversifié. </w:t>
      </w:r>
      <w:r w:rsidR="000D4C3C">
        <w:rPr>
          <w:lang w:val="fr-MA"/>
        </w:rPr>
        <w:t>Des données concernant les dimensions du houppier des arbres, les images partielles du houppier ainsi que le rendement par arbre y ont été collectées.</w:t>
      </w:r>
      <w:r w:rsidR="005C75F5">
        <w:rPr>
          <w:lang w:val="fr-MA"/>
        </w:rPr>
        <w:t xml:space="preserve"> </w:t>
      </w:r>
      <w:r w:rsidR="009E4F7F">
        <w:rPr>
          <w:lang w:val="fr-MA"/>
        </w:rPr>
        <w:t xml:space="preserve">Différentes bibliothèques </w:t>
      </w:r>
      <w:r w:rsidR="00BA06DB">
        <w:rPr>
          <w:lang w:val="fr-MA"/>
        </w:rPr>
        <w:t xml:space="preserve">de Deep Learning et d’analyse de données seront utilisées </w:t>
      </w:r>
      <w:r w:rsidR="00AC0E6E">
        <w:rPr>
          <w:lang w:val="fr-MA"/>
        </w:rPr>
        <w:t>pour le traitement de ces données afin de modéliser la productivité fruitière de l’arganier et la spatialiser</w:t>
      </w:r>
      <w:r w:rsidR="0090506C">
        <w:rPr>
          <w:lang w:val="fr-MA"/>
        </w:rPr>
        <w:t>.</w:t>
      </w:r>
    </w:p>
    <w:p w14:paraId="17D92ADE" w14:textId="77777777" w:rsidR="00312E88" w:rsidRDefault="00312E88" w:rsidP="00B5102C">
      <w:pPr>
        <w:rPr>
          <w:lang w:val="fr-MA"/>
        </w:rPr>
      </w:pPr>
    </w:p>
    <w:p w14:paraId="5EAF0499" w14:textId="77777777" w:rsidR="00086EA0" w:rsidRPr="00B5102C" w:rsidRDefault="00086EA0" w:rsidP="00B5102C">
      <w:pPr>
        <w:rPr>
          <w:lang w:val="fr-MA"/>
        </w:rPr>
      </w:pPr>
    </w:p>
    <w:p w14:paraId="4658A38E" w14:textId="471EF69A" w:rsidR="00D37303" w:rsidRDefault="00530A45" w:rsidP="007C79CE">
      <w:pPr>
        <w:pStyle w:val="Titre2"/>
      </w:pPr>
      <w:bookmarkStart w:id="54" w:name="_Toc174986044"/>
      <w:r w:rsidRPr="00956BD9">
        <w:lastRenderedPageBreak/>
        <w:t>Approche méthodologique</w:t>
      </w:r>
      <w:bookmarkEnd w:id="54"/>
    </w:p>
    <w:p w14:paraId="69108096" w14:textId="33AA9B67" w:rsidR="00A52674" w:rsidRPr="0046329B" w:rsidRDefault="0046329B" w:rsidP="00A52674">
      <w:pPr>
        <w:rPr>
          <w:lang w:val="fr-MA"/>
        </w:rPr>
      </w:pPr>
      <w:r w:rsidRPr="0046329B">
        <w:rPr>
          <w:lang w:val="fr-MA"/>
        </w:rPr>
        <w:t>Ce chapitre présente l’approche m</w:t>
      </w:r>
      <w:r>
        <w:rPr>
          <w:lang w:val="fr-MA"/>
        </w:rPr>
        <w:t xml:space="preserve">éthodologique </w:t>
      </w:r>
      <w:r w:rsidR="00653D73">
        <w:rPr>
          <w:lang w:val="fr-MA"/>
        </w:rPr>
        <w:t xml:space="preserve">pour </w:t>
      </w:r>
      <w:r w:rsidR="004C2822">
        <w:rPr>
          <w:lang w:val="fr-MA"/>
        </w:rPr>
        <w:t xml:space="preserve">(i) </w:t>
      </w:r>
      <w:r w:rsidR="00653D73">
        <w:rPr>
          <w:lang w:val="fr-MA"/>
        </w:rPr>
        <w:t xml:space="preserve">le développement d’un modèle basé sur l’apprentissage profond </w:t>
      </w:r>
      <w:r w:rsidR="004C2822">
        <w:rPr>
          <w:lang w:val="fr-MA"/>
        </w:rPr>
        <w:t>pour la reconnaissance des fruits d’arganier et l’estimation de leur poids sur les images</w:t>
      </w:r>
      <w:r w:rsidR="00281E83">
        <w:rPr>
          <w:lang w:val="fr-MA"/>
        </w:rPr>
        <w:t xml:space="preserve">, (ii) </w:t>
      </w:r>
      <w:r w:rsidR="00B46B2A">
        <w:rPr>
          <w:lang w:val="fr-MA"/>
        </w:rPr>
        <w:t xml:space="preserve">le développement d’un modèle d’estimation de la productivité fruitière de chaque arbre en se basant sur le rendement échantillonné </w:t>
      </w:r>
      <w:r w:rsidR="008C43F9">
        <w:rPr>
          <w:lang w:val="fr-MA"/>
        </w:rPr>
        <w:t>sur ses quatre (04) orientations cardinales</w:t>
      </w:r>
      <w:r w:rsidR="00D260C8">
        <w:rPr>
          <w:lang w:val="fr-MA"/>
        </w:rPr>
        <w:t xml:space="preserve">, et (iii) </w:t>
      </w:r>
      <w:r w:rsidR="00057B4D">
        <w:rPr>
          <w:lang w:val="fr-MA"/>
        </w:rPr>
        <w:t>la spatialisation de la productivité à l’échelle des communes étudié</w:t>
      </w:r>
      <w:r w:rsidR="00D07930">
        <w:rPr>
          <w:lang w:val="fr-MA"/>
        </w:rPr>
        <w:t>e</w:t>
      </w:r>
      <w:r w:rsidR="00057B4D">
        <w:rPr>
          <w:lang w:val="fr-MA"/>
        </w:rPr>
        <w:t>s.</w:t>
      </w:r>
    </w:p>
    <w:p w14:paraId="4787D236" w14:textId="16B7C4F4" w:rsidR="00253FC1" w:rsidRPr="00BC24F4" w:rsidRDefault="00491782" w:rsidP="00956BD9">
      <w:pPr>
        <w:pStyle w:val="Titre3"/>
      </w:pPr>
      <w:bookmarkStart w:id="55" w:name="_Toc174986045"/>
      <w:r w:rsidRPr="00BC24F4">
        <w:t>Approche globale</w:t>
      </w:r>
      <w:r w:rsidR="00277FC8" w:rsidRPr="00BC24F4">
        <w:t xml:space="preserve"> de modélisation</w:t>
      </w:r>
      <w:bookmarkEnd w:id="55"/>
    </w:p>
    <w:p w14:paraId="60D0CA1A" w14:textId="58F59C2F" w:rsidR="001945C6" w:rsidRDefault="00F46A68" w:rsidP="006A2EC9">
      <w:pPr>
        <w:tabs>
          <w:tab w:val="left" w:pos="2025"/>
        </w:tabs>
        <w:rPr>
          <w:lang w:val="fr-FR"/>
        </w:rPr>
      </w:pPr>
      <w:r>
        <w:rPr>
          <w:lang w:val="fr-FR"/>
        </w:rPr>
        <w:t xml:space="preserve">L’objectif global est de spatialiser la productivité fruitière de l’arganier </w:t>
      </w:r>
      <w:r w:rsidR="00EA34B6">
        <w:rPr>
          <w:lang w:val="fr-FR"/>
        </w:rPr>
        <w:t xml:space="preserve">en utilisant l’apprentissage profond pour traiter les images de très haute résolution d’arbre en fructification. </w:t>
      </w:r>
    </w:p>
    <w:p w14:paraId="30B9B474" w14:textId="083C390E" w:rsidR="00C643AE" w:rsidRDefault="00C65A9D" w:rsidP="006A2EC9">
      <w:pPr>
        <w:tabs>
          <w:tab w:val="left" w:pos="2025"/>
        </w:tabs>
        <w:rPr>
          <w:lang w:val="fr-FR"/>
        </w:rPr>
      </w:pPr>
      <w:r>
        <w:rPr>
          <w:lang w:val="fr-FR"/>
        </w:rPr>
        <w:t xml:space="preserve">Une mesure </w:t>
      </w:r>
      <w:r w:rsidR="00944F84">
        <w:rPr>
          <w:lang w:val="fr-FR"/>
        </w:rPr>
        <w:t>exhaustive</w:t>
      </w:r>
      <w:r w:rsidR="00562DCA">
        <w:rPr>
          <w:lang w:val="fr-FR"/>
        </w:rPr>
        <w:t xml:space="preserve"> et</w:t>
      </w:r>
      <w:r w:rsidR="00944F84">
        <w:rPr>
          <w:lang w:val="fr-FR"/>
        </w:rPr>
        <w:t xml:space="preserve"> </w:t>
      </w:r>
      <w:r>
        <w:rPr>
          <w:lang w:val="fr-FR"/>
        </w:rPr>
        <w:t xml:space="preserve">directe de la productivité en fruit des arbres </w:t>
      </w:r>
      <w:r w:rsidR="00B06DE0">
        <w:rPr>
          <w:lang w:val="fr-FR"/>
        </w:rPr>
        <w:t xml:space="preserve">est </w:t>
      </w:r>
      <w:r w:rsidR="0087523F">
        <w:rPr>
          <w:lang w:val="fr-FR"/>
        </w:rPr>
        <w:t>sans doute</w:t>
      </w:r>
      <w:r w:rsidR="00983CB2">
        <w:rPr>
          <w:lang w:val="fr-FR"/>
        </w:rPr>
        <w:t xml:space="preserve"> l’approche la plus précise pour évaluer le rendement en fruit des arbres d’arganier</w:t>
      </w:r>
      <w:r w:rsidR="00A33A6B">
        <w:rPr>
          <w:lang w:val="fr-FR"/>
        </w:rPr>
        <w:t xml:space="preserve"> bien que la collecte des données pourrait être fastidieuse</w:t>
      </w:r>
      <w:r w:rsidR="003320B6">
        <w:rPr>
          <w:lang w:val="fr-FR"/>
        </w:rPr>
        <w:t xml:space="preserve"> et complexe </w:t>
      </w:r>
      <w:r w:rsidR="00717667">
        <w:rPr>
          <w:lang w:val="fr-FR"/>
        </w:rPr>
        <w:t>au regard de la configuration des arbres, du terrain, et des moyens disponibles.</w:t>
      </w:r>
    </w:p>
    <w:p w14:paraId="00506462" w14:textId="07CADED2" w:rsidR="00285C06" w:rsidRDefault="00665F69" w:rsidP="006A2EC9">
      <w:pPr>
        <w:tabs>
          <w:tab w:val="left" w:pos="2025"/>
        </w:tabs>
        <w:rPr>
          <w:lang w:val="fr-FR"/>
        </w:rPr>
      </w:pPr>
      <w:r>
        <w:rPr>
          <w:lang w:val="fr-FR"/>
        </w:rPr>
        <w:t xml:space="preserve">En ce sens, </w:t>
      </w:r>
      <w:r w:rsidR="0045728C">
        <w:rPr>
          <w:lang w:val="fr-FR"/>
        </w:rPr>
        <w:t xml:space="preserve">l’intégration d’une approche d’échantillonnage robuste tant au niveau spatial qu’au niveau des arbres, couplé </w:t>
      </w:r>
      <w:r w:rsidR="00A45EB5">
        <w:rPr>
          <w:lang w:val="fr-FR"/>
        </w:rPr>
        <w:t xml:space="preserve">avec l’imagerie très haute résolution des arbres en fructification </w:t>
      </w:r>
      <w:r w:rsidR="0009611D">
        <w:rPr>
          <w:lang w:val="fr-FR"/>
        </w:rPr>
        <w:t>et l’usage de l’apprentissage profond</w:t>
      </w:r>
      <w:r w:rsidR="00164C8B">
        <w:rPr>
          <w:lang w:val="fr-FR"/>
        </w:rPr>
        <w:t xml:space="preserve"> </w:t>
      </w:r>
      <w:r w:rsidR="002C2951">
        <w:rPr>
          <w:lang w:val="fr-FR"/>
        </w:rPr>
        <w:t>pour la reconnaissance des fruits</w:t>
      </w:r>
      <w:r w:rsidR="009D7A2D">
        <w:rPr>
          <w:lang w:val="fr-FR"/>
        </w:rPr>
        <w:t xml:space="preserve"> </w:t>
      </w:r>
      <w:r w:rsidR="005F6EA4">
        <w:rPr>
          <w:lang w:val="fr-FR"/>
        </w:rPr>
        <w:t xml:space="preserve">peut </w:t>
      </w:r>
      <w:r w:rsidR="007B38BF">
        <w:rPr>
          <w:lang w:val="fr-FR"/>
        </w:rPr>
        <w:t xml:space="preserve">faciliter </w:t>
      </w:r>
      <w:r w:rsidR="005F6EA4">
        <w:rPr>
          <w:lang w:val="fr-FR"/>
        </w:rPr>
        <w:t>l’estimation du rendement en fruits</w:t>
      </w:r>
      <w:r w:rsidR="000431C1">
        <w:rPr>
          <w:lang w:val="fr-FR"/>
        </w:rPr>
        <w:t xml:space="preserve"> avec plus de précision tout en réduisant les coûts</w:t>
      </w:r>
      <w:r w:rsidR="007D52D9">
        <w:rPr>
          <w:lang w:val="fr-FR"/>
        </w:rPr>
        <w:t xml:space="preserve"> pour une meilleure prise de décision.</w:t>
      </w:r>
    </w:p>
    <w:p w14:paraId="724F9983" w14:textId="18CF1BB4" w:rsidR="003866CA" w:rsidRDefault="006C482F" w:rsidP="005E6CA0">
      <w:pPr>
        <w:rPr>
          <w:lang w:val="fr-MA"/>
        </w:rPr>
      </w:pPr>
      <w:r w:rsidRPr="008868CC">
        <w:rPr>
          <w:lang w:val="fr-MA"/>
        </w:rPr>
        <w:t>Ainsi</w:t>
      </w:r>
      <w:r w:rsidR="009107F8" w:rsidRPr="008868CC">
        <w:rPr>
          <w:lang w:val="fr-MA"/>
        </w:rPr>
        <w:t xml:space="preserve">, </w:t>
      </w:r>
      <w:r w:rsidR="008868CC" w:rsidRPr="008868CC">
        <w:rPr>
          <w:lang w:val="fr-MA"/>
        </w:rPr>
        <w:t>l’approche globale de m</w:t>
      </w:r>
      <w:r w:rsidR="008868CC">
        <w:rPr>
          <w:lang w:val="fr-MA"/>
        </w:rPr>
        <w:t>odélisation peut être décliné comme suit :</w:t>
      </w:r>
    </w:p>
    <w:p w14:paraId="4CF03C0D" w14:textId="5B731092" w:rsidR="008868CC" w:rsidRDefault="008D797B">
      <w:pPr>
        <w:pStyle w:val="Paragraphedeliste"/>
        <w:numPr>
          <w:ilvl w:val="0"/>
          <w:numId w:val="8"/>
        </w:numPr>
        <w:rPr>
          <w:lang w:val="fr-MA"/>
        </w:rPr>
      </w:pPr>
      <w:r>
        <w:rPr>
          <w:lang w:val="fr-MA"/>
        </w:rPr>
        <w:t>Une collecte des données sur le terrain selon une approche d’échantillonnage </w:t>
      </w:r>
      <w:r w:rsidR="00904580">
        <w:rPr>
          <w:lang w:val="fr-MA"/>
        </w:rPr>
        <w:t xml:space="preserve">qui consistera à </w:t>
      </w:r>
      <w:r w:rsidR="00CC58C1">
        <w:rPr>
          <w:lang w:val="fr-MA"/>
        </w:rPr>
        <w:t xml:space="preserve">échantillonner </w:t>
      </w:r>
      <w:r w:rsidR="009468D4">
        <w:rPr>
          <w:lang w:val="fr-MA"/>
        </w:rPr>
        <w:t>le territoire donné</w:t>
      </w:r>
      <w:r w:rsidR="00CC58C1">
        <w:rPr>
          <w:lang w:val="fr-MA"/>
        </w:rPr>
        <w:t xml:space="preserve"> </w:t>
      </w:r>
      <w:r w:rsidR="00F60FEB">
        <w:rPr>
          <w:lang w:val="fr-MA"/>
        </w:rPr>
        <w:t>et effectuer une collecte de données sur les arbres</w:t>
      </w:r>
      <w:r w:rsidR="003F3915">
        <w:rPr>
          <w:lang w:val="fr-MA"/>
        </w:rPr>
        <w:t> </w:t>
      </w:r>
      <w:r w:rsidR="00831DB4">
        <w:rPr>
          <w:lang w:val="fr-MA"/>
        </w:rPr>
        <w:t>incluant</w:t>
      </w:r>
      <w:r w:rsidR="00FB2231">
        <w:rPr>
          <w:lang w:val="fr-MA"/>
        </w:rPr>
        <w:t xml:space="preserve"> les dimensions du houppier</w:t>
      </w:r>
      <w:r w:rsidR="001C7906">
        <w:rPr>
          <w:lang w:val="fr-MA"/>
        </w:rPr>
        <w:t xml:space="preserve"> ainsi que ses images ;</w:t>
      </w:r>
      <w:r w:rsidR="00831DB4">
        <w:rPr>
          <w:lang w:val="fr-MA"/>
        </w:rPr>
        <w:t xml:space="preserve"> </w:t>
      </w:r>
    </w:p>
    <w:p w14:paraId="5E0FCAB4" w14:textId="3190A3E6" w:rsidR="00FA502F" w:rsidRDefault="0090735A">
      <w:pPr>
        <w:pStyle w:val="Paragraphedeliste"/>
        <w:numPr>
          <w:ilvl w:val="0"/>
          <w:numId w:val="8"/>
        </w:numPr>
        <w:rPr>
          <w:lang w:val="fr-MA"/>
        </w:rPr>
      </w:pPr>
      <w:r>
        <w:rPr>
          <w:lang w:val="fr-MA"/>
        </w:rPr>
        <w:t>Le développement de modèle</w:t>
      </w:r>
      <w:r w:rsidR="003726AD">
        <w:rPr>
          <w:lang w:val="fr-MA"/>
        </w:rPr>
        <w:t xml:space="preserve"> </w:t>
      </w:r>
      <w:r w:rsidR="003D04FB">
        <w:rPr>
          <w:lang w:val="fr-MA"/>
        </w:rPr>
        <w:t>de reconnaissance et d’estimation du poids des fruits dans le cadre </w:t>
      </w:r>
      <w:r w:rsidR="00A32897">
        <w:rPr>
          <w:lang w:val="fr-MA"/>
        </w:rPr>
        <w:t>se basant sur l’apprentissage profond</w:t>
      </w:r>
      <w:r w:rsidR="002E11DB">
        <w:rPr>
          <w:lang w:val="fr-MA"/>
        </w:rPr>
        <w:t xml:space="preserve"> </w:t>
      </w:r>
      <w:r w:rsidR="003D04FB">
        <w:rPr>
          <w:lang w:val="fr-MA"/>
        </w:rPr>
        <w:t>;</w:t>
      </w:r>
    </w:p>
    <w:p w14:paraId="20CA40FB" w14:textId="74FD0872" w:rsidR="003F3915" w:rsidRDefault="00867DA0">
      <w:pPr>
        <w:pStyle w:val="Paragraphedeliste"/>
        <w:numPr>
          <w:ilvl w:val="0"/>
          <w:numId w:val="8"/>
        </w:numPr>
        <w:rPr>
          <w:lang w:val="fr-MA"/>
        </w:rPr>
      </w:pPr>
      <w:r>
        <w:rPr>
          <w:lang w:val="fr-MA"/>
        </w:rPr>
        <w:t xml:space="preserve">Le développement d’un modèle </w:t>
      </w:r>
      <w:r w:rsidR="00556D7D">
        <w:rPr>
          <w:lang w:val="fr-MA"/>
        </w:rPr>
        <w:t>d’évaluation du rendement en fruit par arbre</w:t>
      </w:r>
      <w:r w:rsidR="006B3450">
        <w:rPr>
          <w:lang w:val="fr-MA"/>
        </w:rPr>
        <w:t> ;</w:t>
      </w:r>
    </w:p>
    <w:p w14:paraId="36B09DA1" w14:textId="4CCC3DE9" w:rsidR="006B3450" w:rsidRDefault="005C7721">
      <w:pPr>
        <w:pStyle w:val="Paragraphedeliste"/>
        <w:numPr>
          <w:ilvl w:val="0"/>
          <w:numId w:val="8"/>
        </w:numPr>
        <w:rPr>
          <w:lang w:val="fr-MA"/>
        </w:rPr>
      </w:pPr>
      <w:r>
        <w:rPr>
          <w:lang w:val="fr-MA"/>
        </w:rPr>
        <w:t xml:space="preserve">La spatialisation de la production fruitière </w:t>
      </w:r>
      <w:r w:rsidR="003568BA">
        <w:rPr>
          <w:lang w:val="fr-MA"/>
        </w:rPr>
        <w:t xml:space="preserve">à l’échelle </w:t>
      </w:r>
      <w:r w:rsidR="00112FCC">
        <w:rPr>
          <w:lang w:val="fr-MA"/>
        </w:rPr>
        <w:t>des placettes</w:t>
      </w:r>
      <w:r w:rsidR="003568BA">
        <w:rPr>
          <w:lang w:val="fr-MA"/>
        </w:rPr>
        <w:t xml:space="preserve"> et des communes.</w:t>
      </w:r>
    </w:p>
    <w:p w14:paraId="71B3925E" w14:textId="3AE8110C" w:rsidR="00A15051" w:rsidRDefault="00A15051" w:rsidP="00A15051">
      <w:pPr>
        <w:rPr>
          <w:lang w:val="fr-MA"/>
        </w:rPr>
      </w:pPr>
      <w:r>
        <w:rPr>
          <w:lang w:val="fr-MA"/>
        </w:rPr>
        <w:t xml:space="preserve">La figure </w:t>
      </w:r>
      <w:r w:rsidR="00E11688">
        <w:rPr>
          <w:lang w:val="fr-MA"/>
        </w:rPr>
        <w:t>12</w:t>
      </w:r>
      <w:r w:rsidR="00D22BCE">
        <w:rPr>
          <w:lang w:val="fr-MA"/>
        </w:rPr>
        <w:t xml:space="preserve"> </w:t>
      </w:r>
      <w:r>
        <w:rPr>
          <w:lang w:val="fr-MA"/>
        </w:rPr>
        <w:t xml:space="preserve">ci-dessous </w:t>
      </w:r>
      <w:r w:rsidR="00112FCC">
        <w:rPr>
          <w:lang w:val="fr-MA"/>
        </w:rPr>
        <w:t>résume</w:t>
      </w:r>
      <w:r>
        <w:rPr>
          <w:lang w:val="fr-MA"/>
        </w:rPr>
        <w:t xml:space="preserve"> les grandes étapes de la modélisation de la productivité fruitière de l’arganier.</w:t>
      </w:r>
    </w:p>
    <w:p w14:paraId="0F8E3B73" w14:textId="77777777" w:rsidR="00144D9F" w:rsidRDefault="00144D9F" w:rsidP="00A15051">
      <w:pPr>
        <w:rPr>
          <w:lang w:val="fr-MA"/>
        </w:rPr>
        <w:sectPr w:rsidR="00144D9F" w:rsidSect="006C1B18">
          <w:pgSz w:w="11906" w:h="16838"/>
          <w:pgMar w:top="1417" w:right="1417" w:bottom="1417" w:left="1417" w:header="708" w:footer="708"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pPr>
    </w:p>
    <w:p w14:paraId="0BE5B9A7" w14:textId="6C036AB8" w:rsidR="00305D6C" w:rsidRDefault="000B5534" w:rsidP="00305D6C">
      <w:pPr>
        <w:keepNext/>
        <w:jc w:val="center"/>
      </w:pPr>
      <w:r>
        <w:rPr>
          <w:noProof/>
        </w:rPr>
        <w:lastRenderedPageBreak/>
        <mc:AlternateContent>
          <mc:Choice Requires="wps">
            <w:drawing>
              <wp:anchor distT="0" distB="0" distL="114300" distR="114300" simplePos="0" relativeHeight="251662336" behindDoc="0" locked="0" layoutInCell="1" allowOverlap="1" wp14:anchorId="5A22078F" wp14:editId="32BD0FD8">
                <wp:simplePos x="0" y="0"/>
                <wp:positionH relativeFrom="column">
                  <wp:posOffset>3838547</wp:posOffset>
                </wp:positionH>
                <wp:positionV relativeFrom="paragraph">
                  <wp:posOffset>952224</wp:posOffset>
                </wp:positionV>
                <wp:extent cx="318053" cy="190831"/>
                <wp:effectExtent l="0" t="19050" r="44450" b="38100"/>
                <wp:wrapNone/>
                <wp:docPr id="1123470638" name="Flèche : droite 2"/>
                <wp:cNvGraphicFramePr/>
                <a:graphic xmlns:a="http://schemas.openxmlformats.org/drawingml/2006/main">
                  <a:graphicData uri="http://schemas.microsoft.com/office/word/2010/wordprocessingShape">
                    <wps:wsp>
                      <wps:cNvSpPr/>
                      <wps:spPr>
                        <a:xfrm>
                          <a:off x="0" y="0"/>
                          <a:ext cx="318053" cy="190831"/>
                        </a:xfrm>
                        <a:prstGeom prst="rightArrow">
                          <a:avLst/>
                        </a:prstGeom>
                        <a:solidFill>
                          <a:schemeClr val="bg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EE69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 o:spid="_x0000_s1026" type="#_x0000_t13" style="position:absolute;left:0;text-align:left;margin-left:302.25pt;margin-top:75pt;width:25.05pt;height:15.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" adj="15120" fillcolor="#e8e8e8 [3214]" strokecolor="black [3213]" strokeweight="1pt"/>
            </w:pict>
          </mc:Fallback>
        </mc:AlternateContent>
      </w:r>
      <w:r w:rsidR="0037442C">
        <w:rPr>
          <w:noProof/>
        </w:rPr>
        <w:drawing>
          <wp:inline distT="0" distB="0" distL="0" distR="0" wp14:anchorId="0ACDE0C7" wp14:editId="76123B34">
            <wp:extent cx="7529068" cy="5320088"/>
            <wp:effectExtent l="0" t="0" r="0" b="0"/>
            <wp:docPr id="286394076" name="Image 1" descr="Une image contenant texte, diagramme,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94076" name="Image 1" descr="Une image contenant texte, diagramme, capture d’écran, dessin&#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41302" cy="5328732"/>
                    </a:xfrm>
                    <a:prstGeom prst="rect">
                      <a:avLst/>
                    </a:prstGeom>
                    <a:noFill/>
                    <a:ln>
                      <a:noFill/>
                    </a:ln>
                  </pic:spPr>
                </pic:pic>
              </a:graphicData>
            </a:graphic>
          </wp:inline>
        </w:drawing>
      </w:r>
    </w:p>
    <w:p w14:paraId="1B036FCA" w14:textId="30B16F4C" w:rsidR="0076108F" w:rsidRPr="00F64F08" w:rsidRDefault="00305D6C" w:rsidP="004A012F">
      <w:pPr>
        <w:pStyle w:val="Lgende"/>
        <w:jc w:val="center"/>
        <w:rPr>
          <w:i w:val="0"/>
          <w:iCs w:val="0"/>
          <w:color w:val="000000" w:themeColor="text1"/>
          <w:sz w:val="24"/>
          <w:szCs w:val="24"/>
          <w:lang w:val="fr-MA"/>
        </w:rPr>
        <w:sectPr w:rsidR="0076108F" w:rsidRPr="00F64F08" w:rsidSect="006C1B18">
          <w:pgSz w:w="16838" w:h="11906" w:orient="landscape"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pPr>
      <w:bookmarkStart w:id="56" w:name="_Toc172725404"/>
      <w:r w:rsidRPr="00F64F08">
        <w:rPr>
          <w:i w:val="0"/>
          <w:iCs w:val="0"/>
          <w:color w:val="000000" w:themeColor="text1"/>
          <w:sz w:val="24"/>
          <w:szCs w:val="24"/>
          <w:lang w:val="fr-MA"/>
        </w:rPr>
        <w:t xml:space="preserve">Figure </w:t>
      </w:r>
      <w:r w:rsidRPr="00F64F08">
        <w:rPr>
          <w:i w:val="0"/>
          <w:iCs w:val="0"/>
          <w:color w:val="000000" w:themeColor="text1"/>
          <w:sz w:val="24"/>
          <w:szCs w:val="24"/>
        </w:rPr>
        <w:fldChar w:fldCharType="begin"/>
      </w:r>
      <w:r w:rsidRPr="00F64F08">
        <w:rPr>
          <w:i w:val="0"/>
          <w:iCs w:val="0"/>
          <w:color w:val="000000" w:themeColor="text1"/>
          <w:sz w:val="24"/>
          <w:szCs w:val="24"/>
          <w:lang w:val="fr-MA"/>
        </w:rPr>
        <w:instrText xml:space="preserve"> SEQ Figure \* ARABIC </w:instrText>
      </w:r>
      <w:r w:rsidRPr="00F64F08">
        <w:rPr>
          <w:i w:val="0"/>
          <w:iCs w:val="0"/>
          <w:color w:val="000000" w:themeColor="text1"/>
          <w:sz w:val="24"/>
          <w:szCs w:val="24"/>
        </w:rPr>
        <w:fldChar w:fldCharType="separate"/>
      </w:r>
      <w:r w:rsidR="00ED2420">
        <w:rPr>
          <w:i w:val="0"/>
          <w:iCs w:val="0"/>
          <w:noProof/>
          <w:color w:val="000000" w:themeColor="text1"/>
          <w:sz w:val="24"/>
          <w:szCs w:val="24"/>
          <w:lang w:val="fr-MA"/>
        </w:rPr>
        <w:t>12</w:t>
      </w:r>
      <w:r w:rsidRPr="00F64F08">
        <w:rPr>
          <w:i w:val="0"/>
          <w:iCs w:val="0"/>
          <w:color w:val="000000" w:themeColor="text1"/>
          <w:sz w:val="24"/>
          <w:szCs w:val="24"/>
        </w:rPr>
        <w:fldChar w:fldCharType="end"/>
      </w:r>
      <w:r w:rsidRPr="00F64F08">
        <w:rPr>
          <w:i w:val="0"/>
          <w:iCs w:val="0"/>
          <w:color w:val="000000" w:themeColor="text1"/>
          <w:sz w:val="24"/>
          <w:szCs w:val="24"/>
          <w:lang w:val="fr-MA"/>
        </w:rPr>
        <w:t>: Méthodologie globale pour le développement du modèle de spatialisation du rendement en fruits de l'a</w:t>
      </w:r>
      <w:r w:rsidR="00691454" w:rsidRPr="00F64F08">
        <w:rPr>
          <w:i w:val="0"/>
          <w:iCs w:val="0"/>
          <w:color w:val="000000" w:themeColor="text1"/>
          <w:sz w:val="24"/>
          <w:szCs w:val="24"/>
          <w:lang w:val="fr-MA"/>
        </w:rPr>
        <w:t>rganier</w:t>
      </w:r>
      <w:bookmarkEnd w:id="56"/>
    </w:p>
    <w:p w14:paraId="667F6DB4" w14:textId="2E18DE11" w:rsidR="00A23A31" w:rsidRDefault="006946B3" w:rsidP="00C36FC5">
      <w:pPr>
        <w:pStyle w:val="Titre3"/>
        <w:rPr>
          <w:lang w:val="fr-FR"/>
        </w:rPr>
      </w:pPr>
      <w:bookmarkStart w:id="57" w:name="_Toc174986046"/>
      <w:r w:rsidRPr="007E34BB">
        <w:rPr>
          <w:lang w:val="fr-FR"/>
        </w:rPr>
        <w:lastRenderedPageBreak/>
        <w:t>Développement d’un modèle de reconnaissance des fruits dans le cadre</w:t>
      </w:r>
      <w:r w:rsidR="00C66CCC">
        <w:rPr>
          <w:lang w:val="fr-FR"/>
        </w:rPr>
        <w:t xml:space="preserve"> et estimation de leur poids</w:t>
      </w:r>
      <w:bookmarkEnd w:id="57"/>
    </w:p>
    <w:p w14:paraId="446BDB5D" w14:textId="374CA36A" w:rsidR="008C4EAC" w:rsidRPr="00140D9D" w:rsidRDefault="008C4EAC" w:rsidP="001C5261">
      <w:pPr>
        <w:pStyle w:val="Titre4"/>
        <w:rPr>
          <w:lang w:val="fr-FR"/>
        </w:rPr>
      </w:pPr>
      <w:bookmarkStart w:id="58" w:name="_Toc174986047"/>
      <w:r w:rsidRPr="00140D9D">
        <w:rPr>
          <w:lang w:val="fr-FR"/>
        </w:rPr>
        <w:t>Contexte</w:t>
      </w:r>
      <w:bookmarkEnd w:id="58"/>
    </w:p>
    <w:p w14:paraId="0868D7DA" w14:textId="2E27E3FB" w:rsidR="00B82AF5" w:rsidRDefault="00ED47A6" w:rsidP="00FF7D68">
      <w:pPr>
        <w:rPr>
          <w:lang w:val="fr-FR"/>
        </w:rPr>
      </w:pPr>
      <w:r>
        <w:rPr>
          <w:lang w:val="fr-FR"/>
        </w:rPr>
        <w:t>Le comptage et l’évaluation du poids des fruits présents dans le cadre peut se faire manuellement</w:t>
      </w:r>
      <w:r w:rsidR="00D175E6">
        <w:rPr>
          <w:lang w:val="fr-FR"/>
        </w:rPr>
        <w:t xml:space="preserve"> aussi bien sur les images que sur le terrain directement</w:t>
      </w:r>
      <w:r>
        <w:rPr>
          <w:lang w:val="fr-FR"/>
        </w:rPr>
        <w:t>.</w:t>
      </w:r>
      <w:r w:rsidR="001C5261">
        <w:rPr>
          <w:lang w:val="fr-FR"/>
        </w:rPr>
        <w:t xml:space="preserve"> </w:t>
      </w:r>
      <w:r w:rsidR="00770122">
        <w:rPr>
          <w:lang w:val="fr-FR"/>
        </w:rPr>
        <w:t>Cependant</w:t>
      </w:r>
      <w:r w:rsidR="00E01DD5">
        <w:rPr>
          <w:lang w:val="fr-FR"/>
        </w:rPr>
        <w:t>, c’est une tâche fastidieuse qui requiert beaucoup de temps et probablement plus de moyens</w:t>
      </w:r>
      <w:r w:rsidR="00C82BEF">
        <w:rPr>
          <w:lang w:val="fr-FR"/>
        </w:rPr>
        <w:t xml:space="preserve"> avec </w:t>
      </w:r>
      <w:r w:rsidR="00A73335">
        <w:rPr>
          <w:lang w:val="fr-FR"/>
        </w:rPr>
        <w:t>certaines limites</w:t>
      </w:r>
      <w:r w:rsidR="00C82BEF">
        <w:rPr>
          <w:lang w:val="fr-FR"/>
        </w:rPr>
        <w:t xml:space="preserve"> en termes de précision.</w:t>
      </w:r>
      <w:r w:rsidR="00696BAE">
        <w:rPr>
          <w:lang w:val="fr-FR"/>
        </w:rPr>
        <w:t xml:space="preserve"> De ce fait, </w:t>
      </w:r>
      <w:r w:rsidR="00F656B4">
        <w:rPr>
          <w:lang w:val="fr-FR"/>
        </w:rPr>
        <w:t>l’automatisation de ce processus</w:t>
      </w:r>
      <w:r w:rsidR="00957830">
        <w:rPr>
          <w:lang w:val="fr-FR"/>
        </w:rPr>
        <w:t xml:space="preserve"> à travers l</w:t>
      </w:r>
      <w:r w:rsidR="00BA4FD4">
        <w:rPr>
          <w:lang w:val="fr-FR"/>
        </w:rPr>
        <w:t>a vision par ordinateur</w:t>
      </w:r>
      <w:r w:rsidR="00F656B4">
        <w:rPr>
          <w:lang w:val="fr-FR"/>
        </w:rPr>
        <w:t xml:space="preserve"> </w:t>
      </w:r>
      <w:r w:rsidR="002324B5">
        <w:rPr>
          <w:lang w:val="fr-FR"/>
        </w:rPr>
        <w:t xml:space="preserve">apparait comme une option louable </w:t>
      </w:r>
      <w:r w:rsidR="00411D88">
        <w:rPr>
          <w:lang w:val="fr-FR"/>
        </w:rPr>
        <w:t>permet</w:t>
      </w:r>
      <w:r w:rsidR="00334C94">
        <w:rPr>
          <w:lang w:val="fr-FR"/>
        </w:rPr>
        <w:t>tant</w:t>
      </w:r>
      <w:r w:rsidR="00411D88">
        <w:rPr>
          <w:lang w:val="fr-FR"/>
        </w:rPr>
        <w:t xml:space="preserve"> non seulement d’a</w:t>
      </w:r>
      <w:r w:rsidR="00242C1F">
        <w:rPr>
          <w:lang w:val="fr-FR"/>
        </w:rPr>
        <w:t>tteindre</w:t>
      </w:r>
      <w:r w:rsidR="00411D88">
        <w:rPr>
          <w:lang w:val="fr-FR"/>
        </w:rPr>
        <w:t xml:space="preserve"> </w:t>
      </w:r>
      <w:r w:rsidR="00242C1F">
        <w:rPr>
          <w:lang w:val="fr-FR"/>
        </w:rPr>
        <w:t>une</w:t>
      </w:r>
      <w:r w:rsidR="00411D88">
        <w:rPr>
          <w:lang w:val="fr-FR"/>
        </w:rPr>
        <w:t xml:space="preserve"> précision</w:t>
      </w:r>
      <w:r w:rsidR="00242C1F">
        <w:rPr>
          <w:lang w:val="fr-FR"/>
        </w:rPr>
        <w:t xml:space="preserve"> acceptable</w:t>
      </w:r>
      <w:r w:rsidR="00411D88">
        <w:rPr>
          <w:lang w:val="fr-FR"/>
        </w:rPr>
        <w:t xml:space="preserve">, </w:t>
      </w:r>
      <w:r w:rsidR="005C5C03">
        <w:rPr>
          <w:lang w:val="fr-FR"/>
        </w:rPr>
        <w:t xml:space="preserve">mais aussi </w:t>
      </w:r>
      <w:r w:rsidR="00411D88">
        <w:rPr>
          <w:lang w:val="fr-FR"/>
        </w:rPr>
        <w:t xml:space="preserve">de réduire </w:t>
      </w:r>
      <w:r w:rsidR="00446ABA">
        <w:rPr>
          <w:lang w:val="fr-FR"/>
        </w:rPr>
        <w:t xml:space="preserve">drastiquement </w:t>
      </w:r>
      <w:r w:rsidR="00411D88">
        <w:rPr>
          <w:lang w:val="fr-FR"/>
        </w:rPr>
        <w:t xml:space="preserve">le temps </w:t>
      </w:r>
      <w:r w:rsidR="001F1F14">
        <w:rPr>
          <w:lang w:val="fr-FR"/>
        </w:rPr>
        <w:t xml:space="preserve">et les efforts </w:t>
      </w:r>
      <w:r w:rsidR="00411D88">
        <w:rPr>
          <w:lang w:val="fr-FR"/>
        </w:rPr>
        <w:t>requis</w:t>
      </w:r>
      <w:r w:rsidR="00446ABA">
        <w:rPr>
          <w:lang w:val="fr-FR"/>
        </w:rPr>
        <w:t xml:space="preserve">, </w:t>
      </w:r>
      <w:r w:rsidR="00917975">
        <w:rPr>
          <w:lang w:val="fr-FR"/>
        </w:rPr>
        <w:t xml:space="preserve">et cela </w:t>
      </w:r>
      <w:r w:rsidR="000245AF">
        <w:rPr>
          <w:lang w:val="fr-FR"/>
        </w:rPr>
        <w:t xml:space="preserve">de manière </w:t>
      </w:r>
      <w:r w:rsidR="00CE1210">
        <w:rPr>
          <w:lang w:val="fr-FR"/>
        </w:rPr>
        <w:t>répétitive</w:t>
      </w:r>
      <w:r w:rsidR="00EA14E3">
        <w:rPr>
          <w:lang w:val="fr-FR"/>
        </w:rPr>
        <w:t xml:space="preserve"> et automatisée.</w:t>
      </w:r>
    </w:p>
    <w:p w14:paraId="039A6BBD" w14:textId="7774470D" w:rsidR="00487DA7" w:rsidRDefault="00487DA7" w:rsidP="00FF7D68">
      <w:pPr>
        <w:rPr>
          <w:lang w:val="fr-FR"/>
        </w:rPr>
      </w:pPr>
      <w:r>
        <w:rPr>
          <w:lang w:val="fr-FR"/>
        </w:rPr>
        <w:t xml:space="preserve">L’automatisation, bien qu’avantageuse </w:t>
      </w:r>
      <w:r w:rsidR="00B95CF2">
        <w:rPr>
          <w:lang w:val="fr-FR"/>
        </w:rPr>
        <w:t xml:space="preserve">pourrait être limité par les variations de taille et de couleur des fruits d’arganier tout au long de leur période de maturation, les variations des conditions d’illumination des fruits ainsi que les cas d’occlusion des fruits par les certains fruits et feuilles, d’où la nécessité de disposer d’un modèle généralisable </w:t>
      </w:r>
      <w:r w:rsidR="002C567B">
        <w:rPr>
          <w:lang w:val="fr-FR"/>
        </w:rPr>
        <w:t xml:space="preserve">pouvant assurer le maximum de précision de d’objectivité dans le processus de comptage et </w:t>
      </w:r>
      <w:r w:rsidR="009B07B2">
        <w:rPr>
          <w:lang w:val="fr-FR"/>
        </w:rPr>
        <w:t>d’</w:t>
      </w:r>
      <w:r w:rsidR="002C567B">
        <w:rPr>
          <w:lang w:val="fr-FR"/>
        </w:rPr>
        <w:t>estimation du poids des fruits d’arganier.</w:t>
      </w:r>
    </w:p>
    <w:p w14:paraId="6354241F" w14:textId="67D021AD" w:rsidR="00647E13" w:rsidRDefault="005E6D5A" w:rsidP="00FF7D68">
      <w:pPr>
        <w:rPr>
          <w:lang w:val="fr-MA"/>
        </w:rPr>
      </w:pPr>
      <w:r>
        <w:rPr>
          <w:lang w:val="fr-MA"/>
        </w:rPr>
        <w:t xml:space="preserve">Pour reconnaitre et évaluer le poids des fruits présent dans le cadre, </w:t>
      </w:r>
      <w:r w:rsidR="000C21A3">
        <w:rPr>
          <w:lang w:val="fr-MA"/>
        </w:rPr>
        <w:t xml:space="preserve">deux modèles seront développés, l’un pour la reconnaissance des limites du cadre, et l’autre pour la reconnaissance des fruits sur l’image. </w:t>
      </w:r>
      <w:r w:rsidR="00163A8D">
        <w:rPr>
          <w:lang w:val="fr-MA"/>
        </w:rPr>
        <w:t>La combinaison de ces deux modèles permettra de ne retenir que les fruits présents dans le cadre tout en évaluant leur poids</w:t>
      </w:r>
      <w:r w:rsidR="00A9013F">
        <w:rPr>
          <w:lang w:val="fr-MA"/>
        </w:rPr>
        <w:t xml:space="preserve"> (</w:t>
      </w:r>
      <w:r w:rsidR="005820BB">
        <w:rPr>
          <w:lang w:val="fr-MA"/>
        </w:rPr>
        <w:t>F</w:t>
      </w:r>
      <w:r w:rsidR="00A9013F">
        <w:rPr>
          <w:lang w:val="fr-MA"/>
        </w:rPr>
        <w:t xml:space="preserve">igure </w:t>
      </w:r>
      <w:r w:rsidR="0074796B">
        <w:rPr>
          <w:lang w:val="fr-MA"/>
        </w:rPr>
        <w:t>1</w:t>
      </w:r>
      <w:r w:rsidR="002B3D0A">
        <w:rPr>
          <w:lang w:val="fr-MA"/>
        </w:rPr>
        <w:t>3</w:t>
      </w:r>
      <w:r w:rsidR="00A9013F">
        <w:rPr>
          <w:lang w:val="fr-MA"/>
        </w:rPr>
        <w:t>)</w:t>
      </w:r>
      <w:r w:rsidR="00163A8D">
        <w:rPr>
          <w:lang w:val="fr-MA"/>
        </w:rPr>
        <w:t>.</w:t>
      </w:r>
      <w:r w:rsidR="005E7424">
        <w:rPr>
          <w:lang w:val="fr-MA"/>
        </w:rPr>
        <w:t xml:space="preserve"> Cette approche a été adoptée du fait de son caractère modulaire</w:t>
      </w:r>
      <w:r w:rsidR="009F0A4C">
        <w:rPr>
          <w:lang w:val="fr-MA"/>
        </w:rPr>
        <w:t xml:space="preserve"> et </w:t>
      </w:r>
      <w:r w:rsidR="00026518">
        <w:rPr>
          <w:lang w:val="fr-MA"/>
        </w:rPr>
        <w:t>pour des raisons de précision.</w:t>
      </w:r>
    </w:p>
    <w:p w14:paraId="674B46DB" w14:textId="71BF8E2C" w:rsidR="005139BA" w:rsidRPr="002B7535" w:rsidRDefault="00C5439E" w:rsidP="002B7535">
      <w:pPr>
        <w:rPr>
          <w:lang w:val="fr-MA"/>
        </w:rPr>
      </w:pPr>
      <w:r>
        <w:rPr>
          <w:noProof/>
        </w:rPr>
        <w:drawing>
          <wp:inline distT="0" distB="0" distL="0" distR="0" wp14:anchorId="4D67BDA0" wp14:editId="1E197BEB">
            <wp:extent cx="5759450" cy="1743710"/>
            <wp:effectExtent l="0" t="0" r="0" b="8890"/>
            <wp:docPr id="1429064866" name="Image 2" descr="Une image contenant texte, capture d’écran, ligne,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4866" name="Image 2" descr="Une image contenant texte, capture d’écran, ligne, arbr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1743710"/>
                    </a:xfrm>
                    <a:prstGeom prst="rect">
                      <a:avLst/>
                    </a:prstGeom>
                    <a:noFill/>
                    <a:ln>
                      <a:noFill/>
                    </a:ln>
                  </pic:spPr>
                </pic:pic>
              </a:graphicData>
            </a:graphic>
          </wp:inline>
        </w:drawing>
      </w:r>
    </w:p>
    <w:p w14:paraId="7204CEEB" w14:textId="13C65386" w:rsidR="00647E13" w:rsidRDefault="005139BA" w:rsidP="005139BA">
      <w:pPr>
        <w:pStyle w:val="Lgende"/>
        <w:rPr>
          <w:i w:val="0"/>
          <w:iCs w:val="0"/>
          <w:color w:val="000000" w:themeColor="text1"/>
          <w:sz w:val="24"/>
          <w:szCs w:val="24"/>
          <w:lang w:val="fr-MA"/>
        </w:rPr>
      </w:pPr>
      <w:bookmarkStart w:id="59" w:name="_Toc172725405"/>
      <w:r w:rsidRPr="00721CD2">
        <w:rPr>
          <w:i w:val="0"/>
          <w:iCs w:val="0"/>
          <w:color w:val="000000" w:themeColor="text1"/>
          <w:sz w:val="24"/>
          <w:szCs w:val="24"/>
          <w:lang w:val="fr-MA"/>
        </w:rPr>
        <w:t xml:space="preserve">Figure </w:t>
      </w:r>
      <w:r w:rsidRPr="00721CD2">
        <w:rPr>
          <w:i w:val="0"/>
          <w:iCs w:val="0"/>
          <w:color w:val="000000" w:themeColor="text1"/>
          <w:sz w:val="24"/>
          <w:szCs w:val="24"/>
        </w:rPr>
        <w:fldChar w:fldCharType="begin"/>
      </w:r>
      <w:r w:rsidRPr="00721CD2">
        <w:rPr>
          <w:i w:val="0"/>
          <w:iCs w:val="0"/>
          <w:color w:val="000000" w:themeColor="text1"/>
          <w:sz w:val="24"/>
          <w:szCs w:val="24"/>
          <w:lang w:val="fr-MA"/>
        </w:rPr>
        <w:instrText xml:space="preserve"> SEQ Figure \* ARABIC </w:instrText>
      </w:r>
      <w:r w:rsidRPr="00721CD2">
        <w:rPr>
          <w:i w:val="0"/>
          <w:iCs w:val="0"/>
          <w:color w:val="000000" w:themeColor="text1"/>
          <w:sz w:val="24"/>
          <w:szCs w:val="24"/>
        </w:rPr>
        <w:fldChar w:fldCharType="separate"/>
      </w:r>
      <w:r w:rsidR="00ED2420">
        <w:rPr>
          <w:i w:val="0"/>
          <w:iCs w:val="0"/>
          <w:noProof/>
          <w:color w:val="000000" w:themeColor="text1"/>
          <w:sz w:val="24"/>
          <w:szCs w:val="24"/>
          <w:lang w:val="fr-MA"/>
        </w:rPr>
        <w:t>13</w:t>
      </w:r>
      <w:r w:rsidRPr="00721CD2">
        <w:rPr>
          <w:i w:val="0"/>
          <w:iCs w:val="0"/>
          <w:color w:val="000000" w:themeColor="text1"/>
          <w:sz w:val="24"/>
          <w:szCs w:val="24"/>
        </w:rPr>
        <w:fldChar w:fldCharType="end"/>
      </w:r>
      <w:r w:rsidRPr="00721CD2">
        <w:rPr>
          <w:i w:val="0"/>
          <w:iCs w:val="0"/>
          <w:color w:val="000000" w:themeColor="text1"/>
          <w:sz w:val="24"/>
          <w:szCs w:val="24"/>
          <w:lang w:val="fr-MA"/>
        </w:rPr>
        <w:t>: Organigramme du processus de comptage des fruits présent dans le cadre pour chaque image.</w:t>
      </w:r>
      <w:bookmarkEnd w:id="59"/>
    </w:p>
    <w:p w14:paraId="280A56F7" w14:textId="77777777" w:rsidR="001B46BE" w:rsidRPr="001B46BE" w:rsidRDefault="001B46BE" w:rsidP="001B46BE">
      <w:pPr>
        <w:rPr>
          <w:lang w:val="fr-MA"/>
        </w:rPr>
      </w:pPr>
    </w:p>
    <w:p w14:paraId="22B74848" w14:textId="2A74C231" w:rsidR="001B46BE" w:rsidRDefault="001B46BE" w:rsidP="001B46BE">
      <w:pPr>
        <w:pStyle w:val="Titre4"/>
        <w:rPr>
          <w:lang w:val="fr-MA"/>
        </w:rPr>
      </w:pPr>
      <w:bookmarkStart w:id="60" w:name="_Toc174986048"/>
      <w:r>
        <w:rPr>
          <w:lang w:val="fr-MA"/>
        </w:rPr>
        <w:lastRenderedPageBreak/>
        <w:t>Modèles utilisés</w:t>
      </w:r>
      <w:bookmarkEnd w:id="60"/>
    </w:p>
    <w:p w14:paraId="23C0DAD4" w14:textId="5BD9854A" w:rsidR="004C6600" w:rsidRPr="004C6600" w:rsidRDefault="004C6600" w:rsidP="004C6600">
      <w:pPr>
        <w:rPr>
          <w:lang w:val="fr-MA"/>
        </w:rPr>
      </w:pPr>
      <w:r>
        <w:rPr>
          <w:lang w:val="fr-MA"/>
        </w:rPr>
        <w:t>Les modèles U-Net et YOLOv8 ont été utilisés aussi bien pour la reconnaissance du cadre que des fruits. Les deux sections ci-dessous décrit l’architecture de ces modèles utilisés.</w:t>
      </w:r>
    </w:p>
    <w:p w14:paraId="350F8220" w14:textId="1EB1A515" w:rsidR="001B46BE" w:rsidRDefault="001B46BE" w:rsidP="001B46BE">
      <w:pPr>
        <w:pStyle w:val="Titre5"/>
        <w:rPr>
          <w:lang w:val="fr-MA"/>
        </w:rPr>
      </w:pPr>
      <w:bookmarkStart w:id="61" w:name="_Toc174986049"/>
      <w:r>
        <w:rPr>
          <w:lang w:val="fr-MA"/>
        </w:rPr>
        <w:t>Architecture du modèle U-Net avec EfficientNet-B0 comme encodeur</w:t>
      </w:r>
      <w:bookmarkEnd w:id="61"/>
    </w:p>
    <w:p w14:paraId="5B4E06FF" w14:textId="0B410930" w:rsidR="001B46BE" w:rsidRDefault="001B46BE" w:rsidP="001B46BE">
      <w:pPr>
        <w:rPr>
          <w:color w:val="000000"/>
          <w:lang w:val="fr-FR"/>
        </w:rPr>
      </w:pPr>
      <w:r>
        <w:rPr>
          <w:lang w:val="fr-FR"/>
        </w:rPr>
        <w:t>U-Net</w:t>
      </w:r>
      <w:r w:rsidR="00EC7F90">
        <w:rPr>
          <w:lang w:val="fr-FR"/>
        </w:rPr>
        <w:t>, tirant son nom de sa forme en U,</w:t>
      </w:r>
      <w:r>
        <w:rPr>
          <w:lang w:val="fr-FR"/>
        </w:rPr>
        <w:t xml:space="preserve"> est l’une des architecture encodeur-décodeur la plus utilisée pour la segmentation sémantique initialement développée pour la segmentation d’image biomédicales </w:t>
      </w:r>
      <w:sdt>
        <w:sdtPr>
          <w:rPr>
            <w:bCs/>
            <w:color w:val="000000"/>
            <w:lang w:val="fr-FR"/>
          </w:rPr>
          <w:tag w:val="MENDELEY_CITATION_v3_eyJjaXRhdGlvbklEIjoiTUVOREVMRVlfQ0lUQVRJT05fOGQ5NmRiMjYtN2NhYS00MGI1LWEzMjYtZjZkMzg1NmJjYjY2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
          <w:id w:val="-136417336"/>
          <w:placeholder>
            <w:docPart w:val="3073A53DCB0C463B8D11E264D0D03B2D"/>
          </w:placeholder>
        </w:sdtPr>
        <w:sdtContent>
          <w:r w:rsidR="00FE0F8C" w:rsidRPr="00FE0F8C">
            <w:rPr>
              <w:bCs/>
              <w:color w:val="000000"/>
              <w:lang w:val="fr-FR"/>
            </w:rPr>
            <w:t>(Ronneberger et al., 2015)</w:t>
          </w:r>
        </w:sdtContent>
      </w:sdt>
      <w:r>
        <w:rPr>
          <w:color w:val="000000"/>
          <w:lang w:val="fr-FR"/>
        </w:rPr>
        <w:t xml:space="preserve"> puis adapté et utilisé pour d’autres tâches de segmentation. </w:t>
      </w:r>
    </w:p>
    <w:p w14:paraId="1B1C18D4" w14:textId="1F0C39DE" w:rsidR="00EC7F90" w:rsidRDefault="00EC7F90" w:rsidP="001B46BE">
      <w:pPr>
        <w:rPr>
          <w:color w:val="000000"/>
          <w:lang w:val="fr-FR"/>
        </w:rPr>
      </w:pPr>
      <w:r w:rsidRPr="00EC7F90">
        <w:rPr>
          <w:color w:val="000000"/>
          <w:lang w:val="fr-FR"/>
        </w:rPr>
        <w:t>Il est constitué de deux parties principales une partie contractante (encodeur) et une partie expansive (décodeur)</w:t>
      </w:r>
      <w:r w:rsidR="006933E4">
        <w:rPr>
          <w:color w:val="000000"/>
          <w:lang w:val="fr-FR"/>
        </w:rPr>
        <w:t xml:space="preserve"> avec l’introduction de « skip connexions »</w:t>
      </w:r>
      <w:r w:rsidRPr="00EC7F90">
        <w:rPr>
          <w:color w:val="000000"/>
          <w:lang w:val="fr-FR"/>
        </w:rPr>
        <w:t>.</w:t>
      </w:r>
      <w:r w:rsidR="00152D4C">
        <w:rPr>
          <w:color w:val="000000"/>
          <w:lang w:val="fr-FR"/>
        </w:rPr>
        <w:t xml:space="preserve"> </w:t>
      </w:r>
      <w:r w:rsidR="008437D2">
        <w:rPr>
          <w:color w:val="000000"/>
          <w:lang w:val="fr-FR"/>
        </w:rPr>
        <w:t>La zone de transition entre l’encodeur et le décodeur est dite « bottleneck »</w:t>
      </w:r>
      <w:r w:rsidR="003F4B02">
        <w:rPr>
          <w:color w:val="000000"/>
          <w:lang w:val="fr-FR"/>
        </w:rPr>
        <w:t xml:space="preserve"> où la </w:t>
      </w:r>
      <w:r w:rsidR="001B23A0">
        <w:rPr>
          <w:color w:val="000000"/>
          <w:lang w:val="fr-FR"/>
        </w:rPr>
        <w:t>résolution</w:t>
      </w:r>
      <w:r w:rsidR="003F4B02">
        <w:rPr>
          <w:color w:val="000000"/>
          <w:lang w:val="fr-FR"/>
        </w:rPr>
        <w:t xml:space="preserve"> spatiale est la plus faible et le nombre de canaux le plus élevé.</w:t>
      </w:r>
      <w:r w:rsidR="008437D2">
        <w:rPr>
          <w:color w:val="000000"/>
          <w:lang w:val="fr-FR"/>
        </w:rPr>
        <w:t xml:space="preserve"> </w:t>
      </w:r>
      <w:r w:rsidR="00DA7652">
        <w:rPr>
          <w:color w:val="000000"/>
          <w:lang w:val="fr-FR"/>
        </w:rPr>
        <w:t>L’encodeur extrait les caractéristiques des images tout en réduisant la dimension spatiale par deux et en augmentant le nombre de canaux progressivement à chaque niveau pour un nombre total de 5.</w:t>
      </w:r>
      <w:r w:rsidR="00F24621">
        <w:rPr>
          <w:color w:val="000000"/>
          <w:lang w:val="fr-FR"/>
        </w:rPr>
        <w:t xml:space="preserve"> </w:t>
      </w:r>
      <w:r w:rsidR="0018203F">
        <w:rPr>
          <w:color w:val="000000"/>
          <w:lang w:val="fr-FR"/>
        </w:rPr>
        <w:t xml:space="preserve">Le décodeur augmente la résolution des caractéristiques réduites spatialement, en utilisant les convolutions transposées, pour obtenir une carte de segmentation finale ayant la même taille que l’image d’entrée. </w:t>
      </w:r>
      <w:r w:rsidRPr="00EC7F90">
        <w:rPr>
          <w:color w:val="000000"/>
          <w:lang w:val="fr-FR"/>
        </w:rPr>
        <w:t xml:space="preserve">À chaque étape </w:t>
      </w:r>
      <w:r w:rsidR="005647A5">
        <w:rPr>
          <w:color w:val="000000"/>
          <w:lang w:val="fr-FR"/>
        </w:rPr>
        <w:t>du décodeur</w:t>
      </w:r>
      <w:r w:rsidRPr="00EC7F90">
        <w:rPr>
          <w:color w:val="000000"/>
          <w:lang w:val="fr-FR"/>
        </w:rPr>
        <w:t>, les caractéristiques correspondantes de l'encodeur (via des connexions de skip) sont concaténées avec les caractéristiques du décodeur. Cela permet de récupérer des détails fins perdus lors de la réduction de la résolution.</w:t>
      </w:r>
      <w:r w:rsidR="002B794A">
        <w:rPr>
          <w:color w:val="000000"/>
          <w:lang w:val="fr-FR"/>
        </w:rPr>
        <w:t xml:space="preserve"> </w:t>
      </w:r>
      <w:r w:rsidRPr="00EC7F90">
        <w:rPr>
          <w:color w:val="000000"/>
          <w:lang w:val="fr-FR"/>
        </w:rPr>
        <w:t>Les connexions de skip entre les couches correspondantes de l'encodeur et du décodeur jouent un rôle crucial en permettant au réseau de combiner les informations contextuelles globales (extraits par l'encodeur) avec les informations locales détaillées (nécessaires pour une segmentation précise).</w:t>
      </w:r>
    </w:p>
    <w:p w14:paraId="29D8E9B4" w14:textId="2A0AF90D" w:rsidR="00C41CE1" w:rsidRDefault="00C421EC" w:rsidP="001B46BE">
      <w:pPr>
        <w:rPr>
          <w:color w:val="000000"/>
          <w:lang w:val="fr-FR"/>
        </w:rPr>
      </w:pPr>
      <w:r>
        <w:rPr>
          <w:color w:val="000000"/>
          <w:lang w:val="fr-FR"/>
        </w:rPr>
        <w:t xml:space="preserve">Dans notre cas, EfficientNet-b0 </w:t>
      </w:r>
      <w:r w:rsidR="00801175">
        <w:rPr>
          <w:color w:val="000000"/>
          <w:lang w:val="fr-FR"/>
        </w:rPr>
        <w:t xml:space="preserve">est utilisé </w:t>
      </w:r>
      <w:r w:rsidR="00C624D8">
        <w:rPr>
          <w:color w:val="000000"/>
          <w:lang w:val="fr-FR"/>
        </w:rPr>
        <w:t xml:space="preserve">comme </w:t>
      </w:r>
      <w:r w:rsidR="00801175">
        <w:rPr>
          <w:color w:val="000000"/>
          <w:lang w:val="fr-FR"/>
        </w:rPr>
        <w:t>encodeur.</w:t>
      </w:r>
      <w:r w:rsidR="00284AD0">
        <w:rPr>
          <w:color w:val="000000"/>
          <w:lang w:val="fr-FR"/>
        </w:rPr>
        <w:t xml:space="preserve"> </w:t>
      </w:r>
      <w:r w:rsidR="00C41CE1">
        <w:rPr>
          <w:color w:val="000000"/>
          <w:lang w:val="fr-FR"/>
        </w:rPr>
        <w:t>Les carte</w:t>
      </w:r>
      <w:r w:rsidR="00E52D3A">
        <w:rPr>
          <w:color w:val="000000"/>
          <w:lang w:val="fr-FR"/>
        </w:rPr>
        <w:t>s</w:t>
      </w:r>
      <w:r w:rsidR="00C41CE1">
        <w:rPr>
          <w:color w:val="000000"/>
          <w:lang w:val="fr-FR"/>
        </w:rPr>
        <w:t xml:space="preserve"> d’activation </w:t>
      </w:r>
      <w:r w:rsidR="0048331E">
        <w:rPr>
          <w:color w:val="000000"/>
          <w:lang w:val="fr-FR"/>
        </w:rPr>
        <w:t xml:space="preserve">subissent des opérations de convolution transposé </w:t>
      </w:r>
      <w:r w:rsidR="00B14F37">
        <w:rPr>
          <w:color w:val="000000"/>
          <w:lang w:val="fr-FR"/>
        </w:rPr>
        <w:t>qui augmentent la résolution spatiale</w:t>
      </w:r>
      <w:r w:rsidR="008503CC">
        <w:rPr>
          <w:color w:val="000000"/>
          <w:lang w:val="fr-FR"/>
        </w:rPr>
        <w:t xml:space="preserve"> à la résolution spatiale de celles correspondantes au niveau de l’encodeur.</w:t>
      </w:r>
      <w:r w:rsidR="00B14F37">
        <w:rPr>
          <w:color w:val="000000"/>
          <w:lang w:val="fr-FR"/>
        </w:rPr>
        <w:t xml:space="preserve"> </w:t>
      </w:r>
      <w:r w:rsidR="008503CC">
        <w:rPr>
          <w:color w:val="000000"/>
          <w:lang w:val="fr-FR"/>
        </w:rPr>
        <w:t>Les</w:t>
      </w:r>
      <w:r w:rsidR="00A477FD">
        <w:rPr>
          <w:color w:val="000000"/>
          <w:lang w:val="fr-FR"/>
        </w:rPr>
        <w:t xml:space="preserve"> nombre</w:t>
      </w:r>
      <w:r w:rsidR="008503CC">
        <w:rPr>
          <w:color w:val="000000"/>
          <w:lang w:val="fr-FR"/>
        </w:rPr>
        <w:t>s</w:t>
      </w:r>
      <w:r w:rsidR="00A477FD">
        <w:rPr>
          <w:color w:val="000000"/>
          <w:lang w:val="fr-FR"/>
        </w:rPr>
        <w:t xml:space="preserve"> de canaux</w:t>
      </w:r>
      <w:r w:rsidR="008503CC">
        <w:rPr>
          <w:color w:val="000000"/>
          <w:lang w:val="fr-FR"/>
        </w:rPr>
        <w:t xml:space="preserve"> à la sortie</w:t>
      </w:r>
      <w:r w:rsidR="002C2FE0">
        <w:rPr>
          <w:color w:val="000000"/>
          <w:lang w:val="fr-FR"/>
        </w:rPr>
        <w:t xml:space="preserve"> </w:t>
      </w:r>
      <w:r w:rsidR="008503CC">
        <w:rPr>
          <w:color w:val="000000"/>
          <w:lang w:val="fr-FR"/>
        </w:rPr>
        <w:t>sont respectivement de</w:t>
      </w:r>
      <w:r w:rsidR="003A4F4A">
        <w:rPr>
          <w:color w:val="000000"/>
          <w:lang w:val="fr-FR"/>
        </w:rPr>
        <w:t xml:space="preserve"> </w:t>
      </w:r>
      <w:r w:rsidR="00E52D3A" w:rsidRPr="00284AD0">
        <w:rPr>
          <w:color w:val="000000"/>
          <w:lang w:val="fr-FR"/>
        </w:rPr>
        <w:t>256, 128, 64, 32, 16</w:t>
      </w:r>
      <w:r w:rsidR="002C2FE0">
        <w:rPr>
          <w:color w:val="000000"/>
          <w:lang w:val="fr-FR"/>
        </w:rPr>
        <w:t xml:space="preserve"> à chacune des 5 niveaux du décodeur, du bas vers le haut.</w:t>
      </w:r>
    </w:p>
    <w:p w14:paraId="258ADD06" w14:textId="4A819320" w:rsidR="001B46BE" w:rsidRDefault="001B46BE" w:rsidP="001B46BE">
      <w:pPr>
        <w:rPr>
          <w:lang w:val="fr-MA"/>
        </w:rPr>
      </w:pPr>
      <w:r>
        <w:rPr>
          <w:color w:val="000000"/>
          <w:lang w:val="fr-FR"/>
        </w:rPr>
        <w:t xml:space="preserve">EfficientNet-b0 fait partie de la famille de modèles dits « efficients », au nombre de huit (08), développé par </w:t>
      </w:r>
      <w:sdt>
        <w:sdtPr>
          <w:rPr>
            <w:b/>
            <w:bCs/>
            <w:color w:val="000000"/>
            <w:lang w:val="fr-FR"/>
          </w:rPr>
          <w:tag w:val="MENDELEY_CITATION_v3_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"/>
          <w:id w:val="108020020"/>
          <w:placeholder>
            <w:docPart w:val="3073A53DCB0C463B8D11E264D0D03B2D"/>
          </w:placeholder>
        </w:sdtPr>
        <w:sdtContent>
          <w:r w:rsidR="00FE0F8C" w:rsidRPr="00FE0F8C">
            <w:rPr>
              <w:rFonts w:eastAsia="Times New Roman"/>
              <w:lang w:val="fr-MA"/>
            </w:rPr>
            <w:t>Tan &amp; Le (2019)</w:t>
          </w:r>
        </w:sdtContent>
      </w:sdt>
      <w:r>
        <w:rPr>
          <w:color w:val="000000"/>
          <w:lang w:val="fr-FR"/>
        </w:rPr>
        <w:t xml:space="preserve">. Ces modèles ont été élaborées à partir d’une méthode de redimensionnement composée qui ajuste à la fois la profondeur, la largeur et la résolution de l’image d’entrée en fonction des ressources disponibles. Cette méthode de redimensionnement composée repose sur l’hypothèse selon laquelle lorsqu’on augmente la résolution de l’image </w:t>
      </w:r>
      <w:r>
        <w:rPr>
          <w:color w:val="000000"/>
          <w:lang w:val="fr-FR"/>
        </w:rPr>
        <w:lastRenderedPageBreak/>
        <w:t>d’entrée, alors le réseau a besoin de plus de couches pour augmenter le champ réceptif et plus de canaux pour capturer plus de caractéristiques détaillées sur une telle image. EfficientNet-b0 est déjà pré-entrainé, ce qui permet de faire d’apprentissage par transfert et réduire le temps d’apprentissage surtout avec peu de données.</w:t>
      </w:r>
      <w:r w:rsidR="00F3526F">
        <w:rPr>
          <w:color w:val="000000"/>
          <w:lang w:val="fr-FR"/>
        </w:rPr>
        <w:t xml:space="preserve"> </w:t>
      </w:r>
      <w:r w:rsidR="00F3526F">
        <w:rPr>
          <w:lang w:val="fr-MA"/>
        </w:rPr>
        <w:t xml:space="preserve">La figure </w:t>
      </w:r>
      <w:r w:rsidR="00111F35">
        <w:rPr>
          <w:lang w:val="fr-MA"/>
        </w:rPr>
        <w:t>1</w:t>
      </w:r>
      <w:r w:rsidR="0032514D">
        <w:rPr>
          <w:lang w:val="fr-MA"/>
        </w:rPr>
        <w:t>4</w:t>
      </w:r>
      <w:r w:rsidR="00F3526F">
        <w:rPr>
          <w:lang w:val="fr-MA"/>
        </w:rPr>
        <w:t xml:space="preserve"> présente en détail l’architecture du modèle U-Net utilisé.</w:t>
      </w:r>
    </w:p>
    <w:p w14:paraId="4F44E1A8" w14:textId="05C28841" w:rsidR="00111F35" w:rsidRDefault="00307CFB" w:rsidP="00111F35">
      <w:pPr>
        <w:keepNext/>
      </w:pPr>
      <w:r>
        <w:rPr>
          <w:noProof/>
        </w:rPr>
        <w:drawing>
          <wp:inline distT="0" distB="0" distL="0" distR="0" wp14:anchorId="0C80AC3A" wp14:editId="7E60CEFB">
            <wp:extent cx="5759450" cy="5368290"/>
            <wp:effectExtent l="0" t="0" r="0" b="3810"/>
            <wp:docPr id="8181308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3085" name="Image 1" descr="Une image contenant texte, capture d’écran&#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5368290"/>
                    </a:xfrm>
                    <a:prstGeom prst="rect">
                      <a:avLst/>
                    </a:prstGeom>
                    <a:noFill/>
                    <a:ln>
                      <a:noFill/>
                    </a:ln>
                  </pic:spPr>
                </pic:pic>
              </a:graphicData>
            </a:graphic>
          </wp:inline>
        </w:drawing>
      </w:r>
    </w:p>
    <w:p w14:paraId="14AC0C07" w14:textId="18758F7A" w:rsidR="00A72309" w:rsidRDefault="00111F35" w:rsidP="00111F35">
      <w:pPr>
        <w:pStyle w:val="Lgende"/>
        <w:rPr>
          <w:i w:val="0"/>
          <w:iCs w:val="0"/>
          <w:color w:val="auto"/>
          <w:sz w:val="24"/>
          <w:szCs w:val="24"/>
          <w:lang w:val="fr-MA"/>
        </w:rPr>
      </w:pPr>
      <w:bookmarkStart w:id="62" w:name="_Toc172725406"/>
      <w:r w:rsidRPr="00312E88">
        <w:rPr>
          <w:i w:val="0"/>
          <w:iCs w:val="0"/>
          <w:color w:val="auto"/>
          <w:sz w:val="24"/>
          <w:szCs w:val="24"/>
          <w:lang w:val="fr-MA"/>
        </w:rPr>
        <w:t xml:space="preserve">Figure </w:t>
      </w:r>
      <w:r w:rsidRPr="00312E88">
        <w:rPr>
          <w:i w:val="0"/>
          <w:iCs w:val="0"/>
          <w:color w:val="auto"/>
          <w:sz w:val="24"/>
          <w:szCs w:val="24"/>
        </w:rPr>
        <w:fldChar w:fldCharType="begin"/>
      </w:r>
      <w:r w:rsidRPr="00312E88">
        <w:rPr>
          <w:i w:val="0"/>
          <w:iCs w:val="0"/>
          <w:color w:val="auto"/>
          <w:sz w:val="24"/>
          <w:szCs w:val="24"/>
          <w:lang w:val="fr-MA"/>
        </w:rPr>
        <w:instrText xml:space="preserve"> SEQ Figure \* ARABIC </w:instrText>
      </w:r>
      <w:r w:rsidRPr="00312E88">
        <w:rPr>
          <w:i w:val="0"/>
          <w:iCs w:val="0"/>
          <w:color w:val="auto"/>
          <w:sz w:val="24"/>
          <w:szCs w:val="24"/>
        </w:rPr>
        <w:fldChar w:fldCharType="separate"/>
      </w:r>
      <w:r w:rsidR="00ED2420">
        <w:rPr>
          <w:i w:val="0"/>
          <w:iCs w:val="0"/>
          <w:noProof/>
          <w:color w:val="auto"/>
          <w:sz w:val="24"/>
          <w:szCs w:val="24"/>
          <w:lang w:val="fr-MA"/>
        </w:rPr>
        <w:t>14</w:t>
      </w:r>
      <w:r w:rsidRPr="00312E88">
        <w:rPr>
          <w:i w:val="0"/>
          <w:iCs w:val="0"/>
          <w:color w:val="auto"/>
          <w:sz w:val="24"/>
          <w:szCs w:val="24"/>
        </w:rPr>
        <w:fldChar w:fldCharType="end"/>
      </w:r>
      <w:r w:rsidRPr="00312E88">
        <w:rPr>
          <w:i w:val="0"/>
          <w:iCs w:val="0"/>
          <w:color w:val="auto"/>
          <w:sz w:val="24"/>
          <w:szCs w:val="24"/>
          <w:lang w:val="fr-MA"/>
        </w:rPr>
        <w:t>: Architecture du modèle U-Net utilisé.</w:t>
      </w:r>
      <w:r w:rsidR="00307CFB" w:rsidRPr="00312E88">
        <w:rPr>
          <w:i w:val="0"/>
          <w:iCs w:val="0"/>
          <w:color w:val="auto"/>
          <w:sz w:val="24"/>
          <w:szCs w:val="24"/>
          <w:lang w:val="fr-MA"/>
        </w:rPr>
        <w:t xml:space="preserve"> </w:t>
      </w:r>
      <w:r w:rsidR="008345A8" w:rsidRPr="00312E88">
        <w:rPr>
          <w:i w:val="0"/>
          <w:iCs w:val="0"/>
          <w:color w:val="auto"/>
          <w:sz w:val="24"/>
          <w:szCs w:val="24"/>
          <w:lang w:val="fr-MA"/>
        </w:rPr>
        <w:t>L</w:t>
      </w:r>
      <w:r w:rsidR="00207BE2" w:rsidRPr="00312E88">
        <w:rPr>
          <w:i w:val="0"/>
          <w:iCs w:val="0"/>
          <w:color w:val="auto"/>
          <w:sz w:val="24"/>
          <w:szCs w:val="24"/>
          <w:lang w:val="fr-MA"/>
        </w:rPr>
        <w:t xml:space="preserve">’image d’entrée de dimensions </w:t>
      </w:r>
      <w:r w:rsidR="008345A8" w:rsidRPr="00312E88">
        <w:rPr>
          <w:i w:val="0"/>
          <w:iCs w:val="0"/>
          <w:color w:val="auto"/>
          <w:sz w:val="22"/>
          <w:szCs w:val="22"/>
          <w:lang w:val="fr-MA"/>
        </w:rPr>
        <w:t xml:space="preserve">(960, 960, </w:t>
      </w:r>
      <w:r w:rsidR="00820139" w:rsidRPr="00312E88">
        <w:rPr>
          <w:i w:val="0"/>
          <w:iCs w:val="0"/>
          <w:color w:val="auto"/>
          <w:sz w:val="22"/>
          <w:szCs w:val="22"/>
          <w:lang w:val="fr-MA"/>
        </w:rPr>
        <w:t>3</w:t>
      </w:r>
      <w:r w:rsidR="008345A8" w:rsidRPr="00312E88">
        <w:rPr>
          <w:i w:val="0"/>
          <w:iCs w:val="0"/>
          <w:color w:val="auto"/>
          <w:sz w:val="22"/>
          <w:szCs w:val="22"/>
          <w:lang w:val="fr-MA"/>
        </w:rPr>
        <w:t>)</w:t>
      </w:r>
      <w:r w:rsidR="007122E4" w:rsidRPr="00312E88">
        <w:rPr>
          <w:i w:val="0"/>
          <w:iCs w:val="0"/>
          <w:color w:val="auto"/>
          <w:sz w:val="24"/>
          <w:szCs w:val="24"/>
          <w:lang w:val="fr-MA"/>
        </w:rPr>
        <w:t xml:space="preserve"> subit des transformations à travers l’encodeur puis le décodeur</w:t>
      </w:r>
      <w:r w:rsidR="009136A2" w:rsidRPr="00312E88">
        <w:rPr>
          <w:i w:val="0"/>
          <w:iCs w:val="0"/>
          <w:color w:val="auto"/>
          <w:sz w:val="24"/>
          <w:szCs w:val="24"/>
          <w:lang w:val="fr-MA"/>
        </w:rPr>
        <w:t xml:space="preserve"> pour produire le masque final de dimensions (960, 960).</w:t>
      </w:r>
      <w:bookmarkEnd w:id="62"/>
    </w:p>
    <w:p w14:paraId="41E605FE" w14:textId="77777777" w:rsidR="001B6FE7" w:rsidRDefault="001B6FE7" w:rsidP="001B6FE7">
      <w:pPr>
        <w:rPr>
          <w:lang w:val="fr-MA"/>
        </w:rPr>
      </w:pPr>
    </w:p>
    <w:p w14:paraId="285D71C2" w14:textId="77777777" w:rsidR="00E41760" w:rsidRPr="001B6FE7" w:rsidRDefault="00E41760" w:rsidP="001B6FE7">
      <w:pPr>
        <w:rPr>
          <w:lang w:val="fr-MA"/>
        </w:rPr>
      </w:pPr>
    </w:p>
    <w:p w14:paraId="1DBAEC73" w14:textId="2DEEC58A" w:rsidR="001B46BE" w:rsidRDefault="001B46BE" w:rsidP="001B46BE">
      <w:pPr>
        <w:pStyle w:val="Titre5"/>
        <w:rPr>
          <w:lang w:val="fr-MA"/>
        </w:rPr>
      </w:pPr>
      <w:bookmarkStart w:id="63" w:name="_Toc174986050"/>
      <w:r>
        <w:rPr>
          <w:lang w:val="fr-MA"/>
        </w:rPr>
        <w:lastRenderedPageBreak/>
        <w:t>Architecture du modèle YOLOv8</w:t>
      </w:r>
      <w:bookmarkEnd w:id="63"/>
    </w:p>
    <w:p w14:paraId="4866E31A" w14:textId="6ED81E2D" w:rsidR="001B46BE" w:rsidRPr="006E6637" w:rsidRDefault="002F38DA" w:rsidP="006E6637">
      <w:pPr>
        <w:rPr>
          <w:lang w:val="fr-MA"/>
        </w:rPr>
      </w:pPr>
      <w:r w:rsidRPr="00A23A6D">
        <w:rPr>
          <w:lang w:val="fr-MA"/>
        </w:rPr>
        <w:t xml:space="preserve">YOLO </w:t>
      </w:r>
      <w:r w:rsidR="00581E25" w:rsidRPr="00A23A6D">
        <w:rPr>
          <w:lang w:val="fr-MA"/>
        </w:rPr>
        <w:t xml:space="preserve">(You Only Look Once) </w:t>
      </w:r>
      <w:r w:rsidR="008348EF" w:rsidRPr="00A23A6D">
        <w:rPr>
          <w:lang w:val="fr-MA"/>
        </w:rPr>
        <w:t>est une famille de modèle</w:t>
      </w:r>
      <w:r w:rsidR="00A23A6D" w:rsidRPr="00A23A6D">
        <w:rPr>
          <w:lang w:val="fr-MA"/>
        </w:rPr>
        <w:t xml:space="preserve">s </w:t>
      </w:r>
      <w:r w:rsidR="00A23A6D">
        <w:rPr>
          <w:lang w:val="fr-MA"/>
        </w:rPr>
        <w:t>de détection d’objets et de segmentation d’instance</w:t>
      </w:r>
      <w:r w:rsidR="00595EA5">
        <w:rPr>
          <w:lang w:val="fr-MA"/>
        </w:rPr>
        <w:t>.</w:t>
      </w:r>
      <w:r w:rsidR="002A1FC2">
        <w:rPr>
          <w:lang w:val="fr-MA"/>
        </w:rPr>
        <w:t xml:space="preserve"> </w:t>
      </w:r>
      <w:r w:rsidR="00EB156B">
        <w:rPr>
          <w:lang w:val="fr-MA"/>
        </w:rPr>
        <w:t xml:space="preserve">La première version a été proposé par </w:t>
      </w:r>
      <w:sdt>
        <w:sdtPr>
          <w:rPr>
            <w:color w:val="000000"/>
            <w:lang w:val="fr-MA"/>
          </w:rPr>
          <w:tag w:val="MENDELEY_CITATION_v3_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lVSTCI6Imh0dHA6Ly9hcnhpdi5vcmcvYWJzLzE1MDYuMDI2NDAiLCJpc3N1ZWQiOnsiZGF0ZS1wYXJ0cyI6W1syMDE1LDYsOF1dfS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UsInN1cHByZXNzLWF1dGhvciI6ZmFsc2UsImNvbXBvc2l0ZSI6dHJ1ZSwiYXV0aG9yLW9ubHkiOmZhbHNlfV19"/>
          <w:id w:val="1265104289"/>
          <w:placeholder>
            <w:docPart w:val="DefaultPlaceholder_-1854013440"/>
          </w:placeholder>
        </w:sdtPr>
        <w:sdtContent>
          <w:r w:rsidR="00FE0F8C" w:rsidRPr="00FE0F8C">
            <w:rPr>
              <w:color w:val="000000"/>
              <w:lang w:val="fr-MA"/>
            </w:rPr>
            <w:t>Redmon et al. (2015)</w:t>
          </w:r>
        </w:sdtContent>
      </w:sdt>
      <w:r w:rsidR="00E148B2">
        <w:rPr>
          <w:color w:val="000000"/>
          <w:lang w:val="fr-MA"/>
        </w:rPr>
        <w:t xml:space="preserve">. </w:t>
      </w:r>
      <w:r w:rsidR="0024113E">
        <w:rPr>
          <w:color w:val="000000"/>
          <w:lang w:val="fr-MA"/>
        </w:rPr>
        <w:t xml:space="preserve"> </w:t>
      </w:r>
      <w:r w:rsidR="00916707">
        <w:rPr>
          <w:color w:val="000000"/>
          <w:lang w:val="fr-MA"/>
        </w:rPr>
        <w:t>Le changement de paradigme</w:t>
      </w:r>
      <w:r w:rsidR="0024113E">
        <w:rPr>
          <w:color w:val="000000"/>
          <w:lang w:val="fr-MA"/>
        </w:rPr>
        <w:t xml:space="preserve"> apporté</w:t>
      </w:r>
      <w:r w:rsidR="00DB18AA">
        <w:rPr>
          <w:color w:val="000000"/>
          <w:lang w:val="fr-MA"/>
        </w:rPr>
        <w:t xml:space="preserve"> </w:t>
      </w:r>
      <w:r w:rsidR="00FF3C49">
        <w:rPr>
          <w:color w:val="000000"/>
          <w:lang w:val="fr-MA"/>
        </w:rPr>
        <w:t xml:space="preserve">en traitant le problème de détection d’objet en une seule étape </w:t>
      </w:r>
      <w:r w:rsidR="00350295">
        <w:rPr>
          <w:color w:val="000000"/>
          <w:lang w:val="fr-MA"/>
        </w:rPr>
        <w:t>contrairement a</w:t>
      </w:r>
      <w:r w:rsidR="00393F6E">
        <w:rPr>
          <w:color w:val="000000"/>
          <w:lang w:val="fr-MA"/>
        </w:rPr>
        <w:t xml:space="preserve">ux modèles fonctionnant en double étape comme </w:t>
      </w:r>
      <w:r w:rsidR="001540D3">
        <w:rPr>
          <w:color w:val="000000"/>
          <w:lang w:val="fr-MA"/>
        </w:rPr>
        <w:t>Faster-RCNN</w:t>
      </w:r>
      <w:r w:rsidR="00916707">
        <w:rPr>
          <w:color w:val="000000"/>
          <w:lang w:val="fr-MA"/>
        </w:rPr>
        <w:t xml:space="preserve"> </w:t>
      </w:r>
      <w:r w:rsidR="001C50FB">
        <w:rPr>
          <w:color w:val="000000"/>
          <w:lang w:val="fr-MA"/>
        </w:rPr>
        <w:t xml:space="preserve">a </w:t>
      </w:r>
      <w:r w:rsidR="007F6494">
        <w:rPr>
          <w:color w:val="000000"/>
          <w:lang w:val="fr-MA"/>
        </w:rPr>
        <w:t>permis</w:t>
      </w:r>
      <w:r w:rsidR="00883175">
        <w:rPr>
          <w:color w:val="000000"/>
          <w:lang w:val="fr-MA"/>
        </w:rPr>
        <w:t xml:space="preserve"> la détection en temps réel grâce </w:t>
      </w:r>
      <w:r w:rsidR="00EE4076">
        <w:rPr>
          <w:color w:val="000000"/>
          <w:lang w:val="fr-MA"/>
        </w:rPr>
        <w:t>à la réduction drastique du temps de traitement.</w:t>
      </w:r>
      <w:r w:rsidR="00CC02A1">
        <w:rPr>
          <w:color w:val="000000"/>
          <w:lang w:val="fr-MA"/>
        </w:rPr>
        <w:t xml:space="preserve"> </w:t>
      </w:r>
      <w:r w:rsidR="0022321D">
        <w:rPr>
          <w:color w:val="000000"/>
          <w:lang w:val="fr-MA"/>
        </w:rPr>
        <w:t xml:space="preserve">Cela a suscité l’engouement </w:t>
      </w:r>
      <w:r w:rsidR="00A95975">
        <w:rPr>
          <w:color w:val="000000"/>
          <w:lang w:val="fr-MA"/>
        </w:rPr>
        <w:t>et le développement de nouveaux modèles</w:t>
      </w:r>
      <w:r w:rsidR="00731400">
        <w:rPr>
          <w:color w:val="000000"/>
          <w:lang w:val="fr-MA"/>
        </w:rPr>
        <w:t>, chacune apportant des améliorations en termes de précisions et/ou de vitesse de traitement.</w:t>
      </w:r>
      <w:r w:rsidR="006E6637" w:rsidRPr="006E6637">
        <w:rPr>
          <w:lang w:val="fr-MA"/>
        </w:rPr>
        <w:t xml:space="preserve"> </w:t>
      </w:r>
      <w:r w:rsidR="008C5B62">
        <w:rPr>
          <w:lang w:val="fr-MA"/>
        </w:rPr>
        <w:t>YOLOv8</w:t>
      </w:r>
      <w:r w:rsidR="0098598C">
        <w:rPr>
          <w:lang w:val="fr-MA"/>
        </w:rPr>
        <w:t>, l’un des modèles YOLO les</w:t>
      </w:r>
      <w:r w:rsidR="00E9796C">
        <w:rPr>
          <w:lang w:val="fr-MA"/>
        </w:rPr>
        <w:t xml:space="preserve"> plus performant que ses prédécesseurs, est basé sur les modèles YOLOv3 et YOLOv5. </w:t>
      </w:r>
    </w:p>
    <w:p w14:paraId="2E23451F" w14:textId="539F15A1" w:rsidR="00E9796C" w:rsidRPr="00980F2E" w:rsidRDefault="0081511F" w:rsidP="00E9796C">
      <w:pPr>
        <w:rPr>
          <w:lang w:val="fr-MA"/>
        </w:rPr>
      </w:pPr>
      <w:r>
        <w:rPr>
          <w:lang w:val="fr-MA"/>
        </w:rPr>
        <w:t>En comparaison avec les modèles à deux étapes, YOLO prédit directement les boites et les probabilités de détection des objets sans la nécessité d’utiliser un réseau de proposition des régions susceptibles de contenir des objets</w:t>
      </w:r>
      <w:r w:rsidR="00990F5C">
        <w:rPr>
          <w:lang w:val="fr-MA"/>
        </w:rPr>
        <w:t xml:space="preserve"> comme Faster R-CNN</w:t>
      </w:r>
      <w:r>
        <w:rPr>
          <w:lang w:val="fr-MA"/>
        </w:rPr>
        <w:t>.</w:t>
      </w:r>
      <w:r w:rsidR="00A82AF3">
        <w:rPr>
          <w:lang w:val="fr-MA"/>
        </w:rPr>
        <w:t xml:space="preserve"> </w:t>
      </w:r>
      <w:r w:rsidR="00DA3C57">
        <w:rPr>
          <w:lang w:val="fr-MA"/>
        </w:rPr>
        <w:t>Le principe de base de YOLO est la division de l’image en une grille</w:t>
      </w:r>
      <w:r w:rsidR="00980F2E">
        <w:rPr>
          <w:lang w:val="fr-MA"/>
        </w:rPr>
        <w:t>, c</w:t>
      </w:r>
      <w:r w:rsidR="00980F2E" w:rsidRPr="00980F2E">
        <w:rPr>
          <w:lang w:val="fr-MA"/>
        </w:rPr>
        <w:t xml:space="preserve">haque cellule de la grille étant responsable de </w:t>
      </w:r>
      <w:r w:rsidR="00980F2E">
        <w:rPr>
          <w:lang w:val="fr-MA"/>
        </w:rPr>
        <w:t>l</w:t>
      </w:r>
      <w:r w:rsidR="00EE0D32">
        <w:rPr>
          <w:lang w:val="fr-MA"/>
        </w:rPr>
        <w:t xml:space="preserve">a </w:t>
      </w:r>
      <w:r w:rsidR="00980F2E" w:rsidRPr="00980F2E">
        <w:rPr>
          <w:lang w:val="fr-MA"/>
        </w:rPr>
        <w:t>détect</w:t>
      </w:r>
      <w:r w:rsidR="00EE0D32">
        <w:rPr>
          <w:lang w:val="fr-MA"/>
        </w:rPr>
        <w:t>ion</w:t>
      </w:r>
      <w:r w:rsidR="00980F2E" w:rsidRPr="00980F2E">
        <w:rPr>
          <w:lang w:val="fr-MA"/>
        </w:rPr>
        <w:t xml:space="preserve"> </w:t>
      </w:r>
      <w:r w:rsidR="00EE0D32">
        <w:rPr>
          <w:lang w:val="fr-MA"/>
        </w:rPr>
        <w:t>d’</w:t>
      </w:r>
      <w:r w:rsidR="00980F2E" w:rsidRPr="00980F2E">
        <w:rPr>
          <w:lang w:val="fr-MA"/>
        </w:rPr>
        <w:t>u</w:t>
      </w:r>
      <w:r w:rsidR="00980F2E">
        <w:rPr>
          <w:lang w:val="fr-MA"/>
        </w:rPr>
        <w:t xml:space="preserve">n </w:t>
      </w:r>
      <w:r w:rsidR="00EE0D32">
        <w:rPr>
          <w:lang w:val="fr-MA"/>
        </w:rPr>
        <w:t xml:space="preserve">seul </w:t>
      </w:r>
      <w:r w:rsidR="00980F2E">
        <w:rPr>
          <w:lang w:val="fr-MA"/>
        </w:rPr>
        <w:t>objet.</w:t>
      </w:r>
      <w:r w:rsidR="0058143F">
        <w:rPr>
          <w:lang w:val="fr-MA"/>
        </w:rPr>
        <w:t xml:space="preserve"> </w:t>
      </w:r>
      <w:r w:rsidR="00873A01">
        <w:rPr>
          <w:lang w:val="fr-MA"/>
        </w:rPr>
        <w:t xml:space="preserve">Pour </w:t>
      </w:r>
      <w:r w:rsidR="00284209">
        <w:rPr>
          <w:lang w:val="fr-MA"/>
        </w:rPr>
        <w:t>permettre à une cellule de la grille de détecter plus d’un objet</w:t>
      </w:r>
      <w:r w:rsidR="005F0DC2">
        <w:rPr>
          <w:lang w:val="fr-MA"/>
        </w:rPr>
        <w:t xml:space="preserve"> et ce de différentes tailles, les boites d’ancrages ont été introduites.</w:t>
      </w:r>
    </w:p>
    <w:p w14:paraId="6C15873E" w14:textId="57FB5366" w:rsidR="00342281" w:rsidRDefault="00110171" w:rsidP="00342281">
      <w:pPr>
        <w:rPr>
          <w:lang w:val="fr-MA"/>
        </w:rPr>
      </w:pPr>
      <w:r w:rsidRPr="00110171">
        <w:rPr>
          <w:lang w:val="fr-MA"/>
        </w:rPr>
        <w:t xml:space="preserve">L'une des </w:t>
      </w:r>
      <w:r w:rsidR="00A53DBC" w:rsidRPr="00110171">
        <w:rPr>
          <w:lang w:val="fr-MA"/>
        </w:rPr>
        <w:t>principales</w:t>
      </w:r>
      <w:r w:rsidRPr="00110171">
        <w:rPr>
          <w:lang w:val="fr-MA"/>
        </w:rPr>
        <w:t xml:space="preserve"> innovations dans</w:t>
      </w:r>
      <w:r>
        <w:rPr>
          <w:lang w:val="fr-MA"/>
        </w:rPr>
        <w:t xml:space="preserve"> YOLOv8 est </w:t>
      </w:r>
      <w:r w:rsidR="00A53DBC">
        <w:rPr>
          <w:lang w:val="fr-MA"/>
        </w:rPr>
        <w:t>l’abandon des boites d’ancrages</w:t>
      </w:r>
      <w:r w:rsidR="003D6F83">
        <w:rPr>
          <w:lang w:val="fr-MA"/>
        </w:rPr>
        <w:t xml:space="preserve">, </w:t>
      </w:r>
      <w:r w:rsidR="00D446FA">
        <w:rPr>
          <w:lang w:val="fr-MA"/>
        </w:rPr>
        <w:t xml:space="preserve">tout en adoptant </w:t>
      </w:r>
      <w:r w:rsidR="003D6F83">
        <w:rPr>
          <w:lang w:val="fr-MA"/>
        </w:rPr>
        <w:t xml:space="preserve">une approche dite « center-based » </w:t>
      </w:r>
      <w:r w:rsidR="006153EB">
        <w:rPr>
          <w:lang w:val="fr-MA"/>
        </w:rPr>
        <w:t>pour la détection d’objets</w:t>
      </w:r>
      <w:r w:rsidR="00130EC8">
        <w:rPr>
          <w:lang w:val="fr-MA"/>
        </w:rPr>
        <w:t xml:space="preserve">, qui offre plusieurs avantages contrairement aux versions basées sur les boites d’ancrage comme YOLOv5, YOLOv6 et YOLOv7. </w:t>
      </w:r>
      <w:r w:rsidR="00E15E35">
        <w:rPr>
          <w:lang w:val="fr-MA"/>
        </w:rPr>
        <w:t>Aussi, YOLOv8 utilise Darknet-53, un réseau de 53 couches de convolutions optimisé pour l’extraction de caractéristiques.</w:t>
      </w:r>
      <w:r w:rsidR="00342281">
        <w:rPr>
          <w:lang w:val="fr-MA"/>
        </w:rPr>
        <w:t xml:space="preserve"> Le module C3, qui est un module de convolutions, a également été remplacé par le module C2F</w:t>
      </w:r>
      <w:r w:rsidR="00FF1BEE">
        <w:rPr>
          <w:lang w:val="fr-MA"/>
        </w:rPr>
        <w:t xml:space="preserve"> qui est une version améliorée du module C3. Ce nouveau module </w:t>
      </w:r>
      <w:r w:rsidR="00E02A4E">
        <w:rPr>
          <w:lang w:val="fr-MA"/>
        </w:rPr>
        <w:t xml:space="preserve">améliore la précision et le temps de traitement. </w:t>
      </w:r>
      <w:r w:rsidR="00F60FE3">
        <w:rPr>
          <w:lang w:val="fr-MA"/>
        </w:rPr>
        <w:t>Pour réduire le nombre de paramètres, YOLOv8 a adopté des convolutions dont la taille du filtre est de 3x3 en remplacement aux convolutions de taille 6x6.</w:t>
      </w:r>
      <w:r w:rsidR="0016125F">
        <w:rPr>
          <w:lang w:val="fr-MA"/>
        </w:rPr>
        <w:t xml:space="preserve"> Enfin, YOLOv8 emploie </w:t>
      </w:r>
      <w:r w:rsidR="002F4BDE">
        <w:rPr>
          <w:lang w:val="fr-MA"/>
        </w:rPr>
        <w:t>un entête composé</w:t>
      </w:r>
      <w:r w:rsidR="003A5B36">
        <w:rPr>
          <w:lang w:val="fr-MA"/>
        </w:rPr>
        <w:t>, qui sépare les tâches de prédiction de présence d’objet et de classifications des objets, conduisant à l’amélioration de la précision et de la vitesse de traitement.</w:t>
      </w:r>
      <w:r w:rsidR="00A96E36">
        <w:rPr>
          <w:lang w:val="fr-MA"/>
        </w:rPr>
        <w:t xml:space="preserve"> Ces améliorations </w:t>
      </w:r>
      <w:r w:rsidR="002C0F65">
        <w:rPr>
          <w:lang w:val="fr-MA"/>
        </w:rPr>
        <w:t xml:space="preserve">font de YOLOv8 un modèle efficace </w:t>
      </w:r>
      <w:r w:rsidR="001A0491">
        <w:rPr>
          <w:lang w:val="fr-MA"/>
        </w:rPr>
        <w:t>aussi bien pour la détection d’objets que pour la segmentation d’instance.</w:t>
      </w:r>
    </w:p>
    <w:p w14:paraId="371CBF15" w14:textId="3245DE4A" w:rsidR="00983E10" w:rsidRDefault="002F3E35" w:rsidP="00342281">
      <w:pPr>
        <w:rPr>
          <w:lang w:val="fr-MA"/>
        </w:rPr>
      </w:pPr>
      <w:r>
        <w:rPr>
          <w:lang w:val="fr-MA"/>
        </w:rPr>
        <w:t>Le modèle YOLOv8 utilisé pour la segmentation d’instance</w:t>
      </w:r>
      <w:r w:rsidR="00DF08AD">
        <w:rPr>
          <w:lang w:val="fr-MA"/>
        </w:rPr>
        <w:t xml:space="preserve"> a été fourni en open source par l’organisation « ultralytics ».</w:t>
      </w:r>
      <w:r w:rsidR="004D0375">
        <w:rPr>
          <w:lang w:val="fr-MA"/>
        </w:rPr>
        <w:t xml:space="preserve"> Cette implémentation est basée sur </w:t>
      </w:r>
      <w:r w:rsidR="00465322">
        <w:rPr>
          <w:lang w:val="fr-MA"/>
        </w:rPr>
        <w:t>PyTorch</w:t>
      </w:r>
      <w:r w:rsidR="00015652">
        <w:rPr>
          <w:lang w:val="fr-MA"/>
        </w:rPr>
        <w:t xml:space="preserve"> et en différentes variantes </w:t>
      </w:r>
      <w:r w:rsidR="0090531E">
        <w:rPr>
          <w:lang w:val="fr-MA"/>
        </w:rPr>
        <w:t xml:space="preserve">selon une méthode de </w:t>
      </w:r>
      <w:r w:rsidR="001813B1">
        <w:rPr>
          <w:lang w:val="fr-MA"/>
        </w:rPr>
        <w:t>redimensionnement</w:t>
      </w:r>
      <w:r w:rsidR="0090531E">
        <w:rPr>
          <w:lang w:val="fr-MA"/>
        </w:rPr>
        <w:t xml:space="preserve"> composée</w:t>
      </w:r>
      <w:r w:rsidR="00683C54">
        <w:rPr>
          <w:lang w:val="fr-MA"/>
        </w:rPr>
        <w:t xml:space="preserve"> qui </w:t>
      </w:r>
      <w:r w:rsidR="00EC13D1">
        <w:rPr>
          <w:lang w:val="fr-MA"/>
        </w:rPr>
        <w:t>ajuste la largeur et la profondeur du réseau</w:t>
      </w:r>
      <w:r w:rsidR="00387768">
        <w:rPr>
          <w:lang w:val="fr-MA"/>
        </w:rPr>
        <w:t xml:space="preserve">. </w:t>
      </w:r>
      <w:r w:rsidR="007076C6">
        <w:rPr>
          <w:lang w:val="fr-MA"/>
        </w:rPr>
        <w:t xml:space="preserve">Les résultats de la segmentation d’instance sont les boites, les masques </w:t>
      </w:r>
      <w:r w:rsidR="007076C6">
        <w:rPr>
          <w:lang w:val="fr-MA"/>
        </w:rPr>
        <w:lastRenderedPageBreak/>
        <w:t xml:space="preserve">de segmentation et </w:t>
      </w:r>
      <w:r w:rsidR="00015652">
        <w:rPr>
          <w:lang w:val="fr-MA"/>
        </w:rPr>
        <w:t>les probabilités</w:t>
      </w:r>
      <w:r w:rsidR="007076C6">
        <w:rPr>
          <w:lang w:val="fr-MA"/>
        </w:rPr>
        <w:t xml:space="preserve"> de détection des différents objets identifiés.</w:t>
      </w:r>
      <w:r w:rsidR="00743124">
        <w:rPr>
          <w:lang w:val="fr-MA"/>
        </w:rPr>
        <w:t xml:space="preserve"> La figure 1</w:t>
      </w:r>
      <w:r w:rsidR="0032514D">
        <w:rPr>
          <w:lang w:val="fr-MA"/>
        </w:rPr>
        <w:t>5</w:t>
      </w:r>
      <w:r w:rsidR="00743124">
        <w:rPr>
          <w:lang w:val="fr-MA"/>
        </w:rPr>
        <w:t xml:space="preserve"> présente en détail l’architecture de YOLOv8</w:t>
      </w:r>
      <w:r w:rsidR="00D63C00">
        <w:rPr>
          <w:lang w:val="fr-MA"/>
        </w:rPr>
        <w:t>.</w:t>
      </w:r>
    </w:p>
    <w:p w14:paraId="41B05272" w14:textId="77777777" w:rsidR="00404FC6" w:rsidRDefault="00404FC6" w:rsidP="00404FC6">
      <w:pPr>
        <w:keepNext/>
      </w:pPr>
      <w:r>
        <w:rPr>
          <w:noProof/>
        </w:rPr>
        <w:drawing>
          <wp:inline distT="0" distB="0" distL="0" distR="0" wp14:anchorId="6DFDB473" wp14:editId="78169821">
            <wp:extent cx="5841242" cy="5081300"/>
            <wp:effectExtent l="0" t="0" r="7620" b="5080"/>
            <wp:docPr id="161544178"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178" name="Image 1" descr="Une image contenant texte, capture d’écran, nombre, Parallèl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9533" cy="5114610"/>
                    </a:xfrm>
                    <a:prstGeom prst="rect">
                      <a:avLst/>
                    </a:prstGeom>
                    <a:noFill/>
                    <a:ln>
                      <a:noFill/>
                    </a:ln>
                  </pic:spPr>
                </pic:pic>
              </a:graphicData>
            </a:graphic>
          </wp:inline>
        </w:drawing>
      </w:r>
    </w:p>
    <w:p w14:paraId="7B9D4A1C" w14:textId="5078540F" w:rsidR="00731EC3" w:rsidRDefault="00404FC6" w:rsidP="000F11E0">
      <w:pPr>
        <w:pStyle w:val="Lgende"/>
        <w:rPr>
          <w:i w:val="0"/>
          <w:iCs w:val="0"/>
          <w:color w:val="0D0D0D" w:themeColor="text1" w:themeTint="F2"/>
          <w:sz w:val="24"/>
          <w:szCs w:val="24"/>
          <w:lang w:val="fr-MA"/>
        </w:rPr>
      </w:pPr>
      <w:bookmarkStart w:id="64" w:name="_Toc172725407"/>
      <w:r w:rsidRPr="00630A93">
        <w:rPr>
          <w:i w:val="0"/>
          <w:iCs w:val="0"/>
          <w:color w:val="0D0D0D" w:themeColor="text1" w:themeTint="F2"/>
          <w:sz w:val="24"/>
          <w:szCs w:val="24"/>
          <w:lang w:val="fr-MA"/>
        </w:rPr>
        <w:t xml:space="preserve">Figure </w:t>
      </w:r>
      <w:r w:rsidRPr="00630A93">
        <w:rPr>
          <w:i w:val="0"/>
          <w:iCs w:val="0"/>
          <w:color w:val="0D0D0D" w:themeColor="text1" w:themeTint="F2"/>
          <w:sz w:val="24"/>
          <w:szCs w:val="24"/>
        </w:rPr>
        <w:fldChar w:fldCharType="begin"/>
      </w:r>
      <w:r w:rsidRPr="00630A93">
        <w:rPr>
          <w:i w:val="0"/>
          <w:iCs w:val="0"/>
          <w:color w:val="0D0D0D" w:themeColor="text1" w:themeTint="F2"/>
          <w:sz w:val="24"/>
          <w:szCs w:val="24"/>
          <w:lang w:val="fr-MA"/>
        </w:rPr>
        <w:instrText xml:space="preserve"> SEQ Figure \* ARABIC </w:instrText>
      </w:r>
      <w:r w:rsidRPr="00630A93">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15</w:t>
      </w:r>
      <w:r w:rsidRPr="00630A93">
        <w:rPr>
          <w:i w:val="0"/>
          <w:iCs w:val="0"/>
          <w:color w:val="0D0D0D" w:themeColor="text1" w:themeTint="F2"/>
          <w:sz w:val="24"/>
          <w:szCs w:val="24"/>
        </w:rPr>
        <w:fldChar w:fldCharType="end"/>
      </w:r>
      <w:r w:rsidRPr="00630A93">
        <w:rPr>
          <w:i w:val="0"/>
          <w:iCs w:val="0"/>
          <w:color w:val="0D0D0D" w:themeColor="text1" w:themeTint="F2"/>
          <w:sz w:val="24"/>
          <w:szCs w:val="24"/>
          <w:lang w:val="fr-MA"/>
        </w:rPr>
        <w:t>: Architecture du modèle YOLO8</w:t>
      </w:r>
      <w:r w:rsidR="00735D0B" w:rsidRPr="00630A93">
        <w:rPr>
          <w:i w:val="0"/>
          <w:iCs w:val="0"/>
          <w:color w:val="0D0D0D" w:themeColor="text1" w:themeTint="F2"/>
          <w:sz w:val="24"/>
          <w:szCs w:val="24"/>
          <w:lang w:val="fr-MA"/>
        </w:rPr>
        <w:t xml:space="preserve"> </w:t>
      </w:r>
      <w:r w:rsidR="00695727" w:rsidRPr="00630A93">
        <w:rPr>
          <w:i w:val="0"/>
          <w:iCs w:val="0"/>
          <w:color w:val="0D0D0D" w:themeColor="text1" w:themeTint="F2"/>
          <w:sz w:val="24"/>
          <w:szCs w:val="24"/>
          <w:lang w:val="fr-MA"/>
        </w:rPr>
        <w:t>pour la segmentation d’instance et la détection d’objets</w:t>
      </w:r>
      <w:r w:rsidR="00A81035" w:rsidRPr="00630A93">
        <w:rPr>
          <w:i w:val="0"/>
          <w:iCs w:val="0"/>
          <w:color w:val="0D0D0D" w:themeColor="text1" w:themeTint="F2"/>
          <w:sz w:val="24"/>
          <w:szCs w:val="24"/>
          <w:lang w:val="fr-MA"/>
        </w:rPr>
        <w:t xml:space="preserve"> (MMYOLO Contributors, 2022)</w:t>
      </w:r>
      <w:bookmarkEnd w:id="64"/>
    </w:p>
    <w:p w14:paraId="527A3496" w14:textId="77777777" w:rsidR="007A14E2" w:rsidRPr="007A14E2" w:rsidRDefault="007A14E2" w:rsidP="007A14E2">
      <w:pPr>
        <w:rPr>
          <w:lang w:val="fr-MA"/>
        </w:rPr>
      </w:pPr>
    </w:p>
    <w:p w14:paraId="5483C07E" w14:textId="77777777" w:rsidR="004A012F" w:rsidRPr="007E34BB" w:rsidRDefault="004A012F" w:rsidP="00726DE1">
      <w:pPr>
        <w:pStyle w:val="Titre4"/>
        <w:rPr>
          <w:lang w:val="fr-FR"/>
        </w:rPr>
      </w:pPr>
      <w:bookmarkStart w:id="65" w:name="_Toc174986051"/>
      <w:r w:rsidRPr="007E34BB">
        <w:rPr>
          <w:lang w:val="fr-FR"/>
        </w:rPr>
        <w:t>Reconnaissance du cadre</w:t>
      </w:r>
      <w:bookmarkEnd w:id="65"/>
    </w:p>
    <w:p w14:paraId="6F21E47C" w14:textId="77777777" w:rsidR="00523DA5" w:rsidRPr="007E34BB" w:rsidRDefault="00523DA5" w:rsidP="0087080B">
      <w:pPr>
        <w:pStyle w:val="Titre5"/>
        <w:rPr>
          <w:b w:val="0"/>
          <w:lang w:val="fr-FR"/>
        </w:rPr>
      </w:pPr>
      <w:bookmarkStart w:id="66" w:name="_Toc174986052"/>
      <w:r w:rsidRPr="007E34BB">
        <w:rPr>
          <w:lang w:val="fr-FR"/>
        </w:rPr>
        <w:t>Choix des modèles</w:t>
      </w:r>
      <w:bookmarkEnd w:id="66"/>
    </w:p>
    <w:p w14:paraId="094FC5FB" w14:textId="0AB4E686" w:rsidR="00523DA5" w:rsidRDefault="00523DA5" w:rsidP="00523DA5">
      <w:pPr>
        <w:rPr>
          <w:lang w:val="fr-FR"/>
        </w:rPr>
      </w:pPr>
      <w:r>
        <w:rPr>
          <w:lang w:val="fr-FR"/>
        </w:rPr>
        <w:t xml:space="preserve">L’identification des limites du cadre peut être approchée de plusieurs façons. La première consiste à détecter le cadre en déterminant la boite qui l’englobe. Bien que le cadre soit de forme carrée, dû au fait de la perspective conique de la caméra et </w:t>
      </w:r>
      <w:r w:rsidR="00861615">
        <w:rPr>
          <w:lang w:val="fr-FR"/>
        </w:rPr>
        <w:t>au comportement de la caméra lors</w:t>
      </w:r>
      <w:r>
        <w:rPr>
          <w:lang w:val="fr-FR"/>
        </w:rPr>
        <w:t xml:space="preserve"> de </w:t>
      </w:r>
      <w:r w:rsidR="00861615">
        <w:rPr>
          <w:lang w:val="fr-FR"/>
        </w:rPr>
        <w:t xml:space="preserve">la </w:t>
      </w:r>
      <w:r>
        <w:rPr>
          <w:lang w:val="fr-FR"/>
        </w:rPr>
        <w:t xml:space="preserve">prise de vue, il se retrouve déformé rendant sa forme </w:t>
      </w:r>
      <w:r w:rsidR="00B05D62">
        <w:rPr>
          <w:lang w:val="fr-FR"/>
        </w:rPr>
        <w:t>souvent déformée</w:t>
      </w:r>
      <w:r>
        <w:rPr>
          <w:lang w:val="fr-FR"/>
        </w:rPr>
        <w:t xml:space="preserve"> sur la photo. L’approche de détection n’est donc pas adaptée. Une deuxième approche consiste à prédire les coordonnées des quatre coins du cadre qui serviront par la suite à reconstituer son pourtour. </w:t>
      </w:r>
      <w:r>
        <w:rPr>
          <w:lang w:val="fr-FR"/>
        </w:rPr>
        <w:lastRenderedPageBreak/>
        <w:t>Cependant, il arrive des cas où un ou plusieurs coin</w:t>
      </w:r>
      <w:r w:rsidR="00430374">
        <w:rPr>
          <w:lang w:val="fr-FR"/>
        </w:rPr>
        <w:t>s</w:t>
      </w:r>
      <w:r>
        <w:rPr>
          <w:lang w:val="fr-FR"/>
        </w:rPr>
        <w:t xml:space="preserve"> sont invisibles, cette démarche n’est donc pas à préconiser.</w:t>
      </w:r>
      <w:r w:rsidR="0017361E">
        <w:rPr>
          <w:lang w:val="fr-FR"/>
        </w:rPr>
        <w:t xml:space="preserve"> </w:t>
      </w:r>
      <w:r>
        <w:rPr>
          <w:lang w:val="fr-FR"/>
        </w:rPr>
        <w:t xml:space="preserve">Deux autres approches semblent être plus adaptées à savoir la segmentation sémantique et la segmentation d’instance. La segmentation sémantique consiste </w:t>
      </w:r>
      <w:r w:rsidR="00C52194">
        <w:rPr>
          <w:lang w:val="fr-FR"/>
        </w:rPr>
        <w:t>attribuer une classe</w:t>
      </w:r>
      <w:r w:rsidR="00387D77">
        <w:rPr>
          <w:lang w:val="fr-FR"/>
        </w:rPr>
        <w:t xml:space="preserve"> parmi celles choisies</w:t>
      </w:r>
      <w:r w:rsidR="0048316D">
        <w:rPr>
          <w:lang w:val="fr-FR"/>
        </w:rPr>
        <w:t>, dans notre cas le cadre et l’</w:t>
      </w:r>
      <w:r w:rsidR="00A642F9">
        <w:rPr>
          <w:lang w:val="fr-FR"/>
        </w:rPr>
        <w:t>arrière-plan</w:t>
      </w:r>
      <w:r w:rsidR="0048316D">
        <w:rPr>
          <w:lang w:val="fr-FR"/>
        </w:rPr>
        <w:t>,</w:t>
      </w:r>
      <w:r w:rsidR="00C52194">
        <w:rPr>
          <w:lang w:val="fr-FR"/>
        </w:rPr>
        <w:t xml:space="preserve"> </w:t>
      </w:r>
      <w:r>
        <w:rPr>
          <w:lang w:val="fr-FR"/>
        </w:rPr>
        <w:t xml:space="preserve">à </w:t>
      </w:r>
      <w:r w:rsidR="00C52194">
        <w:rPr>
          <w:lang w:val="fr-FR"/>
        </w:rPr>
        <w:t>chacun</w:t>
      </w:r>
      <w:r>
        <w:rPr>
          <w:lang w:val="fr-FR"/>
        </w:rPr>
        <w:t xml:space="preserve"> des pixels </w:t>
      </w:r>
      <w:r w:rsidR="005E7CC3">
        <w:rPr>
          <w:lang w:val="fr-FR"/>
        </w:rPr>
        <w:t>de l’image</w:t>
      </w:r>
      <w:r>
        <w:rPr>
          <w:lang w:val="fr-FR"/>
        </w:rPr>
        <w:t xml:space="preserve">, tandis que la segmentation d’instance consiste à d’abord détecter le cadre puis déterminer l’ensemble des pixels se trouvant dans sa surface. </w:t>
      </w:r>
    </w:p>
    <w:p w14:paraId="546AF538" w14:textId="77777777" w:rsidR="00523DA5" w:rsidRDefault="00523DA5" w:rsidP="00523DA5">
      <w:pPr>
        <w:rPr>
          <w:lang w:val="fr-FR"/>
        </w:rPr>
      </w:pPr>
      <w:r>
        <w:rPr>
          <w:lang w:val="fr-FR"/>
        </w:rPr>
        <w:t>Deux modèles ont été choisis à savoir U-NET, avec EfficientNet-b0 comme encodeur, pour la segmentation sémantique et YOLOv8s pour la segmentation d’instance.</w:t>
      </w:r>
    </w:p>
    <w:p w14:paraId="7735AD21" w14:textId="53404E12" w:rsidR="004F1619" w:rsidRDefault="004F1619" w:rsidP="004F1619">
      <w:pPr>
        <w:pStyle w:val="Titre5"/>
        <w:rPr>
          <w:lang w:val="fr-FR"/>
        </w:rPr>
      </w:pPr>
      <w:bookmarkStart w:id="67" w:name="_Toc174986053"/>
      <w:r>
        <w:rPr>
          <w:lang w:val="fr-FR"/>
        </w:rPr>
        <w:t>Développement du modèle de reconnaissance du cadre</w:t>
      </w:r>
      <w:bookmarkEnd w:id="67"/>
    </w:p>
    <w:p w14:paraId="2ABD587F" w14:textId="70693240" w:rsidR="00523DA5" w:rsidRPr="0082159B" w:rsidRDefault="00523DA5" w:rsidP="00523DA5">
      <w:pPr>
        <w:rPr>
          <w:color w:val="000000"/>
          <w:lang w:val="fr-FR"/>
        </w:rPr>
      </w:pPr>
      <w:r>
        <w:rPr>
          <w:color w:val="000000"/>
          <w:lang w:val="fr-FR"/>
        </w:rPr>
        <w:t>Le développement du modèle de délimitation du cadre consiste en trois (03) principales étapes à savoir la préparation des données d’entrainement, l’entrainement des deux modèles sélectionnés puis la discrimination des deux modèles à travers l’évaluation de leur performance (</w:t>
      </w:r>
      <w:r w:rsidR="0045764A">
        <w:rPr>
          <w:color w:val="000000"/>
          <w:lang w:val="fr-FR"/>
        </w:rPr>
        <w:t>F</w:t>
      </w:r>
      <w:r>
        <w:rPr>
          <w:color w:val="000000"/>
          <w:lang w:val="fr-FR"/>
        </w:rPr>
        <w:t xml:space="preserve">igure </w:t>
      </w:r>
      <w:r w:rsidR="00CC03D0">
        <w:rPr>
          <w:color w:val="000000"/>
          <w:lang w:val="fr-FR"/>
        </w:rPr>
        <w:t>1</w:t>
      </w:r>
      <w:r w:rsidR="0032514D">
        <w:rPr>
          <w:color w:val="000000"/>
          <w:lang w:val="fr-FR"/>
        </w:rPr>
        <w:t>6</w:t>
      </w:r>
      <w:r>
        <w:rPr>
          <w:color w:val="000000"/>
          <w:lang w:val="fr-FR"/>
        </w:rPr>
        <w:t xml:space="preserve">). </w:t>
      </w:r>
    </w:p>
    <w:p w14:paraId="1876A549" w14:textId="77777777" w:rsidR="00DE7DA7" w:rsidRDefault="00523DA5" w:rsidP="00A92FED">
      <w:pPr>
        <w:keepNext/>
        <w:jc w:val="center"/>
      </w:pPr>
      <w:r>
        <w:rPr>
          <w:noProof/>
          <w:color w:val="000000"/>
          <w:lang w:val="fr-FR"/>
        </w:rPr>
        <w:drawing>
          <wp:inline distT="0" distB="0" distL="0" distR="0" wp14:anchorId="22F1FCAE" wp14:editId="3578FFBA">
            <wp:extent cx="5636813" cy="923925"/>
            <wp:effectExtent l="0" t="0" r="2540" b="0"/>
            <wp:docPr id="1910601058"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01058" name="Image 1" descr="Une image contenant texte, capture d’écran, Police, blanc&#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4470" cy="949766"/>
                    </a:xfrm>
                    <a:prstGeom prst="rect">
                      <a:avLst/>
                    </a:prstGeom>
                    <a:noFill/>
                    <a:ln>
                      <a:noFill/>
                    </a:ln>
                  </pic:spPr>
                </pic:pic>
              </a:graphicData>
            </a:graphic>
          </wp:inline>
        </w:drawing>
      </w:r>
    </w:p>
    <w:p w14:paraId="3CF8BE67" w14:textId="3CECD10B" w:rsidR="00523DA5" w:rsidRDefault="00DE7DA7" w:rsidP="00DE7DA7">
      <w:pPr>
        <w:pStyle w:val="Lgende"/>
        <w:rPr>
          <w:i w:val="0"/>
          <w:iCs w:val="0"/>
          <w:color w:val="000000" w:themeColor="text1"/>
          <w:sz w:val="24"/>
          <w:szCs w:val="24"/>
          <w:lang w:val="fr-MA"/>
        </w:rPr>
      </w:pPr>
      <w:bookmarkStart w:id="68" w:name="_Toc172725408"/>
      <w:r w:rsidRPr="00DE7DA7">
        <w:rPr>
          <w:i w:val="0"/>
          <w:iCs w:val="0"/>
          <w:color w:val="000000" w:themeColor="text1"/>
          <w:sz w:val="24"/>
          <w:szCs w:val="24"/>
          <w:lang w:val="fr-MA"/>
        </w:rPr>
        <w:t xml:space="preserve">Figure </w:t>
      </w:r>
      <w:r w:rsidRPr="00DE7DA7">
        <w:rPr>
          <w:i w:val="0"/>
          <w:iCs w:val="0"/>
          <w:color w:val="000000" w:themeColor="text1"/>
          <w:sz w:val="24"/>
          <w:szCs w:val="24"/>
        </w:rPr>
        <w:fldChar w:fldCharType="begin"/>
      </w:r>
      <w:r w:rsidRPr="00DE7DA7">
        <w:rPr>
          <w:i w:val="0"/>
          <w:iCs w:val="0"/>
          <w:color w:val="000000" w:themeColor="text1"/>
          <w:sz w:val="24"/>
          <w:szCs w:val="24"/>
          <w:lang w:val="fr-MA"/>
        </w:rPr>
        <w:instrText xml:space="preserve"> SEQ Figure \* ARABIC </w:instrText>
      </w:r>
      <w:r w:rsidRPr="00DE7DA7">
        <w:rPr>
          <w:i w:val="0"/>
          <w:iCs w:val="0"/>
          <w:color w:val="000000" w:themeColor="text1"/>
          <w:sz w:val="24"/>
          <w:szCs w:val="24"/>
        </w:rPr>
        <w:fldChar w:fldCharType="separate"/>
      </w:r>
      <w:r w:rsidR="00ED2420">
        <w:rPr>
          <w:i w:val="0"/>
          <w:iCs w:val="0"/>
          <w:noProof/>
          <w:color w:val="000000" w:themeColor="text1"/>
          <w:sz w:val="24"/>
          <w:szCs w:val="24"/>
          <w:lang w:val="fr-MA"/>
        </w:rPr>
        <w:t>16</w:t>
      </w:r>
      <w:r w:rsidRPr="00DE7DA7">
        <w:rPr>
          <w:i w:val="0"/>
          <w:iCs w:val="0"/>
          <w:color w:val="000000" w:themeColor="text1"/>
          <w:sz w:val="24"/>
          <w:szCs w:val="24"/>
        </w:rPr>
        <w:fldChar w:fldCharType="end"/>
      </w:r>
      <w:r w:rsidRPr="00DE7DA7">
        <w:rPr>
          <w:i w:val="0"/>
          <w:iCs w:val="0"/>
          <w:color w:val="000000" w:themeColor="text1"/>
          <w:sz w:val="24"/>
          <w:szCs w:val="24"/>
          <w:lang w:val="fr-MA"/>
        </w:rPr>
        <w:t>: Principales étapes de développement du modèle de reconnaissance du cadre</w:t>
      </w:r>
      <w:bookmarkEnd w:id="68"/>
    </w:p>
    <w:p w14:paraId="4D18D62E" w14:textId="77777777" w:rsidR="00E51B36" w:rsidRPr="00E51B36" w:rsidRDefault="00E51B36" w:rsidP="00E51B36">
      <w:pPr>
        <w:rPr>
          <w:lang w:val="fr-MA"/>
        </w:rPr>
      </w:pPr>
    </w:p>
    <w:p w14:paraId="2DAD4D16" w14:textId="77777777" w:rsidR="00523DA5" w:rsidRPr="007E34BB" w:rsidRDefault="00523DA5" w:rsidP="00E00ABF">
      <w:pPr>
        <w:pStyle w:val="Titre6"/>
        <w:rPr>
          <w:lang w:val="fr-FR"/>
        </w:rPr>
      </w:pPr>
      <w:bookmarkStart w:id="69" w:name="_Toc174986054"/>
      <w:r w:rsidRPr="007E34BB">
        <w:rPr>
          <w:lang w:val="fr-FR"/>
        </w:rPr>
        <w:t>Préparation des données d’entrainement</w:t>
      </w:r>
      <w:bookmarkEnd w:id="69"/>
    </w:p>
    <w:p w14:paraId="6C730C65" w14:textId="16755B32" w:rsidR="00523DA5" w:rsidRDefault="00523DA5" w:rsidP="00523DA5">
      <w:pPr>
        <w:rPr>
          <w:lang w:val="fr-FR"/>
        </w:rPr>
      </w:pPr>
      <w:r>
        <w:rPr>
          <w:lang w:val="fr-FR"/>
        </w:rPr>
        <w:t xml:space="preserve">S’il est vrai que les modèles d’apprentissage profond nécessitent le plus souvent de grands volumes de données pour atteindre de bonnes performances, il n’existe pas un nombre minimal d’images requis pour une tâche spécifique. De ce fait, compte </w:t>
      </w:r>
      <w:r w:rsidR="001C4ED0">
        <w:rPr>
          <w:lang w:val="fr-FR"/>
        </w:rPr>
        <w:t>tenu</w:t>
      </w:r>
      <w:r>
        <w:rPr>
          <w:lang w:val="fr-FR"/>
        </w:rPr>
        <w:t xml:space="preserve"> du fait que l’annotation est une tâche fastidieuse, seulement 800 images ont été sélectionnées pour cette tâche.</w:t>
      </w:r>
    </w:p>
    <w:p w14:paraId="636B4ECA" w14:textId="07DB9115" w:rsidR="002C3DF5" w:rsidRPr="00AE5982" w:rsidRDefault="00523DA5" w:rsidP="00523DA5">
      <w:pPr>
        <w:rPr>
          <w:lang w:val="fr-FR"/>
        </w:rPr>
      </w:pPr>
      <w:r>
        <w:rPr>
          <w:lang w:val="fr-FR"/>
        </w:rPr>
        <w:t>L’annotation des images dans ce contexte consiste à délimiter le pourtour du cadre à l’aide d’un polygone. Les images ont été annoté</w:t>
      </w:r>
      <w:r w:rsidR="003032B2">
        <w:rPr>
          <w:lang w:val="fr-FR"/>
        </w:rPr>
        <w:t>es</w:t>
      </w:r>
      <w:r>
        <w:rPr>
          <w:lang w:val="fr-FR"/>
        </w:rPr>
        <w:t xml:space="preserve"> sur la plateforme Roboflow puis exportées au format YOLO v8. Des masques ont été produits à partir de ces annotations</w:t>
      </w:r>
      <w:r w:rsidR="00F36F99">
        <w:rPr>
          <w:lang w:val="fr-FR"/>
        </w:rPr>
        <w:t xml:space="preserve"> en utilisant la bibliothèque Pillow</w:t>
      </w:r>
      <w:r>
        <w:rPr>
          <w:lang w:val="fr-FR"/>
        </w:rPr>
        <w:t xml:space="preserve"> afin d’avoir les annotations pour le modèle U-NET</w:t>
      </w:r>
      <w:r w:rsidR="00A63A50">
        <w:rPr>
          <w:lang w:val="fr-FR"/>
        </w:rPr>
        <w:t xml:space="preserve"> en attribuant la valeur 1 à la partie du cadre et la valeur 0 pour la zone hors du cadre</w:t>
      </w:r>
      <w:r>
        <w:rPr>
          <w:lang w:val="fr-FR"/>
        </w:rPr>
        <w:t xml:space="preserve"> (</w:t>
      </w:r>
      <w:r w:rsidR="00991792">
        <w:rPr>
          <w:lang w:val="fr-FR"/>
        </w:rPr>
        <w:t>F</w:t>
      </w:r>
      <w:r>
        <w:rPr>
          <w:lang w:val="fr-FR"/>
        </w:rPr>
        <w:t xml:space="preserve">igure </w:t>
      </w:r>
      <w:r w:rsidR="00CC03D0">
        <w:rPr>
          <w:lang w:val="fr-FR"/>
        </w:rPr>
        <w:t>1</w:t>
      </w:r>
      <w:r w:rsidR="00917149">
        <w:rPr>
          <w:lang w:val="fr-FR"/>
        </w:rPr>
        <w:t>7</w:t>
      </w:r>
      <w:r>
        <w:rPr>
          <w:lang w:val="fr-FR"/>
        </w:rPr>
        <w:t xml:space="preserve">). </w:t>
      </w:r>
      <w:r w:rsidR="004177A2">
        <w:rPr>
          <w:lang w:val="fr-FR"/>
        </w:rPr>
        <w:t xml:space="preserve"> Les images ainsi que leurs annotations ont été reparties de manière aléatoire en données d’entrainement (75%) et en données de validation (25%).</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020"/>
        <w:gridCol w:w="3021"/>
        <w:gridCol w:w="3021"/>
      </w:tblGrid>
      <w:tr w:rsidR="00523DA5" w14:paraId="4615A136" w14:textId="77777777" w:rsidTr="005A52D1">
        <w:tc>
          <w:tcPr>
            <w:tcW w:w="3020" w:type="dxa"/>
            <w:vAlign w:val="center"/>
          </w:tcPr>
          <w:p w14:paraId="2C3C4203" w14:textId="77777777" w:rsidR="00523DA5" w:rsidRDefault="00523DA5" w:rsidP="005A52D1">
            <w:pPr>
              <w:jc w:val="center"/>
              <w:rPr>
                <w:lang w:val="fr-FR"/>
              </w:rPr>
            </w:pPr>
            <w:r>
              <w:rPr>
                <w:lang w:val="fr-FR"/>
              </w:rPr>
              <w:lastRenderedPageBreak/>
              <w:t>a</w:t>
            </w:r>
          </w:p>
        </w:tc>
        <w:tc>
          <w:tcPr>
            <w:tcW w:w="3021" w:type="dxa"/>
            <w:vAlign w:val="center"/>
          </w:tcPr>
          <w:p w14:paraId="1EBD2BE2" w14:textId="77777777" w:rsidR="00523DA5" w:rsidRDefault="00523DA5" w:rsidP="005A52D1">
            <w:pPr>
              <w:jc w:val="center"/>
              <w:rPr>
                <w:lang w:val="fr-FR"/>
              </w:rPr>
            </w:pPr>
            <w:r>
              <w:rPr>
                <w:lang w:val="fr-FR"/>
              </w:rPr>
              <w:t>b</w:t>
            </w:r>
          </w:p>
        </w:tc>
        <w:tc>
          <w:tcPr>
            <w:tcW w:w="3021" w:type="dxa"/>
            <w:vAlign w:val="center"/>
          </w:tcPr>
          <w:p w14:paraId="5A4938D1" w14:textId="77777777" w:rsidR="00523DA5" w:rsidRDefault="00523DA5" w:rsidP="005A52D1">
            <w:pPr>
              <w:jc w:val="center"/>
              <w:rPr>
                <w:lang w:val="fr-FR"/>
              </w:rPr>
            </w:pPr>
            <w:r>
              <w:rPr>
                <w:lang w:val="fr-FR"/>
              </w:rPr>
              <w:t>c</w:t>
            </w:r>
          </w:p>
        </w:tc>
      </w:tr>
      <w:tr w:rsidR="00523DA5" w14:paraId="67535DBA" w14:textId="77777777" w:rsidTr="005A52D1">
        <w:tc>
          <w:tcPr>
            <w:tcW w:w="3020" w:type="dxa"/>
            <w:vAlign w:val="center"/>
          </w:tcPr>
          <w:p w14:paraId="46D6750D" w14:textId="77777777" w:rsidR="00523DA5" w:rsidRDefault="00523DA5" w:rsidP="005A52D1">
            <w:pPr>
              <w:jc w:val="center"/>
              <w:rPr>
                <w:lang w:val="fr-FR"/>
              </w:rPr>
            </w:pPr>
            <w:r>
              <w:rPr>
                <w:noProof/>
                <w:lang w:val="fr-FR"/>
              </w:rPr>
              <w:drawing>
                <wp:inline distT="0" distB="0" distL="0" distR="0" wp14:anchorId="560AABD5" wp14:editId="726EDFB8">
                  <wp:extent cx="1800000" cy="1800000"/>
                  <wp:effectExtent l="0" t="0" r="0" b="0"/>
                  <wp:docPr id="320172418" name="Image 2" descr="Une image contenant arbre, plein air, branch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72418" name="Image 2" descr="Une image contenant arbre, plein air, branche, sign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021" w:type="dxa"/>
            <w:vAlign w:val="center"/>
          </w:tcPr>
          <w:p w14:paraId="2C5544CC" w14:textId="77777777" w:rsidR="00523DA5" w:rsidRDefault="00523DA5" w:rsidP="005A52D1">
            <w:pPr>
              <w:jc w:val="center"/>
              <w:rPr>
                <w:lang w:val="fr-FR"/>
              </w:rPr>
            </w:pPr>
            <w:r>
              <w:rPr>
                <w:noProof/>
                <w:lang w:val="fr-FR"/>
              </w:rPr>
              <w:drawing>
                <wp:inline distT="0" distB="0" distL="0" distR="0" wp14:anchorId="228991C7" wp14:editId="12AA438E">
                  <wp:extent cx="1800000" cy="1800000"/>
                  <wp:effectExtent l="0" t="0" r="0" b="0"/>
                  <wp:docPr id="546673159" name="Image 3" descr="Une image contenant plein air, arbr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3159" name="Image 3" descr="Une image contenant plein air, arbre, Rectangle, capture d’écra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021" w:type="dxa"/>
            <w:vAlign w:val="center"/>
          </w:tcPr>
          <w:p w14:paraId="5E3D0E1D" w14:textId="77777777" w:rsidR="00523DA5" w:rsidRDefault="00523DA5" w:rsidP="005A52D1">
            <w:pPr>
              <w:keepNext/>
              <w:jc w:val="center"/>
              <w:rPr>
                <w:lang w:val="fr-FR"/>
              </w:rPr>
            </w:pPr>
            <w:r>
              <w:rPr>
                <w:noProof/>
                <w:lang w:val="fr-FR"/>
              </w:rPr>
              <w:drawing>
                <wp:inline distT="0" distB="0" distL="0" distR="0" wp14:anchorId="28EE6445" wp14:editId="5C89820F">
                  <wp:extent cx="1800000" cy="1800000"/>
                  <wp:effectExtent l="0" t="0" r="0" b="0"/>
                  <wp:docPr id="1561047623" name="Image 4" descr="Une image contenant Rectangle, text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7623" name="Image 4" descr="Une image contenant Rectangle, texte, capture d’écran, blanc&#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bl>
    <w:p w14:paraId="407474B8" w14:textId="65B6677E" w:rsidR="004177A2" w:rsidRDefault="00523DA5" w:rsidP="00202395">
      <w:pPr>
        <w:pStyle w:val="Lgende"/>
        <w:rPr>
          <w:i w:val="0"/>
          <w:iCs w:val="0"/>
          <w:color w:val="000000" w:themeColor="text1"/>
          <w:sz w:val="24"/>
          <w:szCs w:val="24"/>
          <w:lang w:val="fr-MA"/>
        </w:rPr>
      </w:pPr>
      <w:bookmarkStart w:id="70" w:name="_Toc172725409"/>
      <w:r w:rsidRPr="00AD74D3">
        <w:rPr>
          <w:i w:val="0"/>
          <w:iCs w:val="0"/>
          <w:color w:val="000000" w:themeColor="text1"/>
          <w:sz w:val="24"/>
          <w:szCs w:val="24"/>
          <w:lang w:val="fr-MA"/>
        </w:rPr>
        <w:t xml:space="preserve">Figure </w:t>
      </w:r>
      <w:r w:rsidRPr="00AD74D3">
        <w:rPr>
          <w:i w:val="0"/>
          <w:iCs w:val="0"/>
          <w:color w:val="000000" w:themeColor="text1"/>
          <w:sz w:val="24"/>
          <w:szCs w:val="24"/>
          <w:lang w:val="fr-MA"/>
        </w:rPr>
        <w:fldChar w:fldCharType="begin"/>
      </w:r>
      <w:r w:rsidRPr="00AD74D3">
        <w:rPr>
          <w:i w:val="0"/>
          <w:iCs w:val="0"/>
          <w:color w:val="000000" w:themeColor="text1"/>
          <w:sz w:val="24"/>
          <w:szCs w:val="24"/>
          <w:lang w:val="fr-MA"/>
        </w:rPr>
        <w:instrText xml:space="preserve"> SEQ Figure \* ARABIC </w:instrText>
      </w:r>
      <w:r w:rsidRPr="00AD74D3">
        <w:rPr>
          <w:i w:val="0"/>
          <w:iCs w:val="0"/>
          <w:color w:val="000000" w:themeColor="text1"/>
          <w:sz w:val="24"/>
          <w:szCs w:val="24"/>
          <w:lang w:val="fr-MA"/>
        </w:rPr>
        <w:fldChar w:fldCharType="separate"/>
      </w:r>
      <w:r w:rsidR="00ED2420">
        <w:rPr>
          <w:i w:val="0"/>
          <w:iCs w:val="0"/>
          <w:noProof/>
          <w:color w:val="000000" w:themeColor="text1"/>
          <w:sz w:val="24"/>
          <w:szCs w:val="24"/>
          <w:lang w:val="fr-MA"/>
        </w:rPr>
        <w:t>17</w:t>
      </w:r>
      <w:r w:rsidRPr="00AD74D3">
        <w:rPr>
          <w:i w:val="0"/>
          <w:iCs w:val="0"/>
          <w:color w:val="000000" w:themeColor="text1"/>
          <w:sz w:val="24"/>
          <w:szCs w:val="24"/>
          <w:lang w:val="fr-MA"/>
        </w:rPr>
        <w:fldChar w:fldCharType="end"/>
      </w:r>
      <w:r w:rsidRPr="00AD74D3">
        <w:rPr>
          <w:i w:val="0"/>
          <w:iCs w:val="0"/>
          <w:color w:val="000000" w:themeColor="text1"/>
          <w:sz w:val="24"/>
          <w:szCs w:val="24"/>
          <w:lang w:val="fr-MA"/>
        </w:rPr>
        <w:t>:</w:t>
      </w:r>
      <w:r w:rsidR="00AC580C">
        <w:rPr>
          <w:i w:val="0"/>
          <w:iCs w:val="0"/>
          <w:color w:val="000000" w:themeColor="text1"/>
          <w:sz w:val="24"/>
          <w:szCs w:val="24"/>
          <w:lang w:val="fr-MA"/>
        </w:rPr>
        <w:t xml:space="preserve"> Exemple d’image annoté pour la reconnaissance du cadre. </w:t>
      </w:r>
      <w:r w:rsidRPr="00AD74D3">
        <w:rPr>
          <w:i w:val="0"/>
          <w:iCs w:val="0"/>
          <w:color w:val="000000" w:themeColor="text1"/>
          <w:sz w:val="24"/>
          <w:szCs w:val="24"/>
          <w:lang w:val="fr-MA"/>
        </w:rPr>
        <w:t>(a) Image brute sans annotation avec le cadre représenté en blanc.  (b) Annotation du cadre au format YOLOv8 avec un polygone délimitant les contours du cadre représenté en violet.  (c) Masque correspondant à l’annotation en polygone. La partie blanche représente l’espace du cadre et la partie noire représente l’arrière-plan.</w:t>
      </w:r>
      <w:bookmarkEnd w:id="70"/>
      <w:r w:rsidRPr="00AD74D3">
        <w:rPr>
          <w:i w:val="0"/>
          <w:iCs w:val="0"/>
          <w:color w:val="000000" w:themeColor="text1"/>
          <w:sz w:val="24"/>
          <w:szCs w:val="24"/>
          <w:lang w:val="fr-MA"/>
        </w:rPr>
        <w:t xml:space="preserve"> </w:t>
      </w:r>
    </w:p>
    <w:p w14:paraId="36A9064D" w14:textId="77777777" w:rsidR="00132EA4" w:rsidRPr="00132EA4" w:rsidRDefault="00132EA4" w:rsidP="00132EA4">
      <w:pPr>
        <w:spacing w:line="240" w:lineRule="auto"/>
        <w:rPr>
          <w:lang w:val="fr-MA"/>
        </w:rPr>
      </w:pPr>
    </w:p>
    <w:p w14:paraId="3E6DEF44" w14:textId="77777777" w:rsidR="00523DA5" w:rsidRPr="007E34BB" w:rsidRDefault="00523DA5" w:rsidP="00E0695F">
      <w:pPr>
        <w:pStyle w:val="Titre6"/>
        <w:rPr>
          <w:lang w:val="fr-FR"/>
        </w:rPr>
      </w:pPr>
      <w:bookmarkStart w:id="71" w:name="_Toc174986055"/>
      <w:r w:rsidRPr="007E34BB">
        <w:rPr>
          <w:lang w:val="fr-FR"/>
        </w:rPr>
        <w:t>Configuration d’entrainement</w:t>
      </w:r>
      <w:bookmarkEnd w:id="71"/>
    </w:p>
    <w:p w14:paraId="417DBE39" w14:textId="20C91A17" w:rsidR="008327E3" w:rsidRDefault="00523DA5" w:rsidP="00523DA5">
      <w:pPr>
        <w:rPr>
          <w:lang w:val="fr-FR"/>
        </w:rPr>
      </w:pPr>
      <w:r>
        <w:rPr>
          <w:lang w:val="fr-FR"/>
        </w:rPr>
        <w:t>Les deux modèles U-NET et YOLOv8</w:t>
      </w:r>
      <w:r w:rsidR="00E0695F">
        <w:rPr>
          <w:lang w:val="fr-FR"/>
        </w:rPr>
        <w:t>s</w:t>
      </w:r>
      <w:r>
        <w:rPr>
          <w:lang w:val="fr-FR"/>
        </w:rPr>
        <w:t xml:space="preserve">-seg ont été entrainée sur </w:t>
      </w:r>
      <w:r w:rsidRPr="006E4649">
        <w:rPr>
          <w:b/>
          <w:bCs/>
          <w:lang w:val="fr-FR"/>
        </w:rPr>
        <w:t>google colab</w:t>
      </w:r>
      <w:r>
        <w:rPr>
          <w:lang w:val="fr-FR"/>
        </w:rPr>
        <w:t>. Des implémentations open source</w:t>
      </w:r>
      <w:r w:rsidR="00F24850">
        <w:rPr>
          <w:lang w:val="fr-FR"/>
        </w:rPr>
        <w:t xml:space="preserve"> </w:t>
      </w:r>
      <w:r>
        <w:rPr>
          <w:lang w:val="fr-FR"/>
        </w:rPr>
        <w:t>d</w:t>
      </w:r>
      <w:r w:rsidR="00CC03D0">
        <w:rPr>
          <w:lang w:val="fr-FR"/>
        </w:rPr>
        <w:t>’</w:t>
      </w:r>
      <w:r>
        <w:rPr>
          <w:lang w:val="fr-FR"/>
        </w:rPr>
        <w:t xml:space="preserve">U-NET fournis par </w:t>
      </w:r>
      <w:r w:rsidR="00E0695F">
        <w:rPr>
          <w:lang w:val="fr-FR"/>
        </w:rPr>
        <w:t xml:space="preserve">la bibliothèque </w:t>
      </w:r>
      <w:r w:rsidRPr="006E4649">
        <w:rPr>
          <w:b/>
          <w:bCs/>
          <w:lang w:val="fr-FR"/>
        </w:rPr>
        <w:t>segmentation_models_pytorch</w:t>
      </w:r>
      <w:r>
        <w:rPr>
          <w:lang w:val="fr-FR"/>
        </w:rPr>
        <w:t xml:space="preserve"> et YOLOv8</w:t>
      </w:r>
      <w:r w:rsidR="00C45C31">
        <w:rPr>
          <w:lang w:val="fr-FR"/>
        </w:rPr>
        <w:t>s</w:t>
      </w:r>
      <w:r>
        <w:rPr>
          <w:lang w:val="fr-FR"/>
        </w:rPr>
        <w:t xml:space="preserve">-seg par </w:t>
      </w:r>
      <w:r w:rsidRPr="006E4649">
        <w:rPr>
          <w:b/>
          <w:bCs/>
          <w:lang w:val="fr-FR"/>
        </w:rPr>
        <w:t>ultralytics</w:t>
      </w:r>
      <w:r>
        <w:rPr>
          <w:lang w:val="fr-FR"/>
        </w:rPr>
        <w:t xml:space="preserve"> reposantes sur </w:t>
      </w:r>
      <w:r w:rsidRPr="006E4649">
        <w:rPr>
          <w:b/>
          <w:bCs/>
          <w:lang w:val="fr-FR"/>
        </w:rPr>
        <w:t>PyTorch</w:t>
      </w:r>
      <w:r>
        <w:rPr>
          <w:lang w:val="fr-FR"/>
        </w:rPr>
        <w:t xml:space="preserve"> comme backend ont été utilisées.  Les deux modèles ont été entrainé pendant 500 époques avec une taille de batch de 8 et des images redimensionnées à 960x960 tout en augmentant les images</w:t>
      </w:r>
      <w:r w:rsidR="005B6893">
        <w:rPr>
          <w:lang w:val="fr-FR"/>
        </w:rPr>
        <w:t xml:space="preserve"> à travers un renversement horizontal</w:t>
      </w:r>
      <w:r>
        <w:rPr>
          <w:lang w:val="fr-FR"/>
        </w:rPr>
        <w:t xml:space="preserve"> (</w:t>
      </w:r>
      <w:r w:rsidR="002672BA">
        <w:rPr>
          <w:lang w:val="fr-FR"/>
        </w:rPr>
        <w:t>F</w:t>
      </w:r>
      <w:r>
        <w:rPr>
          <w:lang w:val="fr-FR"/>
        </w:rPr>
        <w:t xml:space="preserve">igure </w:t>
      </w:r>
      <w:r w:rsidR="000232A9">
        <w:rPr>
          <w:lang w:val="fr-FR"/>
        </w:rPr>
        <w:t>1</w:t>
      </w:r>
      <w:r w:rsidR="00917149">
        <w:rPr>
          <w:lang w:val="fr-FR"/>
        </w:rPr>
        <w:t>8</w:t>
      </w:r>
      <w:r>
        <w:rPr>
          <w:lang w:val="fr-FR"/>
        </w:rPr>
        <w:t>). Le processus d’entrainement est stoppé avant les 500 époques si le modèle ne s’améliore pas sur 100 époques consécutive</w:t>
      </w:r>
      <w:r w:rsidR="00DB786C">
        <w:rPr>
          <w:lang w:val="fr-FR"/>
        </w:rPr>
        <w:t>s</w:t>
      </w:r>
      <w:r>
        <w:rPr>
          <w:lang w:val="fr-FR"/>
        </w:rPr>
        <w:t xml:space="preserve"> sur les données de validation, cela aide à prévenir le surapprentissage et améliorer la généralisation du modèle. Adam a été utilisé comme optimiseur avec un Momentum de 0.937 ainsi que des taux d’apprentissage de 0.05 et 0.01 respectivement pour U-NET et YOLOv8s-seg. Ces paramètres ont été minutieusement choisis pour accélérer le processus d’apprentissage tout en réduisant les chances de surapprentissage sur les données d’entrainement.</w:t>
      </w:r>
      <w:r w:rsidR="0067540D">
        <w:rPr>
          <w:lang w:val="fr-FR"/>
        </w:rPr>
        <w:t xml:space="preserve"> Le tableau 4 résume la configuration d’entrainement des modèles U-NET et YOLOv8.</w:t>
      </w:r>
    </w:p>
    <w:p w14:paraId="2FD36B2C" w14:textId="77777777" w:rsidR="00811E0F" w:rsidRDefault="00811E0F" w:rsidP="00523DA5">
      <w:pPr>
        <w:rPr>
          <w:lang w:val="fr-FR"/>
        </w:rPr>
      </w:pPr>
    </w:p>
    <w:p w14:paraId="549BFD9F" w14:textId="77777777" w:rsidR="00811E0F" w:rsidRDefault="00811E0F" w:rsidP="00523DA5">
      <w:pPr>
        <w:rPr>
          <w:lang w:val="fr-FR"/>
        </w:rPr>
      </w:pPr>
    </w:p>
    <w:p w14:paraId="22EA667B" w14:textId="77777777" w:rsidR="00811E0F" w:rsidRDefault="00811E0F" w:rsidP="00523DA5">
      <w:pPr>
        <w:rPr>
          <w:lang w:val="fr-FR"/>
        </w:rPr>
      </w:pPr>
    </w:p>
    <w:p w14:paraId="59B4F237" w14:textId="4F316E5F" w:rsidR="00523DA5" w:rsidRPr="00792675" w:rsidRDefault="00523DA5" w:rsidP="00523DA5">
      <w:pPr>
        <w:pStyle w:val="Lgende"/>
        <w:keepNext/>
        <w:rPr>
          <w:i w:val="0"/>
          <w:iCs w:val="0"/>
          <w:color w:val="000000" w:themeColor="text1"/>
          <w:sz w:val="24"/>
          <w:szCs w:val="24"/>
          <w:lang w:val="fr-MA"/>
        </w:rPr>
      </w:pPr>
      <w:bookmarkStart w:id="72" w:name="_Toc172725373"/>
      <w:r w:rsidRPr="00792675">
        <w:rPr>
          <w:i w:val="0"/>
          <w:iCs w:val="0"/>
          <w:color w:val="000000" w:themeColor="text1"/>
          <w:sz w:val="24"/>
          <w:szCs w:val="24"/>
          <w:lang w:val="fr-MA"/>
        </w:rPr>
        <w:lastRenderedPageBreak/>
        <w:t xml:space="preserve">Tableau </w:t>
      </w:r>
      <w:r w:rsidRPr="00792675">
        <w:rPr>
          <w:i w:val="0"/>
          <w:iCs w:val="0"/>
          <w:color w:val="000000" w:themeColor="text1"/>
          <w:sz w:val="24"/>
          <w:szCs w:val="24"/>
        </w:rPr>
        <w:fldChar w:fldCharType="begin"/>
      </w:r>
      <w:r w:rsidRPr="00792675">
        <w:rPr>
          <w:i w:val="0"/>
          <w:iCs w:val="0"/>
          <w:color w:val="000000" w:themeColor="text1"/>
          <w:sz w:val="24"/>
          <w:szCs w:val="24"/>
          <w:lang w:val="fr-MA"/>
        </w:rPr>
        <w:instrText xml:space="preserve"> SEQ Tableau \* ARABIC </w:instrText>
      </w:r>
      <w:r w:rsidRPr="00792675">
        <w:rPr>
          <w:i w:val="0"/>
          <w:iCs w:val="0"/>
          <w:color w:val="000000" w:themeColor="text1"/>
          <w:sz w:val="24"/>
          <w:szCs w:val="24"/>
        </w:rPr>
        <w:fldChar w:fldCharType="separate"/>
      </w:r>
      <w:r w:rsidR="00ED2420">
        <w:rPr>
          <w:i w:val="0"/>
          <w:iCs w:val="0"/>
          <w:noProof/>
          <w:color w:val="000000" w:themeColor="text1"/>
          <w:sz w:val="24"/>
          <w:szCs w:val="24"/>
          <w:lang w:val="fr-MA"/>
        </w:rPr>
        <w:t>4</w:t>
      </w:r>
      <w:r w:rsidRPr="00792675">
        <w:rPr>
          <w:i w:val="0"/>
          <w:iCs w:val="0"/>
          <w:color w:val="000000" w:themeColor="text1"/>
          <w:sz w:val="24"/>
          <w:szCs w:val="24"/>
        </w:rPr>
        <w:fldChar w:fldCharType="end"/>
      </w:r>
      <w:r w:rsidRPr="00792675">
        <w:rPr>
          <w:i w:val="0"/>
          <w:iCs w:val="0"/>
          <w:color w:val="000000" w:themeColor="text1"/>
          <w:sz w:val="24"/>
          <w:szCs w:val="24"/>
          <w:lang w:val="fr-MA"/>
        </w:rPr>
        <w:t>: Configuration des paramètres d’entrainement des modèles U-NET et YOLOv8 pour la segmentation du cadre</w:t>
      </w:r>
      <w:bookmarkEnd w:id="72"/>
    </w:p>
    <w:tbl>
      <w:tblPr>
        <w:tblStyle w:val="Grilledutableau"/>
        <w:tblW w:w="0" w:type="auto"/>
        <w:tblLook w:val="04A0" w:firstRow="1" w:lastRow="0" w:firstColumn="1" w:lastColumn="0" w:noHBand="0" w:noVBand="1"/>
      </w:tblPr>
      <w:tblGrid>
        <w:gridCol w:w="3538"/>
        <w:gridCol w:w="2502"/>
        <w:gridCol w:w="3020"/>
      </w:tblGrid>
      <w:tr w:rsidR="00523DA5" w14:paraId="44944F0B" w14:textId="77777777" w:rsidTr="005A52D1">
        <w:tc>
          <w:tcPr>
            <w:tcW w:w="3539" w:type="dxa"/>
            <w:shd w:val="clear" w:color="auto" w:fill="E8E8E8" w:themeFill="background2"/>
            <w:vAlign w:val="center"/>
          </w:tcPr>
          <w:p w14:paraId="0DBD05A5" w14:textId="77777777" w:rsidR="00523DA5" w:rsidRPr="009654AF" w:rsidRDefault="00523DA5" w:rsidP="005A52D1">
            <w:pPr>
              <w:jc w:val="center"/>
              <w:rPr>
                <w:b/>
                <w:bCs/>
                <w:lang w:val="fr-FR"/>
              </w:rPr>
            </w:pPr>
            <w:r w:rsidRPr="009654AF">
              <w:rPr>
                <w:b/>
                <w:bCs/>
                <w:lang w:val="fr-FR"/>
              </w:rPr>
              <w:t>Paramètres d’entrainement</w:t>
            </w:r>
          </w:p>
        </w:tc>
        <w:tc>
          <w:tcPr>
            <w:tcW w:w="2502" w:type="dxa"/>
            <w:shd w:val="clear" w:color="auto" w:fill="E8E8E8" w:themeFill="background2"/>
            <w:vAlign w:val="center"/>
          </w:tcPr>
          <w:p w14:paraId="278E405E" w14:textId="77777777" w:rsidR="00523DA5" w:rsidRPr="009654AF" w:rsidRDefault="00523DA5" w:rsidP="005A52D1">
            <w:pPr>
              <w:jc w:val="center"/>
              <w:rPr>
                <w:b/>
                <w:bCs/>
                <w:lang w:val="fr-FR"/>
              </w:rPr>
            </w:pPr>
            <w:r w:rsidRPr="009654AF">
              <w:rPr>
                <w:b/>
                <w:bCs/>
                <w:lang w:val="fr-FR"/>
              </w:rPr>
              <w:t>U-NET</w:t>
            </w:r>
          </w:p>
        </w:tc>
        <w:tc>
          <w:tcPr>
            <w:tcW w:w="3021" w:type="dxa"/>
            <w:shd w:val="clear" w:color="auto" w:fill="E8E8E8" w:themeFill="background2"/>
            <w:vAlign w:val="center"/>
          </w:tcPr>
          <w:p w14:paraId="17481D2F" w14:textId="77777777" w:rsidR="00523DA5" w:rsidRPr="009654AF" w:rsidRDefault="00523DA5" w:rsidP="005A52D1">
            <w:pPr>
              <w:jc w:val="center"/>
              <w:rPr>
                <w:b/>
                <w:bCs/>
                <w:lang w:val="fr-FR"/>
              </w:rPr>
            </w:pPr>
            <w:r w:rsidRPr="009654AF">
              <w:rPr>
                <w:b/>
                <w:bCs/>
                <w:lang w:val="fr-FR"/>
              </w:rPr>
              <w:t>YOLOv8s-seg</w:t>
            </w:r>
          </w:p>
        </w:tc>
      </w:tr>
      <w:tr w:rsidR="00523DA5" w14:paraId="4D2094B6" w14:textId="77777777" w:rsidTr="005A52D1">
        <w:tc>
          <w:tcPr>
            <w:tcW w:w="3539" w:type="dxa"/>
            <w:vAlign w:val="center"/>
          </w:tcPr>
          <w:p w14:paraId="08A930F7" w14:textId="77777777" w:rsidR="00523DA5" w:rsidRDefault="00523DA5" w:rsidP="005A52D1">
            <w:pPr>
              <w:jc w:val="center"/>
              <w:rPr>
                <w:lang w:val="fr-FR"/>
              </w:rPr>
            </w:pPr>
            <w:r>
              <w:rPr>
                <w:lang w:val="fr-FR"/>
              </w:rPr>
              <w:t>Taux d’apprentissage</w:t>
            </w:r>
          </w:p>
        </w:tc>
        <w:tc>
          <w:tcPr>
            <w:tcW w:w="2502" w:type="dxa"/>
            <w:vAlign w:val="center"/>
          </w:tcPr>
          <w:p w14:paraId="5DC830A5" w14:textId="77777777" w:rsidR="00523DA5" w:rsidRDefault="00523DA5" w:rsidP="005A52D1">
            <w:pPr>
              <w:jc w:val="center"/>
              <w:rPr>
                <w:lang w:val="fr-FR"/>
              </w:rPr>
            </w:pPr>
            <w:r>
              <w:rPr>
                <w:lang w:val="fr-FR"/>
              </w:rPr>
              <w:t>0.05</w:t>
            </w:r>
          </w:p>
        </w:tc>
        <w:tc>
          <w:tcPr>
            <w:tcW w:w="3021" w:type="dxa"/>
            <w:vAlign w:val="center"/>
          </w:tcPr>
          <w:p w14:paraId="63FF1DA1" w14:textId="77777777" w:rsidR="00523DA5" w:rsidRDefault="00523DA5" w:rsidP="005A52D1">
            <w:pPr>
              <w:jc w:val="center"/>
              <w:rPr>
                <w:lang w:val="fr-FR"/>
              </w:rPr>
            </w:pPr>
            <w:r>
              <w:rPr>
                <w:lang w:val="fr-FR"/>
              </w:rPr>
              <w:t>0.01</w:t>
            </w:r>
          </w:p>
        </w:tc>
      </w:tr>
      <w:tr w:rsidR="00523DA5" w14:paraId="46F525D3" w14:textId="77777777" w:rsidTr="005A52D1">
        <w:tc>
          <w:tcPr>
            <w:tcW w:w="3539" w:type="dxa"/>
            <w:vAlign w:val="center"/>
          </w:tcPr>
          <w:p w14:paraId="75F5E12E" w14:textId="77777777" w:rsidR="00523DA5" w:rsidRDefault="00523DA5" w:rsidP="005A52D1">
            <w:pPr>
              <w:jc w:val="center"/>
              <w:rPr>
                <w:lang w:val="fr-FR"/>
              </w:rPr>
            </w:pPr>
            <w:r>
              <w:rPr>
                <w:lang w:val="fr-FR"/>
              </w:rPr>
              <w:t>Optimiseur</w:t>
            </w:r>
          </w:p>
        </w:tc>
        <w:tc>
          <w:tcPr>
            <w:tcW w:w="2502" w:type="dxa"/>
            <w:vAlign w:val="center"/>
          </w:tcPr>
          <w:p w14:paraId="74CCA475" w14:textId="77777777" w:rsidR="00523DA5" w:rsidRDefault="00523DA5" w:rsidP="005A52D1">
            <w:pPr>
              <w:jc w:val="center"/>
              <w:rPr>
                <w:lang w:val="fr-FR"/>
              </w:rPr>
            </w:pPr>
            <w:r>
              <w:rPr>
                <w:lang w:val="fr-FR"/>
              </w:rPr>
              <w:t>Adam avec un</w:t>
            </w:r>
          </w:p>
          <w:p w14:paraId="69CE1B5B" w14:textId="77777777" w:rsidR="00523DA5" w:rsidRDefault="00523DA5" w:rsidP="005A52D1">
            <w:pPr>
              <w:jc w:val="center"/>
              <w:rPr>
                <w:lang w:val="fr-FR"/>
              </w:rPr>
            </w:pPr>
            <w:r w:rsidRPr="0017520C">
              <w:t>momentum=0.937</w:t>
            </w:r>
          </w:p>
        </w:tc>
        <w:tc>
          <w:tcPr>
            <w:tcW w:w="3021" w:type="dxa"/>
            <w:vAlign w:val="center"/>
          </w:tcPr>
          <w:p w14:paraId="22FC5FD5" w14:textId="77777777" w:rsidR="00523DA5" w:rsidRDefault="00523DA5" w:rsidP="005A52D1">
            <w:pPr>
              <w:jc w:val="center"/>
              <w:rPr>
                <w:lang w:val="fr-FR"/>
              </w:rPr>
            </w:pPr>
            <w:r>
              <w:rPr>
                <w:lang w:val="fr-FR"/>
              </w:rPr>
              <w:t xml:space="preserve">Adam avec un </w:t>
            </w:r>
            <w:r w:rsidRPr="0017520C">
              <w:t>momentum=0.937</w:t>
            </w:r>
          </w:p>
        </w:tc>
      </w:tr>
      <w:tr w:rsidR="00523DA5" w14:paraId="3F40A60C" w14:textId="77777777" w:rsidTr="005A52D1">
        <w:tc>
          <w:tcPr>
            <w:tcW w:w="3539" w:type="dxa"/>
            <w:vAlign w:val="center"/>
          </w:tcPr>
          <w:p w14:paraId="45B8F960" w14:textId="77777777" w:rsidR="00523DA5" w:rsidRDefault="00523DA5" w:rsidP="005A52D1">
            <w:pPr>
              <w:jc w:val="center"/>
              <w:rPr>
                <w:lang w:val="fr-FR"/>
              </w:rPr>
            </w:pPr>
            <w:r>
              <w:rPr>
                <w:lang w:val="fr-FR"/>
              </w:rPr>
              <w:t>Patience</w:t>
            </w:r>
          </w:p>
        </w:tc>
        <w:tc>
          <w:tcPr>
            <w:tcW w:w="2502" w:type="dxa"/>
            <w:vAlign w:val="center"/>
          </w:tcPr>
          <w:p w14:paraId="6443BD07" w14:textId="77777777" w:rsidR="00523DA5" w:rsidRDefault="00523DA5" w:rsidP="005A52D1">
            <w:pPr>
              <w:jc w:val="center"/>
              <w:rPr>
                <w:lang w:val="fr-FR"/>
              </w:rPr>
            </w:pPr>
            <w:r>
              <w:rPr>
                <w:lang w:val="fr-FR"/>
              </w:rPr>
              <w:t>100</w:t>
            </w:r>
          </w:p>
        </w:tc>
        <w:tc>
          <w:tcPr>
            <w:tcW w:w="3021" w:type="dxa"/>
            <w:vAlign w:val="center"/>
          </w:tcPr>
          <w:p w14:paraId="15B797A1" w14:textId="77777777" w:rsidR="00523DA5" w:rsidRDefault="00523DA5" w:rsidP="005A52D1">
            <w:pPr>
              <w:jc w:val="center"/>
              <w:rPr>
                <w:lang w:val="fr-FR"/>
              </w:rPr>
            </w:pPr>
            <w:r>
              <w:rPr>
                <w:lang w:val="fr-FR"/>
              </w:rPr>
              <w:t>100</w:t>
            </w:r>
          </w:p>
        </w:tc>
      </w:tr>
      <w:tr w:rsidR="00523DA5" w14:paraId="38246A71" w14:textId="77777777" w:rsidTr="005A52D1">
        <w:tc>
          <w:tcPr>
            <w:tcW w:w="3539" w:type="dxa"/>
            <w:vAlign w:val="center"/>
          </w:tcPr>
          <w:p w14:paraId="2E2EFACB" w14:textId="77777777" w:rsidR="00523DA5" w:rsidRDefault="00523DA5" w:rsidP="005A52D1">
            <w:pPr>
              <w:jc w:val="center"/>
              <w:rPr>
                <w:lang w:val="fr-FR"/>
              </w:rPr>
            </w:pPr>
            <w:r>
              <w:rPr>
                <w:lang w:val="fr-FR"/>
              </w:rPr>
              <w:t>Taille du batch</w:t>
            </w:r>
          </w:p>
        </w:tc>
        <w:tc>
          <w:tcPr>
            <w:tcW w:w="2502" w:type="dxa"/>
            <w:vAlign w:val="center"/>
          </w:tcPr>
          <w:p w14:paraId="5B580ED1" w14:textId="77777777" w:rsidR="00523DA5" w:rsidRDefault="00523DA5" w:rsidP="005A52D1">
            <w:pPr>
              <w:jc w:val="center"/>
              <w:rPr>
                <w:lang w:val="fr-FR"/>
              </w:rPr>
            </w:pPr>
            <w:r>
              <w:rPr>
                <w:lang w:val="fr-FR"/>
              </w:rPr>
              <w:t>8</w:t>
            </w:r>
          </w:p>
        </w:tc>
        <w:tc>
          <w:tcPr>
            <w:tcW w:w="3021" w:type="dxa"/>
            <w:vAlign w:val="center"/>
          </w:tcPr>
          <w:p w14:paraId="5C3D564B" w14:textId="77777777" w:rsidR="00523DA5" w:rsidRDefault="00523DA5" w:rsidP="005A52D1">
            <w:pPr>
              <w:jc w:val="center"/>
              <w:rPr>
                <w:lang w:val="fr-FR"/>
              </w:rPr>
            </w:pPr>
            <w:r>
              <w:rPr>
                <w:lang w:val="fr-FR"/>
              </w:rPr>
              <w:t>8</w:t>
            </w:r>
          </w:p>
        </w:tc>
      </w:tr>
      <w:tr w:rsidR="00523DA5" w14:paraId="330963E6" w14:textId="77777777" w:rsidTr="005A52D1">
        <w:tc>
          <w:tcPr>
            <w:tcW w:w="3539" w:type="dxa"/>
            <w:vAlign w:val="center"/>
          </w:tcPr>
          <w:p w14:paraId="681439CE" w14:textId="77777777" w:rsidR="00523DA5" w:rsidRDefault="00523DA5" w:rsidP="005A52D1">
            <w:pPr>
              <w:jc w:val="center"/>
              <w:rPr>
                <w:lang w:val="fr-FR"/>
              </w:rPr>
            </w:pPr>
            <w:r>
              <w:rPr>
                <w:lang w:val="fr-FR"/>
              </w:rPr>
              <w:t>Taille de l’image d’entrainement</w:t>
            </w:r>
          </w:p>
        </w:tc>
        <w:tc>
          <w:tcPr>
            <w:tcW w:w="2502" w:type="dxa"/>
            <w:vAlign w:val="center"/>
          </w:tcPr>
          <w:p w14:paraId="6AFA7BFC" w14:textId="77777777" w:rsidR="00523DA5" w:rsidRDefault="00523DA5" w:rsidP="005A52D1">
            <w:pPr>
              <w:jc w:val="center"/>
              <w:rPr>
                <w:lang w:val="fr-FR"/>
              </w:rPr>
            </w:pPr>
            <w:r>
              <w:rPr>
                <w:lang w:val="fr-FR"/>
              </w:rPr>
              <w:t>960</w:t>
            </w:r>
          </w:p>
        </w:tc>
        <w:tc>
          <w:tcPr>
            <w:tcW w:w="3021" w:type="dxa"/>
            <w:vAlign w:val="center"/>
          </w:tcPr>
          <w:p w14:paraId="26735ED2" w14:textId="77777777" w:rsidR="00523DA5" w:rsidRDefault="00523DA5" w:rsidP="005A52D1">
            <w:pPr>
              <w:jc w:val="center"/>
              <w:rPr>
                <w:lang w:val="fr-FR"/>
              </w:rPr>
            </w:pPr>
            <w:r>
              <w:rPr>
                <w:lang w:val="fr-FR"/>
              </w:rPr>
              <w:t>960</w:t>
            </w:r>
          </w:p>
        </w:tc>
      </w:tr>
      <w:tr w:rsidR="00523DA5" w14:paraId="49618303" w14:textId="77777777" w:rsidTr="005A52D1">
        <w:tc>
          <w:tcPr>
            <w:tcW w:w="3539" w:type="dxa"/>
            <w:vAlign w:val="center"/>
          </w:tcPr>
          <w:p w14:paraId="0A4A3E95" w14:textId="77777777" w:rsidR="00523DA5" w:rsidRDefault="00523DA5" w:rsidP="005A52D1">
            <w:pPr>
              <w:jc w:val="center"/>
              <w:rPr>
                <w:lang w:val="fr-FR"/>
              </w:rPr>
            </w:pPr>
            <w:r>
              <w:rPr>
                <w:lang w:val="fr-FR"/>
              </w:rPr>
              <w:t>Nombre d’époques</w:t>
            </w:r>
          </w:p>
        </w:tc>
        <w:tc>
          <w:tcPr>
            <w:tcW w:w="2502" w:type="dxa"/>
            <w:vAlign w:val="center"/>
          </w:tcPr>
          <w:p w14:paraId="5D4F8D4E" w14:textId="77777777" w:rsidR="00523DA5" w:rsidRDefault="00523DA5" w:rsidP="005A52D1">
            <w:pPr>
              <w:jc w:val="center"/>
              <w:rPr>
                <w:lang w:val="fr-FR"/>
              </w:rPr>
            </w:pPr>
            <w:r>
              <w:rPr>
                <w:lang w:val="fr-FR"/>
              </w:rPr>
              <w:t>500</w:t>
            </w:r>
          </w:p>
        </w:tc>
        <w:tc>
          <w:tcPr>
            <w:tcW w:w="3021" w:type="dxa"/>
            <w:vAlign w:val="center"/>
          </w:tcPr>
          <w:p w14:paraId="4FECC57F" w14:textId="77777777" w:rsidR="00523DA5" w:rsidRDefault="00523DA5" w:rsidP="005A52D1">
            <w:pPr>
              <w:jc w:val="center"/>
              <w:rPr>
                <w:lang w:val="fr-FR"/>
              </w:rPr>
            </w:pPr>
            <w:r>
              <w:rPr>
                <w:lang w:val="fr-FR"/>
              </w:rPr>
              <w:t>500</w:t>
            </w:r>
          </w:p>
        </w:tc>
      </w:tr>
      <w:tr w:rsidR="008327E3" w14:paraId="36080B77" w14:textId="77777777" w:rsidTr="005A52D1">
        <w:tc>
          <w:tcPr>
            <w:tcW w:w="3539" w:type="dxa"/>
            <w:vAlign w:val="center"/>
          </w:tcPr>
          <w:p w14:paraId="764AEAA7" w14:textId="01C05CC2" w:rsidR="008327E3" w:rsidRDefault="008327E3" w:rsidP="005A52D1">
            <w:pPr>
              <w:jc w:val="center"/>
              <w:rPr>
                <w:lang w:val="fr-FR"/>
              </w:rPr>
            </w:pPr>
            <w:r>
              <w:rPr>
                <w:lang w:val="fr-FR"/>
              </w:rPr>
              <w:t>Augmentation appliquée</w:t>
            </w:r>
          </w:p>
        </w:tc>
        <w:tc>
          <w:tcPr>
            <w:tcW w:w="2502" w:type="dxa"/>
            <w:vAlign w:val="center"/>
          </w:tcPr>
          <w:p w14:paraId="331910AA" w14:textId="1B02A864" w:rsidR="008327E3" w:rsidRDefault="00731E89" w:rsidP="005A52D1">
            <w:pPr>
              <w:jc w:val="center"/>
              <w:rPr>
                <w:lang w:val="fr-FR"/>
              </w:rPr>
            </w:pPr>
            <w:r>
              <w:rPr>
                <w:lang w:val="fr-FR"/>
              </w:rPr>
              <w:t>Horizontal flip</w:t>
            </w:r>
          </w:p>
        </w:tc>
        <w:tc>
          <w:tcPr>
            <w:tcW w:w="3021" w:type="dxa"/>
            <w:vAlign w:val="center"/>
          </w:tcPr>
          <w:p w14:paraId="63A1174F" w14:textId="71C31D7E" w:rsidR="008327E3" w:rsidRDefault="00731E89" w:rsidP="005A52D1">
            <w:pPr>
              <w:jc w:val="center"/>
              <w:rPr>
                <w:lang w:val="fr-FR"/>
              </w:rPr>
            </w:pPr>
            <w:r>
              <w:rPr>
                <w:lang w:val="fr-FR"/>
              </w:rPr>
              <w:t>Horizontal flip</w:t>
            </w:r>
          </w:p>
        </w:tc>
      </w:tr>
    </w:tbl>
    <w:p w14:paraId="3CEBD6D1" w14:textId="77777777" w:rsidR="00523DA5" w:rsidRDefault="00523DA5" w:rsidP="00523DA5">
      <w:pPr>
        <w:rPr>
          <w:lang w:val="fr-FR"/>
        </w:rPr>
      </w:pPr>
    </w:p>
    <w:tbl>
      <w:tblPr>
        <w:tblStyle w:val="Grilledutableau"/>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523DA5" w14:paraId="14D9CBC4" w14:textId="77777777" w:rsidTr="005A52D1">
        <w:tc>
          <w:tcPr>
            <w:tcW w:w="3397" w:type="dxa"/>
            <w:vAlign w:val="center"/>
          </w:tcPr>
          <w:p w14:paraId="3E9CE9C4" w14:textId="77777777" w:rsidR="00523DA5" w:rsidRDefault="00523DA5" w:rsidP="005A52D1">
            <w:pPr>
              <w:jc w:val="center"/>
              <w:rPr>
                <w:lang w:val="fr-FR"/>
              </w:rPr>
            </w:pPr>
            <w:r>
              <w:rPr>
                <w:lang w:val="fr-FR"/>
              </w:rPr>
              <w:t>a</w:t>
            </w:r>
          </w:p>
        </w:tc>
        <w:tc>
          <w:tcPr>
            <w:tcW w:w="3617" w:type="dxa"/>
            <w:vAlign w:val="center"/>
          </w:tcPr>
          <w:p w14:paraId="24C0D5E0" w14:textId="77777777" w:rsidR="00523DA5" w:rsidRDefault="00523DA5" w:rsidP="005A52D1">
            <w:pPr>
              <w:jc w:val="center"/>
              <w:rPr>
                <w:lang w:val="fr-FR"/>
              </w:rPr>
            </w:pPr>
            <w:r>
              <w:rPr>
                <w:lang w:val="fr-FR"/>
              </w:rPr>
              <w:t>b</w:t>
            </w:r>
          </w:p>
        </w:tc>
      </w:tr>
      <w:tr w:rsidR="00523DA5" w14:paraId="37844F76" w14:textId="77777777" w:rsidTr="005A52D1">
        <w:trPr>
          <w:trHeight w:val="3517"/>
        </w:trPr>
        <w:tc>
          <w:tcPr>
            <w:tcW w:w="3397" w:type="dxa"/>
            <w:vAlign w:val="center"/>
          </w:tcPr>
          <w:p w14:paraId="026AEC6F" w14:textId="77777777" w:rsidR="00523DA5" w:rsidRDefault="00523DA5" w:rsidP="005A52D1">
            <w:pPr>
              <w:jc w:val="right"/>
              <w:rPr>
                <w:lang w:val="fr-FR"/>
              </w:rPr>
            </w:pPr>
            <w:r>
              <w:rPr>
                <w:noProof/>
                <w:lang w:val="fr-FR"/>
              </w:rPr>
              <w:drawing>
                <wp:inline distT="0" distB="0" distL="0" distR="0" wp14:anchorId="224F4EDF" wp14:editId="2DFBABBD">
                  <wp:extent cx="2160000" cy="2160000"/>
                  <wp:effectExtent l="0" t="0" r="0" b="0"/>
                  <wp:docPr id="338522236" name="Image 5" descr="Une image contenant arbre, plein air, branch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22236" name="Image 5" descr="Une image contenant arbre, plein air, branche, sign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3617" w:type="dxa"/>
            <w:vAlign w:val="center"/>
          </w:tcPr>
          <w:p w14:paraId="5AFD03B6" w14:textId="77777777" w:rsidR="00523DA5" w:rsidRDefault="00523DA5" w:rsidP="005A52D1">
            <w:pPr>
              <w:rPr>
                <w:lang w:val="fr-FR"/>
              </w:rPr>
            </w:pPr>
            <w:r>
              <w:rPr>
                <w:noProof/>
                <w:lang w:val="fr-FR"/>
              </w:rPr>
              <w:drawing>
                <wp:inline distT="0" distB="0" distL="0" distR="0" wp14:anchorId="02962C6E" wp14:editId="56333015">
                  <wp:extent cx="2160000" cy="2160000"/>
                  <wp:effectExtent l="0" t="0" r="0" b="0"/>
                  <wp:docPr id="819815812" name="Image 6" descr="Une image contenant Rectangle, text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15812" name="Image 6" descr="Une image contenant Rectangle, texte, capture d’écran, blanc&#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23DA5" w14:paraId="738C251F" w14:textId="77777777" w:rsidTr="005A52D1">
        <w:trPr>
          <w:trHeight w:val="250"/>
        </w:trPr>
        <w:tc>
          <w:tcPr>
            <w:tcW w:w="3397" w:type="dxa"/>
            <w:vAlign w:val="center"/>
          </w:tcPr>
          <w:p w14:paraId="69E93363" w14:textId="77777777" w:rsidR="00523DA5" w:rsidRDefault="00523DA5" w:rsidP="005A52D1">
            <w:pPr>
              <w:jc w:val="center"/>
              <w:rPr>
                <w:lang w:val="fr-FR"/>
              </w:rPr>
            </w:pPr>
            <w:r>
              <w:rPr>
                <w:lang w:val="fr-FR"/>
              </w:rPr>
              <w:t>c</w:t>
            </w:r>
          </w:p>
        </w:tc>
        <w:tc>
          <w:tcPr>
            <w:tcW w:w="3617" w:type="dxa"/>
            <w:vAlign w:val="center"/>
          </w:tcPr>
          <w:p w14:paraId="32654EC8" w14:textId="77777777" w:rsidR="00523DA5" w:rsidRDefault="00523DA5" w:rsidP="005A52D1">
            <w:pPr>
              <w:jc w:val="center"/>
              <w:rPr>
                <w:lang w:val="fr-FR"/>
              </w:rPr>
            </w:pPr>
            <w:r>
              <w:rPr>
                <w:lang w:val="fr-FR"/>
              </w:rPr>
              <w:t>d</w:t>
            </w:r>
          </w:p>
        </w:tc>
      </w:tr>
      <w:tr w:rsidR="00523DA5" w14:paraId="57D304D3" w14:textId="77777777" w:rsidTr="005A52D1">
        <w:tc>
          <w:tcPr>
            <w:tcW w:w="3397" w:type="dxa"/>
            <w:vAlign w:val="center"/>
          </w:tcPr>
          <w:p w14:paraId="627907A0" w14:textId="77777777" w:rsidR="00523DA5" w:rsidRDefault="00523DA5" w:rsidP="005A52D1">
            <w:pPr>
              <w:jc w:val="right"/>
              <w:rPr>
                <w:lang w:val="fr-FR"/>
              </w:rPr>
            </w:pPr>
            <w:r>
              <w:rPr>
                <w:noProof/>
                <w:lang w:val="fr-FR"/>
              </w:rPr>
              <w:drawing>
                <wp:inline distT="0" distB="0" distL="0" distR="0" wp14:anchorId="04C87159" wp14:editId="18B1140A">
                  <wp:extent cx="2160000" cy="2160000"/>
                  <wp:effectExtent l="0" t="0" r="0" b="0"/>
                  <wp:docPr id="1388631455" name="Image 7" descr="Une image contenant arbre, plein air, branch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1455" name="Image 7" descr="Une image contenant arbre, plein air, branche, plant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3617" w:type="dxa"/>
            <w:vAlign w:val="center"/>
          </w:tcPr>
          <w:p w14:paraId="58267E95" w14:textId="77777777" w:rsidR="00523DA5" w:rsidRDefault="00523DA5" w:rsidP="005A52D1">
            <w:pPr>
              <w:keepNext/>
              <w:rPr>
                <w:lang w:val="fr-FR"/>
              </w:rPr>
            </w:pPr>
            <w:r>
              <w:rPr>
                <w:noProof/>
                <w:lang w:val="fr-FR"/>
              </w:rPr>
              <w:drawing>
                <wp:inline distT="0" distB="0" distL="0" distR="0" wp14:anchorId="5C5A79A8" wp14:editId="15F9FA73">
                  <wp:extent cx="2160000" cy="2160000"/>
                  <wp:effectExtent l="0" t="0" r="0" b="0"/>
                  <wp:docPr id="1026322888" name="Image 8" descr="Une image contenant Rectangle, blanc, noir et blanc,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2888" name="Image 8" descr="Une image contenant Rectangle, blanc, noir et blanc, cadr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bl>
    <w:p w14:paraId="556D05AB" w14:textId="759C013F" w:rsidR="00523DA5" w:rsidRPr="00D06E63" w:rsidRDefault="00523DA5" w:rsidP="00523DA5">
      <w:pPr>
        <w:pStyle w:val="Lgende"/>
        <w:rPr>
          <w:i w:val="0"/>
          <w:iCs w:val="0"/>
          <w:color w:val="000000" w:themeColor="text1"/>
          <w:sz w:val="24"/>
          <w:szCs w:val="24"/>
          <w:lang w:val="fr-MA"/>
        </w:rPr>
      </w:pPr>
      <w:bookmarkStart w:id="73" w:name="_Toc172725410"/>
      <w:r w:rsidRPr="00D06E63">
        <w:rPr>
          <w:i w:val="0"/>
          <w:iCs w:val="0"/>
          <w:color w:val="000000" w:themeColor="text1"/>
          <w:sz w:val="24"/>
          <w:szCs w:val="24"/>
          <w:lang w:val="fr-MA"/>
        </w:rPr>
        <w:t xml:space="preserve">Figure </w:t>
      </w:r>
      <w:r w:rsidRPr="00D06E63">
        <w:rPr>
          <w:i w:val="0"/>
          <w:iCs w:val="0"/>
          <w:color w:val="000000" w:themeColor="text1"/>
          <w:sz w:val="24"/>
          <w:szCs w:val="24"/>
        </w:rPr>
        <w:fldChar w:fldCharType="begin"/>
      </w:r>
      <w:r w:rsidRPr="00D06E63">
        <w:rPr>
          <w:i w:val="0"/>
          <w:iCs w:val="0"/>
          <w:color w:val="000000" w:themeColor="text1"/>
          <w:sz w:val="24"/>
          <w:szCs w:val="24"/>
          <w:lang w:val="fr-MA"/>
        </w:rPr>
        <w:instrText xml:space="preserve"> SEQ Figure \* ARABIC </w:instrText>
      </w:r>
      <w:r w:rsidRPr="00D06E63">
        <w:rPr>
          <w:i w:val="0"/>
          <w:iCs w:val="0"/>
          <w:color w:val="000000" w:themeColor="text1"/>
          <w:sz w:val="24"/>
          <w:szCs w:val="24"/>
        </w:rPr>
        <w:fldChar w:fldCharType="separate"/>
      </w:r>
      <w:r w:rsidR="00ED2420">
        <w:rPr>
          <w:i w:val="0"/>
          <w:iCs w:val="0"/>
          <w:noProof/>
          <w:color w:val="000000" w:themeColor="text1"/>
          <w:sz w:val="24"/>
          <w:szCs w:val="24"/>
          <w:lang w:val="fr-MA"/>
        </w:rPr>
        <w:t>18</w:t>
      </w:r>
      <w:r w:rsidRPr="00D06E63">
        <w:rPr>
          <w:i w:val="0"/>
          <w:iCs w:val="0"/>
          <w:color w:val="000000" w:themeColor="text1"/>
          <w:sz w:val="24"/>
          <w:szCs w:val="24"/>
        </w:rPr>
        <w:fldChar w:fldCharType="end"/>
      </w:r>
      <w:r w:rsidRPr="00D06E63">
        <w:rPr>
          <w:i w:val="0"/>
          <w:iCs w:val="0"/>
          <w:color w:val="000000" w:themeColor="text1"/>
          <w:sz w:val="24"/>
          <w:szCs w:val="24"/>
          <w:lang w:val="fr-MA"/>
        </w:rPr>
        <w:t xml:space="preserve">: </w:t>
      </w:r>
      <w:r w:rsidR="00660FC3">
        <w:rPr>
          <w:i w:val="0"/>
          <w:iCs w:val="0"/>
          <w:color w:val="000000" w:themeColor="text1"/>
          <w:sz w:val="24"/>
          <w:szCs w:val="24"/>
          <w:lang w:val="fr-MA"/>
        </w:rPr>
        <w:t xml:space="preserve">Exemple </w:t>
      </w:r>
      <w:r w:rsidR="009236D1">
        <w:rPr>
          <w:i w:val="0"/>
          <w:iCs w:val="0"/>
          <w:color w:val="000000" w:themeColor="text1"/>
          <w:sz w:val="24"/>
          <w:szCs w:val="24"/>
          <w:lang w:val="fr-MA"/>
        </w:rPr>
        <w:t xml:space="preserve">d’image ayant subi un renversement horizontal. </w:t>
      </w:r>
      <w:r w:rsidRPr="00D06E63">
        <w:rPr>
          <w:i w:val="0"/>
          <w:iCs w:val="0"/>
          <w:color w:val="000000" w:themeColor="text1"/>
          <w:sz w:val="24"/>
          <w:szCs w:val="24"/>
          <w:lang w:val="fr-MA"/>
        </w:rPr>
        <w:t>(a) et (b) représentent respectivement l’image et son masque initiales.  (c) et (d) représentent respectivement l’image et son masque après le renversement horizontal.</w:t>
      </w:r>
      <w:bookmarkEnd w:id="73"/>
      <w:r w:rsidRPr="00D06E63">
        <w:rPr>
          <w:i w:val="0"/>
          <w:iCs w:val="0"/>
          <w:color w:val="000000" w:themeColor="text1"/>
          <w:sz w:val="24"/>
          <w:szCs w:val="24"/>
          <w:lang w:val="fr-MA"/>
        </w:rPr>
        <w:t xml:space="preserve">  </w:t>
      </w:r>
    </w:p>
    <w:p w14:paraId="527F43FE" w14:textId="77777777" w:rsidR="00523DA5" w:rsidRPr="007E34BB" w:rsidRDefault="00523DA5" w:rsidP="00A80131">
      <w:pPr>
        <w:pStyle w:val="Titre6"/>
        <w:rPr>
          <w:lang w:val="fr-FR"/>
        </w:rPr>
      </w:pPr>
      <w:bookmarkStart w:id="74" w:name="_Toc174986056"/>
      <w:r w:rsidRPr="007E34BB">
        <w:rPr>
          <w:lang w:val="fr-FR"/>
        </w:rPr>
        <w:lastRenderedPageBreak/>
        <w:t>Validation et comparaison des modèles</w:t>
      </w:r>
      <w:bookmarkEnd w:id="74"/>
    </w:p>
    <w:p w14:paraId="77603D10" w14:textId="77976B4B" w:rsidR="00523DA5" w:rsidRDefault="00523DA5" w:rsidP="00523DA5">
      <w:pPr>
        <w:rPr>
          <w:lang w:val="fr-FR"/>
        </w:rPr>
      </w:pPr>
      <w:r>
        <w:rPr>
          <w:lang w:val="fr-FR"/>
        </w:rPr>
        <w:t xml:space="preserve">Pour chaque modèle, deux traitements postérieurs sont appliqués aux masques afin d’améliorer la qualité de la prédiction </w:t>
      </w:r>
      <w:r w:rsidR="00096437">
        <w:rPr>
          <w:lang w:val="fr-FR"/>
        </w:rPr>
        <w:t>(</w:t>
      </w:r>
      <w:r w:rsidR="00A13C57">
        <w:rPr>
          <w:lang w:val="fr-FR"/>
        </w:rPr>
        <w:t>F</w:t>
      </w:r>
      <w:r w:rsidR="00096437">
        <w:rPr>
          <w:lang w:val="fr-FR"/>
        </w:rPr>
        <w:t xml:space="preserve">igure </w:t>
      </w:r>
      <w:r w:rsidR="000232A9">
        <w:rPr>
          <w:lang w:val="fr-FR"/>
        </w:rPr>
        <w:t>1</w:t>
      </w:r>
      <w:r w:rsidR="00917149">
        <w:rPr>
          <w:lang w:val="fr-FR"/>
        </w:rPr>
        <w:t>9</w:t>
      </w:r>
      <w:r w:rsidR="00096437">
        <w:rPr>
          <w:lang w:val="fr-FR"/>
        </w:rPr>
        <w:t>)</w:t>
      </w:r>
      <w:r w:rsidR="001910FE">
        <w:rPr>
          <w:lang w:val="fr-FR"/>
        </w:rPr>
        <w:t>. Il s’agit de :</w:t>
      </w:r>
    </w:p>
    <w:p w14:paraId="42138E31" w14:textId="59510436" w:rsidR="00523DA5" w:rsidRDefault="00523DA5">
      <w:pPr>
        <w:pStyle w:val="Paragraphedeliste"/>
        <w:numPr>
          <w:ilvl w:val="0"/>
          <w:numId w:val="1"/>
        </w:numPr>
        <w:rPr>
          <w:lang w:val="fr-FR"/>
        </w:rPr>
      </w:pPr>
      <w:r>
        <w:rPr>
          <w:lang w:val="fr-FR"/>
        </w:rPr>
        <w:t>Ne retenir</w:t>
      </w:r>
      <w:r w:rsidR="00F2099F">
        <w:rPr>
          <w:lang w:val="fr-FR"/>
        </w:rPr>
        <w:t xml:space="preserve"> que</w:t>
      </w:r>
      <w:r>
        <w:rPr>
          <w:lang w:val="fr-FR"/>
        </w:rPr>
        <w:t xml:space="preserve"> la plus grande tâche parmi toutes celles issues de la segmentation, cela permet de supprimer les mauvaises prédictions ;</w:t>
      </w:r>
    </w:p>
    <w:p w14:paraId="0342BF8D" w14:textId="010AE386" w:rsidR="00523DA5" w:rsidRDefault="00523DA5">
      <w:pPr>
        <w:pStyle w:val="Paragraphedeliste"/>
        <w:numPr>
          <w:ilvl w:val="0"/>
          <w:numId w:val="1"/>
        </w:numPr>
        <w:rPr>
          <w:lang w:val="fr-FR"/>
        </w:rPr>
      </w:pPr>
      <w:r>
        <w:rPr>
          <w:lang w:val="fr-FR"/>
        </w:rPr>
        <w:t>Transformer les pixels de l’arrière-plan situés à l’intérieur de la tâche retenue en pixels appartenant à la tâche.</w:t>
      </w:r>
    </w:p>
    <w:p w14:paraId="48C1BDF7" w14:textId="3701CA62" w:rsidR="006E3B16" w:rsidRPr="006E3B16" w:rsidRDefault="006E3B16" w:rsidP="006E3B16">
      <w:pPr>
        <w:rPr>
          <w:lang w:val="fr-FR"/>
        </w:rPr>
      </w:pPr>
      <w:r>
        <w:rPr>
          <w:lang w:val="fr-FR"/>
        </w:rPr>
        <w:t xml:space="preserve">Ces deux opérations de traitement postérieur ont été effectuées en utilisant </w:t>
      </w:r>
      <w:r w:rsidR="002F0DFE">
        <w:rPr>
          <w:lang w:val="fr-FR"/>
        </w:rPr>
        <w:t>l</w:t>
      </w:r>
      <w:r w:rsidR="003F1118">
        <w:rPr>
          <w:lang w:val="fr-FR"/>
        </w:rPr>
        <w:t>es</w:t>
      </w:r>
      <w:r w:rsidR="00511C5C">
        <w:rPr>
          <w:lang w:val="fr-FR"/>
        </w:rPr>
        <w:t xml:space="preserve"> fonctions </w:t>
      </w:r>
      <w:r w:rsidR="00F25C7C" w:rsidRPr="00977328">
        <w:rPr>
          <w:rFonts w:ascii="Courier Std" w:hAnsi="Courier Std"/>
          <w:lang w:val="fr-FR"/>
        </w:rPr>
        <w:t>ndimage.binary_fill_holes</w:t>
      </w:r>
      <w:r w:rsidR="00F25C7C">
        <w:rPr>
          <w:lang w:val="fr-FR"/>
        </w:rPr>
        <w:t xml:space="preserve"> e</w:t>
      </w:r>
      <w:r w:rsidR="00A11CF6">
        <w:rPr>
          <w:lang w:val="fr-FR"/>
        </w:rPr>
        <w:t xml:space="preserve">t </w:t>
      </w:r>
      <w:r w:rsidR="003F1118" w:rsidRPr="00977328">
        <w:rPr>
          <w:rFonts w:ascii="Courier Std" w:hAnsi="Courier Std"/>
          <w:lang w:val="fr-FR"/>
        </w:rPr>
        <w:t>measure.regionprops</w:t>
      </w:r>
      <w:r w:rsidR="003F1118">
        <w:rPr>
          <w:lang w:val="fr-FR"/>
        </w:rPr>
        <w:t xml:space="preserve"> </w:t>
      </w:r>
      <w:r w:rsidR="00511C5C">
        <w:rPr>
          <w:lang w:val="fr-FR"/>
        </w:rPr>
        <w:t>respectivement des</w:t>
      </w:r>
      <w:r w:rsidR="002F0DFE">
        <w:rPr>
          <w:lang w:val="fr-FR"/>
        </w:rPr>
        <w:t xml:space="preserve"> </w:t>
      </w:r>
      <w:r w:rsidR="007159B8">
        <w:rPr>
          <w:lang w:val="fr-FR"/>
        </w:rPr>
        <w:t>bibliothèques</w:t>
      </w:r>
      <w:r w:rsidR="002F0DFE">
        <w:rPr>
          <w:lang w:val="fr-FR"/>
        </w:rPr>
        <w:t xml:space="preserve"> </w:t>
      </w:r>
      <w:r w:rsidR="002F0DFE" w:rsidRPr="007159B8">
        <w:rPr>
          <w:b/>
          <w:bCs/>
          <w:lang w:val="fr-FR"/>
        </w:rPr>
        <w:t>scipy</w:t>
      </w:r>
      <w:r w:rsidR="002F0DFE">
        <w:rPr>
          <w:lang w:val="fr-FR"/>
        </w:rPr>
        <w:t xml:space="preserve"> et </w:t>
      </w:r>
      <w:r w:rsidR="002F0DFE" w:rsidRPr="007159B8">
        <w:rPr>
          <w:b/>
          <w:bCs/>
          <w:lang w:val="fr-FR"/>
        </w:rPr>
        <w:t>scikit-image</w:t>
      </w:r>
      <w:r w:rsidR="00F2540D">
        <w:rPr>
          <w:b/>
          <w:bCs/>
          <w:lang w:val="fr-FR"/>
        </w:rPr>
        <w:t>.</w:t>
      </w:r>
    </w:p>
    <w:p w14:paraId="32BB3E38" w14:textId="77777777" w:rsidR="00523DA5" w:rsidRDefault="00523DA5" w:rsidP="00523DA5">
      <w:pPr>
        <w:rPr>
          <w:lang w:val="fr-FR"/>
        </w:rPr>
      </w:pPr>
      <w:r>
        <w:rPr>
          <w:lang w:val="fr-FR"/>
        </w:rPr>
        <w:t>La validation et la comparaison des deux modèles se basera sur la moyenne de l’intersection sur l’union (MIoU pour Mean Intersection over Union). Cette métrique mesure pour une image donnée le degré de superposition entre le masque prédit et le masque réel.</w:t>
      </w:r>
    </w:p>
    <w:p w14:paraId="544EB473" w14:textId="4E9755D0" w:rsidR="00523DA5" w:rsidRDefault="00523DA5" w:rsidP="00523DA5">
      <w:pPr>
        <w:rPr>
          <w:lang w:val="fr-FR"/>
        </w:rPr>
      </w:pPr>
      <m:oMathPara>
        <m:oMath>
          <m:r>
            <w:rPr>
              <w:rFonts w:ascii="Cambria Math" w:hAnsi="Cambria Math"/>
              <w:lang w:val="fr-FR"/>
            </w:rPr>
            <m:t>IoU=</m:t>
          </m:r>
          <m:f>
            <m:fPr>
              <m:ctrlPr>
                <w:rPr>
                  <w:rFonts w:ascii="Cambria Math" w:hAnsi="Cambria Math"/>
                  <w:i/>
                  <w:lang w:val="fr-FR"/>
                </w:rPr>
              </m:ctrlPr>
            </m:fPr>
            <m:num>
              <m:r>
                <w:rPr>
                  <w:rFonts w:ascii="Cambria Math" w:hAnsi="Cambria Math"/>
                  <w:lang w:val="fr-FR"/>
                </w:rPr>
                <m:t>A</m:t>
              </m:r>
              <m:r>
                <m:rPr>
                  <m:sty m:val="p"/>
                </m:rPr>
                <w:rPr>
                  <w:rFonts w:ascii="Cambria Math" w:hAnsi="Cambria Math"/>
                  <w:lang w:val="fr-FR"/>
                </w:rPr>
                <m:t>∩</m:t>
              </m:r>
              <m:r>
                <m:rPr>
                  <m:sty m:val="p"/>
                </m:rPr>
                <w:rPr>
                  <w:rFonts w:ascii="Cambria Math"/>
                  <w:lang w:val="fr-FR"/>
                </w:rPr>
                <m:t>B</m:t>
              </m:r>
            </m:num>
            <m:den>
              <m:r>
                <w:rPr>
                  <w:rFonts w:ascii="Cambria Math" w:hAnsi="Cambria Math"/>
                  <w:lang w:val="fr-FR"/>
                </w:rPr>
                <m:t>A</m:t>
              </m:r>
              <m:r>
                <m:rPr>
                  <m:sty m:val="p"/>
                </m:rPr>
                <w:rPr>
                  <w:rFonts w:ascii="Cambria Math" w:hAnsi="Cambria Math" w:cs="Cambria Math"/>
                  <w:lang w:val="fr-FR"/>
                </w:rPr>
                <m:t>∪B</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TP</m:t>
              </m:r>
            </m:num>
            <m:den>
              <m:r>
                <w:rPr>
                  <w:rFonts w:ascii="Cambria Math" w:hAnsi="Cambria Math"/>
                  <w:lang w:val="fr-FR"/>
                </w:rPr>
                <m:t>FP+TP+FN</m:t>
              </m:r>
            </m:den>
          </m:f>
          <m:r>
            <w:rPr>
              <w:rFonts w:ascii="Cambria Math" w:hAnsi="Cambria Math"/>
              <w:lang w:val="fr-FR"/>
            </w:rPr>
            <m:t xml:space="preserve">                                          </m:t>
          </m:r>
        </m:oMath>
      </m:oMathPara>
    </w:p>
    <w:p w14:paraId="6A6D82E8" w14:textId="77777777" w:rsidR="00523DA5" w:rsidRDefault="00523DA5" w:rsidP="00523DA5">
      <w:pPr>
        <w:rPr>
          <w:lang w:val="fr-FR"/>
        </w:rPr>
      </w:pPr>
      <w:r>
        <w:rPr>
          <w:lang w:val="fr-FR"/>
        </w:rPr>
        <w:t xml:space="preserve">Où A désigne le vrai masque, B le masque prédit. </w:t>
      </w:r>
      <m:oMath>
        <m:r>
          <w:rPr>
            <w:rFonts w:ascii="Cambria Math" w:hAnsi="Cambria Math"/>
            <w:lang w:val="fr-FR"/>
          </w:rPr>
          <m:t>A</m:t>
        </m:r>
        <m:r>
          <m:rPr>
            <m:sty m:val="p"/>
          </m:rPr>
          <w:rPr>
            <w:rFonts w:ascii="Cambria Math" w:hAnsi="Cambria Math"/>
            <w:lang w:val="fr-FR"/>
          </w:rPr>
          <m:t>∩</m:t>
        </m:r>
        <m:r>
          <m:rPr>
            <m:sty m:val="p"/>
          </m:rPr>
          <w:rPr>
            <w:rFonts w:ascii="Cambria Math"/>
            <w:lang w:val="fr-FR"/>
          </w:rPr>
          <m:t>B</m:t>
        </m:r>
      </m:oMath>
      <w:r>
        <w:rPr>
          <w:rFonts w:eastAsiaTheme="minorEastAsia"/>
          <w:lang w:val="fr-FR"/>
        </w:rPr>
        <w:t xml:space="preserve"> désigne l’intersection entre les deux masques correspondant aux vrais positifs (TP pour True Positives) ; </w:t>
      </w:r>
      <m:oMath>
        <m:r>
          <w:rPr>
            <w:rFonts w:ascii="Cambria Math" w:hAnsi="Cambria Math"/>
            <w:lang w:val="fr-FR"/>
          </w:rPr>
          <m:t>A</m:t>
        </m:r>
        <m:r>
          <m:rPr>
            <m:sty m:val="p"/>
          </m:rPr>
          <w:rPr>
            <w:rFonts w:ascii="Cambria Math" w:hAnsi="Cambria Math" w:cs="Cambria Math"/>
            <w:lang w:val="fr-FR"/>
          </w:rPr>
          <m:t>∪B</m:t>
        </m:r>
      </m:oMath>
      <w:r>
        <w:rPr>
          <w:rFonts w:eastAsiaTheme="minorEastAsia"/>
          <w:lang w:val="fr-FR"/>
        </w:rPr>
        <w:t xml:space="preserve"> désigne l’union des deux masques correspondant à la somme des faux positifs (FP pour False Positives), des vrais positifs (TP pour True Positives) et des faux négatifs (FN pour False Negatives).</w:t>
      </w:r>
    </w:p>
    <w:p w14:paraId="0643E40A" w14:textId="77777777" w:rsidR="00523DA5" w:rsidRDefault="00523DA5" w:rsidP="00523DA5">
      <w:pPr>
        <w:rPr>
          <w:lang w:val="fr-FR"/>
        </w:rPr>
      </w:pPr>
      <w:r>
        <w:rPr>
          <w:lang w:val="fr-FR"/>
        </w:rPr>
        <w:t>Le score IoU varie entre 0 et 1, soit 1 lorsque les deux masques se superposent exactement et 0 lorsqu’ils ne se superposent pas du tout.</w:t>
      </w:r>
    </w:p>
    <w:p w14:paraId="758FFA5E" w14:textId="77777777" w:rsidR="00523DA5" w:rsidRDefault="00523DA5" w:rsidP="00523DA5">
      <w:pPr>
        <w:rPr>
          <w:lang w:val="fr-FR"/>
        </w:rPr>
      </w:pPr>
      <w:r>
        <w:rPr>
          <w:lang w:val="fr-FR"/>
        </w:rPr>
        <w:t>Ce score est calculé pour chaque image puis la moyenne est calculée pour l’ensemble des images de validation et pour chacun des deux modèles. Le modèle offrant la plus grande valeur moyenne d’IoU est choisi comme modèle final pour la segmentation du cadre.</w:t>
      </w:r>
    </w:p>
    <w:p w14:paraId="2F84E4D5" w14:textId="77777777" w:rsidR="00523DA5" w:rsidRDefault="00523DA5" w:rsidP="00523DA5">
      <w:pPr>
        <w:keepNext/>
        <w:jc w:val="center"/>
      </w:pPr>
      <w:r>
        <w:rPr>
          <w:noProof/>
          <w:lang w:val="fr-FR"/>
        </w:rPr>
        <w:lastRenderedPageBreak/>
        <w:drawing>
          <wp:inline distT="0" distB="0" distL="0" distR="0" wp14:anchorId="3209CE24" wp14:editId="3D36160B">
            <wp:extent cx="5096293" cy="2670048"/>
            <wp:effectExtent l="0" t="0" r="0" b="0"/>
            <wp:docPr id="692191253" name="Image 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91253" name="Image 9" descr="Une image contenant texte, capture d’écran, Police, lign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2209" cy="2704583"/>
                    </a:xfrm>
                    <a:prstGeom prst="rect">
                      <a:avLst/>
                    </a:prstGeom>
                  </pic:spPr>
                </pic:pic>
              </a:graphicData>
            </a:graphic>
          </wp:inline>
        </w:drawing>
      </w:r>
    </w:p>
    <w:p w14:paraId="0273D818" w14:textId="17796FC1" w:rsidR="005B3B19" w:rsidRPr="00A07471" w:rsidRDefault="00523DA5" w:rsidP="00A07471">
      <w:pPr>
        <w:pStyle w:val="Lgende"/>
        <w:jc w:val="center"/>
        <w:rPr>
          <w:i w:val="0"/>
          <w:iCs w:val="0"/>
          <w:color w:val="000000" w:themeColor="text1"/>
          <w:sz w:val="24"/>
          <w:szCs w:val="24"/>
          <w:lang w:val="fr-MA"/>
        </w:rPr>
      </w:pPr>
      <w:bookmarkStart w:id="75" w:name="_Toc172725411"/>
      <w:r w:rsidRPr="00D34D16">
        <w:rPr>
          <w:i w:val="0"/>
          <w:iCs w:val="0"/>
          <w:color w:val="000000" w:themeColor="text1"/>
          <w:sz w:val="24"/>
          <w:szCs w:val="24"/>
          <w:lang w:val="fr-MA"/>
        </w:rPr>
        <w:t xml:space="preserve">Figure </w:t>
      </w:r>
      <w:r w:rsidRPr="00D34D16">
        <w:rPr>
          <w:i w:val="0"/>
          <w:iCs w:val="0"/>
          <w:color w:val="000000" w:themeColor="text1"/>
          <w:sz w:val="24"/>
          <w:szCs w:val="24"/>
        </w:rPr>
        <w:fldChar w:fldCharType="begin"/>
      </w:r>
      <w:r w:rsidRPr="00D34D16">
        <w:rPr>
          <w:i w:val="0"/>
          <w:iCs w:val="0"/>
          <w:color w:val="000000" w:themeColor="text1"/>
          <w:sz w:val="24"/>
          <w:szCs w:val="24"/>
          <w:lang w:val="fr-MA"/>
        </w:rPr>
        <w:instrText xml:space="preserve"> SEQ Figure \* ARABIC </w:instrText>
      </w:r>
      <w:r w:rsidRPr="00D34D16">
        <w:rPr>
          <w:i w:val="0"/>
          <w:iCs w:val="0"/>
          <w:color w:val="000000" w:themeColor="text1"/>
          <w:sz w:val="24"/>
          <w:szCs w:val="24"/>
        </w:rPr>
        <w:fldChar w:fldCharType="separate"/>
      </w:r>
      <w:r w:rsidR="00ED2420">
        <w:rPr>
          <w:i w:val="0"/>
          <w:iCs w:val="0"/>
          <w:noProof/>
          <w:color w:val="000000" w:themeColor="text1"/>
          <w:sz w:val="24"/>
          <w:szCs w:val="24"/>
          <w:lang w:val="fr-MA"/>
        </w:rPr>
        <w:t>19</w:t>
      </w:r>
      <w:r w:rsidRPr="00D34D16">
        <w:rPr>
          <w:i w:val="0"/>
          <w:iCs w:val="0"/>
          <w:color w:val="000000" w:themeColor="text1"/>
          <w:sz w:val="24"/>
          <w:szCs w:val="24"/>
        </w:rPr>
        <w:fldChar w:fldCharType="end"/>
      </w:r>
      <w:r w:rsidRPr="00D34D16">
        <w:rPr>
          <w:i w:val="0"/>
          <w:iCs w:val="0"/>
          <w:color w:val="000000" w:themeColor="text1"/>
          <w:sz w:val="24"/>
          <w:szCs w:val="24"/>
          <w:lang w:val="fr-MA"/>
        </w:rPr>
        <w:t xml:space="preserve">:Algorithme de </w:t>
      </w:r>
      <w:r w:rsidR="00465B02">
        <w:rPr>
          <w:i w:val="0"/>
          <w:iCs w:val="0"/>
          <w:color w:val="000000" w:themeColor="text1"/>
          <w:sz w:val="24"/>
          <w:szCs w:val="24"/>
          <w:lang w:val="fr-MA"/>
        </w:rPr>
        <w:t>traitement postérieur appliqué</w:t>
      </w:r>
      <w:r w:rsidRPr="00D34D16">
        <w:rPr>
          <w:i w:val="0"/>
          <w:iCs w:val="0"/>
          <w:color w:val="000000" w:themeColor="text1"/>
          <w:sz w:val="24"/>
          <w:szCs w:val="24"/>
          <w:lang w:val="fr-MA"/>
        </w:rPr>
        <w:t xml:space="preserve"> </w:t>
      </w:r>
      <w:r w:rsidR="00465B02">
        <w:rPr>
          <w:i w:val="0"/>
          <w:iCs w:val="0"/>
          <w:color w:val="000000" w:themeColor="text1"/>
          <w:sz w:val="24"/>
          <w:szCs w:val="24"/>
          <w:lang w:val="fr-MA"/>
        </w:rPr>
        <w:t>a</w:t>
      </w:r>
      <w:r w:rsidRPr="00D34D16">
        <w:rPr>
          <w:i w:val="0"/>
          <w:iCs w:val="0"/>
          <w:color w:val="000000" w:themeColor="text1"/>
          <w:sz w:val="24"/>
          <w:szCs w:val="24"/>
          <w:lang w:val="fr-MA"/>
        </w:rPr>
        <w:t>u cadre segmenté.</w:t>
      </w:r>
      <w:bookmarkEnd w:id="75"/>
    </w:p>
    <w:p w14:paraId="0B67C386" w14:textId="2140E7A2" w:rsidR="005B3B19" w:rsidRPr="007E34BB" w:rsidRDefault="005B3B19" w:rsidP="005B3B19">
      <w:pPr>
        <w:pStyle w:val="Titre4"/>
        <w:rPr>
          <w:lang w:val="fr-MA"/>
        </w:rPr>
      </w:pPr>
      <w:bookmarkStart w:id="76" w:name="_Toc174986057"/>
      <w:r>
        <w:rPr>
          <w:lang w:val="fr-MA"/>
        </w:rPr>
        <w:t xml:space="preserve">Reconnaissance </w:t>
      </w:r>
      <w:r w:rsidR="00C71E83">
        <w:rPr>
          <w:lang w:val="fr-MA"/>
        </w:rPr>
        <w:t xml:space="preserve">et estimation du poids </w:t>
      </w:r>
      <w:r>
        <w:rPr>
          <w:lang w:val="fr-MA"/>
        </w:rPr>
        <w:t>des fruits sur les images</w:t>
      </w:r>
      <w:bookmarkEnd w:id="76"/>
    </w:p>
    <w:p w14:paraId="3F370BAF" w14:textId="7D790DA5" w:rsidR="004B49C4" w:rsidRPr="000665C4" w:rsidRDefault="00853398" w:rsidP="002E0706">
      <w:pPr>
        <w:pStyle w:val="Titre5"/>
        <w:rPr>
          <w:lang w:val="fr-MA"/>
        </w:rPr>
      </w:pPr>
      <w:bookmarkStart w:id="77" w:name="_Toc174986058"/>
      <w:r>
        <w:rPr>
          <w:lang w:val="fr-MA"/>
        </w:rPr>
        <w:t xml:space="preserve">Approche globale pour le développement </w:t>
      </w:r>
      <w:r w:rsidR="00A338E2">
        <w:rPr>
          <w:lang w:val="fr-MA"/>
        </w:rPr>
        <w:t xml:space="preserve">du modèle de segmentation des fruits et choix </w:t>
      </w:r>
      <w:r w:rsidR="001037D1">
        <w:rPr>
          <w:lang w:val="fr-MA"/>
        </w:rPr>
        <w:t>du modèle pour la segmentation des fruits</w:t>
      </w:r>
      <w:bookmarkEnd w:id="77"/>
    </w:p>
    <w:p w14:paraId="3DC82153" w14:textId="77777777" w:rsidR="004B49C4" w:rsidRDefault="004B49C4" w:rsidP="004B49C4">
      <w:pPr>
        <w:rPr>
          <w:lang w:val="fr-MA"/>
        </w:rPr>
      </w:pPr>
      <w:r>
        <w:rPr>
          <w:lang w:val="fr-MA"/>
        </w:rPr>
        <w:t xml:space="preserve">L’objectif de cette partie est de développer un modèle basé sur l’apprentissage profond pour identifier les fruits présents sur les images et estimer leurs dimensions sur les images. </w:t>
      </w:r>
    </w:p>
    <w:p w14:paraId="41B34472" w14:textId="021F0D84" w:rsidR="004B49C4" w:rsidRDefault="004B49C4" w:rsidP="004B49C4">
      <w:pPr>
        <w:rPr>
          <w:lang w:val="fr-MA"/>
        </w:rPr>
      </w:pPr>
      <w:r>
        <w:rPr>
          <w:lang w:val="fr-MA"/>
        </w:rPr>
        <w:t xml:space="preserve">En rappel, différentes approches existent pour reconnaitre des fruits sur les images entre autres la segmentation sémantique, la segmentation d’instance, la régression de carte de densité et la détection </w:t>
      </w:r>
      <w:sdt>
        <w:sdtPr>
          <w:rPr>
            <w:bCs/>
            <w:color w:val="000000"/>
            <w:lang w:val="fr-MA"/>
          </w:rPr>
          <w:tag w:val="MENDELEY_CITATION_v3_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"/>
          <w:id w:val="1053428964"/>
          <w:placeholder>
            <w:docPart w:val="BD53ABAD5DFA418C87EF72B378E5F5D3"/>
          </w:placeholder>
        </w:sdtPr>
        <w:sdtContent>
          <w:r w:rsidR="00FE0F8C" w:rsidRPr="00FE0F8C">
            <w:rPr>
              <w:rFonts w:eastAsia="Times New Roman"/>
              <w:lang w:val="fr-MA"/>
            </w:rPr>
            <w:t>(Bargoti &amp; Underwood, 2016 ; Zabawa et al., 2020 ; Zhang et al., 2022)</w:t>
          </w:r>
        </w:sdtContent>
      </w:sdt>
      <w:r>
        <w:rPr>
          <w:lang w:val="fr-MA"/>
        </w:rPr>
        <w:t>. Les approches de segmentation (d’instance, sémantique) sont particulièrement utiles pour l’extraction d’information relatif à la morphologie des fruits comme la forme (</w:t>
      </w:r>
      <w:r w:rsidR="002E0706">
        <w:rPr>
          <w:lang w:val="fr-MA"/>
        </w:rPr>
        <w:t>longueur</w:t>
      </w:r>
      <w:r>
        <w:rPr>
          <w:lang w:val="fr-MA"/>
        </w:rPr>
        <w:t xml:space="preserve">, </w:t>
      </w:r>
      <w:r w:rsidR="002E0706">
        <w:rPr>
          <w:lang w:val="fr-MA"/>
        </w:rPr>
        <w:t>largeur des fruits</w:t>
      </w:r>
      <w:r>
        <w:rPr>
          <w:lang w:val="fr-MA"/>
        </w:rPr>
        <w:t>, etc.) et aux dimensions alors que celles de régression de carte de densité et de détection sont adaptées au comptage des fruits.</w:t>
      </w:r>
      <w:r w:rsidR="00983CFF">
        <w:rPr>
          <w:lang w:val="fr-MA"/>
        </w:rPr>
        <w:t xml:space="preserve"> </w:t>
      </w:r>
      <w:r w:rsidR="00D00AB7">
        <w:rPr>
          <w:lang w:val="fr-MA"/>
        </w:rPr>
        <w:t xml:space="preserve">Toutefois, </w:t>
      </w:r>
      <w:r w:rsidR="00526EFC">
        <w:rPr>
          <w:lang w:val="fr-MA"/>
        </w:rPr>
        <w:t xml:space="preserve">la </w:t>
      </w:r>
      <w:r w:rsidR="0016477C">
        <w:rPr>
          <w:lang w:val="fr-MA"/>
        </w:rPr>
        <w:t>reconstitution</w:t>
      </w:r>
      <w:r w:rsidR="00526EFC">
        <w:rPr>
          <w:lang w:val="fr-MA"/>
        </w:rPr>
        <w:t xml:space="preserve"> </w:t>
      </w:r>
      <w:r w:rsidR="00F54C84">
        <w:rPr>
          <w:lang w:val="fr-MA"/>
        </w:rPr>
        <w:t xml:space="preserve">des fruits </w:t>
      </w:r>
      <w:r w:rsidR="008E49A9">
        <w:rPr>
          <w:lang w:val="fr-MA"/>
        </w:rPr>
        <w:t xml:space="preserve">est cruciale </w:t>
      </w:r>
      <w:r w:rsidR="00C34DD2">
        <w:rPr>
          <w:lang w:val="fr-MA"/>
        </w:rPr>
        <w:t xml:space="preserve">afin d’extraire </w:t>
      </w:r>
      <w:r w:rsidR="008C0BA7">
        <w:rPr>
          <w:lang w:val="fr-MA"/>
        </w:rPr>
        <w:t>les mesures objectives.</w:t>
      </w:r>
    </w:p>
    <w:p w14:paraId="15559458" w14:textId="61B3F6E3" w:rsidR="004B49C4" w:rsidRDefault="004B49C4" w:rsidP="004B49C4">
      <w:pPr>
        <w:rPr>
          <w:color w:val="000000"/>
          <w:lang w:val="fr-MA"/>
        </w:rPr>
      </w:pPr>
      <w:r>
        <w:rPr>
          <w:lang w:val="fr-MA"/>
        </w:rPr>
        <w:t xml:space="preserve">La reconnaissance des fruits d’arganier peut être une tâche rude pour plusieurs raisons. En effet, du fait de leur petite taille sur les images et couvrant peu de pixels, leur champ réceptif est très limité et leurs caractéristiques risquent de se perdre facilement dans le réseau </w:t>
      </w:r>
      <w:sdt>
        <w:sdtPr>
          <w:rPr>
            <w:color w:val="000000"/>
            <w:lang w:val="fr-MA"/>
          </w:rPr>
          <w:tag w:val="MENDELEY_CITATION_v3_eyJjaXRhdGlvbklEIjoiTUVOREVMRVlfQ0lUQVRJT05fNjY0YWQ2ZTQtOTY1MS00YjMxLWEwZjEtYWY4ZmJmYmU2NzZm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V9XX0="/>
          <w:id w:val="289859839"/>
          <w:placeholder>
            <w:docPart w:val="BD53ABAD5DFA418C87EF72B378E5F5D3"/>
          </w:placeholder>
        </w:sdtPr>
        <w:sdtContent>
          <w:r w:rsidR="00FE0F8C" w:rsidRPr="00FE0F8C">
            <w:rPr>
              <w:color w:val="000000"/>
              <w:lang w:val="fr-MA"/>
            </w:rPr>
            <w:t>(Xiao et al., 2023)</w:t>
          </w:r>
        </w:sdtContent>
      </w:sdt>
      <w:r>
        <w:rPr>
          <w:color w:val="000000"/>
          <w:lang w:val="fr-MA"/>
        </w:rPr>
        <w:t>. De plus, leurs couleurs variables, et quelque fois similaire à celle des feuilles, du tronc ou même du sol, au cours de la période de maturation couplé aux conditions d’illumination variables, d’occlusion par des feuilles, fruits ainsi que les formes variables (arrondie, ovale, fusiforme, etc.) sont autant de contraintes à considérer.</w:t>
      </w:r>
    </w:p>
    <w:p w14:paraId="0F28C006" w14:textId="77777777" w:rsidR="004B49C4" w:rsidRDefault="004B49C4" w:rsidP="004B49C4">
      <w:pPr>
        <w:rPr>
          <w:color w:val="000000"/>
          <w:lang w:val="fr-MA"/>
        </w:rPr>
      </w:pPr>
      <w:r>
        <w:rPr>
          <w:color w:val="000000"/>
          <w:lang w:val="fr-MA"/>
        </w:rPr>
        <w:lastRenderedPageBreak/>
        <w:t xml:space="preserve">Au regard de toutes ces considérations, il est judicieux de choisir un modèle de taille convenable avec des données aussi diversifiées couvrant autant de cas que possible afin de disposer d’un modèle généralisable. </w:t>
      </w:r>
    </w:p>
    <w:p w14:paraId="1B59E120" w14:textId="6B3AA491" w:rsidR="00A0557D" w:rsidRDefault="00A0557D" w:rsidP="004B49C4">
      <w:pPr>
        <w:rPr>
          <w:color w:val="000000"/>
          <w:lang w:val="fr-MA"/>
        </w:rPr>
      </w:pPr>
      <w:r>
        <w:rPr>
          <w:color w:val="000000"/>
          <w:lang w:val="fr-MA"/>
        </w:rPr>
        <w:t>Plusieurs approches existent pour améliorer la performance de détection des fruits</w:t>
      </w:r>
      <w:r w:rsidR="00E30B24">
        <w:rPr>
          <w:color w:val="000000"/>
          <w:lang w:val="fr-MA"/>
        </w:rPr>
        <w:t xml:space="preserve"> à savoir le choix d’une architecture adapté</w:t>
      </w:r>
      <w:r w:rsidR="003436F6">
        <w:rPr>
          <w:color w:val="000000"/>
          <w:lang w:val="fr-MA"/>
        </w:rPr>
        <w:t xml:space="preserve"> ainsi que</w:t>
      </w:r>
      <w:r w:rsidR="00E30B24">
        <w:rPr>
          <w:color w:val="000000"/>
          <w:lang w:val="fr-MA"/>
        </w:rPr>
        <w:t xml:space="preserve"> </w:t>
      </w:r>
      <w:r w:rsidR="00E33016">
        <w:rPr>
          <w:color w:val="000000"/>
          <w:lang w:val="fr-MA"/>
        </w:rPr>
        <w:t>des techniques d’augmentation réalistes</w:t>
      </w:r>
      <w:r w:rsidR="007C53FE">
        <w:rPr>
          <w:color w:val="000000"/>
          <w:lang w:val="fr-MA"/>
        </w:rPr>
        <w:t>.</w:t>
      </w:r>
      <w:r>
        <w:rPr>
          <w:color w:val="000000"/>
          <w:lang w:val="fr-MA"/>
        </w:rPr>
        <w:t xml:space="preserve"> </w:t>
      </w:r>
      <w:r w:rsidR="007C53FE" w:rsidRPr="007C0B74">
        <w:rPr>
          <w:rFonts w:eastAsia="Times New Roman"/>
          <w:lang w:val="fr-MA"/>
        </w:rPr>
        <w:t>Bargoti &amp; Underwood (2016)</w:t>
      </w:r>
      <w:r w:rsidR="007C53FE">
        <w:rPr>
          <w:rFonts w:eastAsia="Times New Roman"/>
          <w:b/>
          <w:bCs/>
          <w:lang w:val="fr-MA"/>
        </w:rPr>
        <w:t xml:space="preserve"> </w:t>
      </w:r>
      <w:r w:rsidR="00467175" w:rsidRPr="00C66AD2">
        <w:rPr>
          <w:rFonts w:eastAsia="Times New Roman"/>
          <w:lang w:val="fr-MA"/>
        </w:rPr>
        <w:t xml:space="preserve">ont </w:t>
      </w:r>
      <w:r w:rsidR="00AC4379">
        <w:rPr>
          <w:rFonts w:eastAsia="Times New Roman"/>
          <w:lang w:val="fr-MA"/>
        </w:rPr>
        <w:t xml:space="preserve">comparé </w:t>
      </w:r>
      <w:r w:rsidR="00797842">
        <w:rPr>
          <w:rFonts w:eastAsia="Times New Roman"/>
          <w:lang w:val="fr-MA"/>
        </w:rPr>
        <w:t xml:space="preserve">les performances de détection de Faster R-CNN en utilisant </w:t>
      </w:r>
      <w:r w:rsidR="00AC4379">
        <w:rPr>
          <w:rFonts w:eastAsia="Times New Roman"/>
          <w:lang w:val="fr-MA"/>
        </w:rPr>
        <w:t>VGG16 et ZF</w:t>
      </w:r>
      <w:r w:rsidR="00BB068F">
        <w:rPr>
          <w:rFonts w:eastAsia="Times New Roman"/>
          <w:lang w:val="fr-MA"/>
        </w:rPr>
        <w:t xml:space="preserve"> comme backbones</w:t>
      </w:r>
      <w:r w:rsidR="00AC4379">
        <w:rPr>
          <w:rFonts w:eastAsia="Times New Roman"/>
          <w:lang w:val="fr-MA"/>
        </w:rPr>
        <w:t xml:space="preserve"> </w:t>
      </w:r>
      <w:r w:rsidR="009C0AD8">
        <w:rPr>
          <w:rFonts w:eastAsia="Times New Roman"/>
          <w:lang w:val="fr-MA"/>
        </w:rPr>
        <w:t xml:space="preserve">et ont montré que VGG16 </w:t>
      </w:r>
      <w:r w:rsidR="00DE6A63">
        <w:rPr>
          <w:rFonts w:eastAsia="Times New Roman"/>
          <w:lang w:val="fr-MA"/>
        </w:rPr>
        <w:t xml:space="preserve">est de loin plus performant que ZF pour l’extraction de caractéristiques sur les fruits. </w:t>
      </w:r>
      <w:r w:rsidR="00593073">
        <w:rPr>
          <w:rFonts w:eastAsia="Times New Roman"/>
          <w:lang w:val="fr-MA"/>
        </w:rPr>
        <w:t>Il en ressort</w:t>
      </w:r>
      <w:r w:rsidR="0051209D">
        <w:rPr>
          <w:rFonts w:eastAsia="Times New Roman"/>
          <w:lang w:val="fr-MA"/>
        </w:rPr>
        <w:t xml:space="preserve"> également que les techniques d’augmentation </w:t>
      </w:r>
      <w:r w:rsidR="00F94A85">
        <w:rPr>
          <w:rFonts w:eastAsia="Times New Roman"/>
          <w:lang w:val="fr-MA"/>
        </w:rPr>
        <w:t xml:space="preserve">influencent la précision de détection </w:t>
      </w:r>
      <w:r w:rsidR="00830FAE">
        <w:rPr>
          <w:rFonts w:eastAsia="Times New Roman"/>
          <w:lang w:val="fr-MA"/>
        </w:rPr>
        <w:t xml:space="preserve">et que le choix d’une technique </w:t>
      </w:r>
      <w:r w:rsidR="00927315">
        <w:rPr>
          <w:rFonts w:eastAsia="Times New Roman"/>
          <w:lang w:val="fr-MA"/>
        </w:rPr>
        <w:t xml:space="preserve">adaptée permettrait </w:t>
      </w:r>
      <w:r w:rsidR="000D35A9">
        <w:rPr>
          <w:rFonts w:eastAsia="Times New Roman"/>
          <w:lang w:val="fr-MA"/>
        </w:rPr>
        <w:t>d’améliorer la performance même avec peu de données.</w:t>
      </w:r>
      <w:r w:rsidR="00593073">
        <w:rPr>
          <w:rFonts w:eastAsia="Times New Roman"/>
          <w:lang w:val="fr-MA"/>
        </w:rPr>
        <w:t xml:space="preserve"> Pour ce qui est du cas particulier des petits </w:t>
      </w:r>
      <w:r w:rsidR="00BA3F84">
        <w:rPr>
          <w:rFonts w:eastAsia="Times New Roman"/>
          <w:lang w:val="fr-MA"/>
        </w:rPr>
        <w:t xml:space="preserve">objets, en l’occurrence les petits </w:t>
      </w:r>
      <w:r w:rsidR="00593073">
        <w:rPr>
          <w:rFonts w:eastAsia="Times New Roman"/>
          <w:lang w:val="fr-MA"/>
        </w:rPr>
        <w:t>fruits</w:t>
      </w:r>
      <w:r w:rsidR="00BA3F84">
        <w:rPr>
          <w:rFonts w:eastAsia="Times New Roman"/>
          <w:lang w:val="fr-MA"/>
        </w:rPr>
        <w:t xml:space="preserve"> dans notre cas</w:t>
      </w:r>
      <w:r w:rsidR="00593073">
        <w:rPr>
          <w:rFonts w:eastAsia="Times New Roman"/>
          <w:lang w:val="fr-MA"/>
        </w:rPr>
        <w:t xml:space="preserve">, </w:t>
      </w:r>
      <w:r w:rsidR="00F16FF2">
        <w:rPr>
          <w:rFonts w:eastAsia="Times New Roman"/>
          <w:lang w:val="fr-MA"/>
        </w:rPr>
        <w:t xml:space="preserve">l’approche de tuilage </w:t>
      </w:r>
      <w:r w:rsidR="001E3999">
        <w:rPr>
          <w:rFonts w:eastAsia="Times New Roman"/>
          <w:lang w:val="fr-MA"/>
        </w:rPr>
        <w:t xml:space="preserve">permettrait d’améliorer </w:t>
      </w:r>
      <w:r w:rsidR="00FE5CEE">
        <w:rPr>
          <w:rFonts w:eastAsia="Times New Roman"/>
          <w:lang w:val="fr-MA"/>
        </w:rPr>
        <w:t xml:space="preserve">leur détection </w:t>
      </w:r>
      <w:r>
        <w:rPr>
          <w:lang w:val="fr-MA"/>
        </w:rPr>
        <w:t xml:space="preserve">tout en adressant les contraintes de mémoire sur le traitement d’images de très grande taille  </w:t>
      </w:r>
      <w:sdt>
        <w:sdtPr>
          <w:rPr>
            <w:color w:val="000000"/>
            <w:lang w:val="fr-MA"/>
          </w:rPr>
          <w:tag w:val="MENDELEY_CITATION_v3_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"/>
          <w:id w:val="755166391"/>
          <w:placeholder>
            <w:docPart w:val="E2992EC02F8F4C2F95DD422E9129DD3B"/>
          </w:placeholder>
        </w:sdtPr>
        <w:sdtContent>
          <w:r w:rsidR="00FE0F8C" w:rsidRPr="00FE0F8C">
            <w:rPr>
              <w:color w:val="000000"/>
              <w:lang w:val="fr-MA"/>
            </w:rPr>
            <w:t>(Akyon et al., 2022)</w:t>
          </w:r>
        </w:sdtContent>
      </w:sdt>
      <w:r>
        <w:rPr>
          <w:color w:val="000000"/>
          <w:lang w:val="fr-MA"/>
        </w:rPr>
        <w:t>.</w:t>
      </w:r>
      <w:r w:rsidR="00541595">
        <w:rPr>
          <w:color w:val="000000"/>
          <w:lang w:val="fr-MA"/>
        </w:rPr>
        <w:t xml:space="preserve"> Aussi, certaines techniques d’augmentation permettant de simuler les objets à différentes échelles pourrait améliorer la performance de reconnaissance des petits fruits.</w:t>
      </w:r>
    </w:p>
    <w:p w14:paraId="295B67AB" w14:textId="1E529BA5" w:rsidR="004B49C4" w:rsidRDefault="004B49C4" w:rsidP="004B49C4">
      <w:pPr>
        <w:rPr>
          <w:color w:val="000000"/>
          <w:lang w:val="fr-MA"/>
        </w:rPr>
      </w:pPr>
      <w:r>
        <w:rPr>
          <w:color w:val="000000"/>
          <w:lang w:val="fr-MA"/>
        </w:rPr>
        <w:t xml:space="preserve">Ces dernière années, l’algorithme YOLOv8 est de plus en plus utilisé dans la reconnaissance de fruits du fait de sa précision et son adaptation au besoin de détection en temps réel </w:t>
      </w:r>
      <w:sdt>
        <w:sdtPr>
          <w:rPr>
            <w:bCs/>
            <w:color w:val="000000"/>
            <w:lang w:val="fr-MA"/>
          </w:rPr>
          <w:tag w:val="MENDELEY_CITATION_v3_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"/>
          <w:id w:val="-2133548116"/>
          <w:placeholder>
            <w:docPart w:val="BD53ABAD5DFA418C87EF72B378E5F5D3"/>
          </w:placeholder>
        </w:sdtPr>
        <w:sdtContent>
          <w:r w:rsidR="00FE0F8C" w:rsidRPr="00FE0F8C">
            <w:rPr>
              <w:color w:val="000000"/>
              <w:lang w:val="fr-MA"/>
            </w:rPr>
            <w:t>(Zhang et al., 2022 ; Xiao et al., 2023)</w:t>
          </w:r>
        </w:sdtContent>
      </w:sdt>
      <w:r>
        <w:rPr>
          <w:color w:val="000000"/>
          <w:lang w:val="fr-MA"/>
        </w:rPr>
        <w:t xml:space="preserve">. </w:t>
      </w:r>
      <w:r w:rsidR="00CA231E">
        <w:rPr>
          <w:color w:val="000000"/>
          <w:lang w:val="fr-MA"/>
        </w:rPr>
        <w:t>Il</w:t>
      </w:r>
      <w:r>
        <w:rPr>
          <w:color w:val="000000"/>
          <w:lang w:val="fr-MA"/>
        </w:rPr>
        <w:t xml:space="preserve"> existe en plusieurs variantes</w:t>
      </w:r>
      <w:r w:rsidR="005C6D2E">
        <w:rPr>
          <w:color w:val="000000"/>
          <w:lang w:val="fr-MA"/>
        </w:rPr>
        <w:t xml:space="preserve"> </w:t>
      </w:r>
      <w:r w:rsidR="00990E2E">
        <w:rPr>
          <w:color w:val="000000"/>
          <w:lang w:val="fr-MA"/>
        </w:rPr>
        <w:t xml:space="preserve">de tailles variables </w:t>
      </w:r>
      <w:r w:rsidR="005C6D2E">
        <w:rPr>
          <w:color w:val="000000"/>
          <w:lang w:val="fr-MA"/>
        </w:rPr>
        <w:t>(n</w:t>
      </w:r>
      <w:r w:rsidR="004219C8">
        <w:rPr>
          <w:color w:val="000000"/>
          <w:lang w:val="fr-MA"/>
        </w:rPr>
        <w:t>ano</w:t>
      </w:r>
      <w:r w:rsidR="005C6D2E">
        <w:rPr>
          <w:color w:val="000000"/>
          <w:lang w:val="fr-MA"/>
        </w:rPr>
        <w:t>, s</w:t>
      </w:r>
      <w:r w:rsidR="004219C8">
        <w:rPr>
          <w:color w:val="000000"/>
          <w:lang w:val="fr-MA"/>
        </w:rPr>
        <w:t>mall</w:t>
      </w:r>
      <w:r w:rsidR="005C6D2E">
        <w:rPr>
          <w:color w:val="000000"/>
          <w:lang w:val="fr-MA"/>
        </w:rPr>
        <w:t>, m</w:t>
      </w:r>
      <w:r w:rsidR="004219C8">
        <w:rPr>
          <w:color w:val="000000"/>
          <w:lang w:val="fr-MA"/>
        </w:rPr>
        <w:t>edium</w:t>
      </w:r>
      <w:r w:rsidR="005C6D2E">
        <w:rPr>
          <w:color w:val="000000"/>
          <w:lang w:val="fr-MA"/>
        </w:rPr>
        <w:t>, l</w:t>
      </w:r>
      <w:r w:rsidR="004219C8">
        <w:rPr>
          <w:color w:val="000000"/>
          <w:lang w:val="fr-MA"/>
        </w:rPr>
        <w:t>arge</w:t>
      </w:r>
      <w:r w:rsidR="005C6D2E">
        <w:rPr>
          <w:color w:val="000000"/>
          <w:lang w:val="fr-MA"/>
        </w:rPr>
        <w:t xml:space="preserve"> et </w:t>
      </w:r>
      <w:r w:rsidR="004219C8">
        <w:rPr>
          <w:color w:val="000000"/>
          <w:lang w:val="fr-MA"/>
        </w:rPr>
        <w:t>extra-large</w:t>
      </w:r>
      <w:r w:rsidR="005C6D2E">
        <w:rPr>
          <w:color w:val="000000"/>
          <w:lang w:val="fr-MA"/>
        </w:rPr>
        <w:t>)</w:t>
      </w:r>
      <w:r>
        <w:rPr>
          <w:color w:val="000000"/>
          <w:lang w:val="fr-MA"/>
        </w:rPr>
        <w:t xml:space="preserve"> pour la segmentation d’instance</w:t>
      </w:r>
      <w:r w:rsidR="005C6D2E">
        <w:rPr>
          <w:color w:val="000000"/>
          <w:lang w:val="fr-MA"/>
        </w:rPr>
        <w:t>.</w:t>
      </w:r>
      <w:r>
        <w:rPr>
          <w:color w:val="000000"/>
          <w:lang w:val="fr-MA"/>
        </w:rPr>
        <w:t xml:space="preserve"> </w:t>
      </w:r>
    </w:p>
    <w:p w14:paraId="1518F276" w14:textId="5262EB64" w:rsidR="00954AB6" w:rsidRDefault="00BF3F03" w:rsidP="004B49C4">
      <w:pPr>
        <w:rPr>
          <w:color w:val="000000"/>
          <w:lang w:val="fr-MA"/>
        </w:rPr>
      </w:pPr>
      <w:r>
        <w:rPr>
          <w:color w:val="000000"/>
          <w:lang w:val="fr-MA"/>
        </w:rPr>
        <w:t xml:space="preserve">Afin de disposer d’un modèle le plus précis possible, </w:t>
      </w:r>
      <w:r w:rsidR="00895E4D">
        <w:rPr>
          <w:color w:val="000000"/>
          <w:lang w:val="fr-MA"/>
        </w:rPr>
        <w:t>différentes analyses seront effectuées</w:t>
      </w:r>
      <w:r w:rsidR="001A664E">
        <w:rPr>
          <w:color w:val="000000"/>
          <w:lang w:val="fr-MA"/>
        </w:rPr>
        <w:t xml:space="preserve"> à savoir</w:t>
      </w:r>
      <w:r w:rsidR="00BA2E52">
        <w:rPr>
          <w:color w:val="000000"/>
          <w:lang w:val="fr-MA"/>
        </w:rPr>
        <w:t> :</w:t>
      </w:r>
    </w:p>
    <w:p w14:paraId="02D90104" w14:textId="72443ACE" w:rsidR="004B49C4" w:rsidRDefault="001A664E">
      <w:pPr>
        <w:pStyle w:val="Paragraphedeliste"/>
        <w:numPr>
          <w:ilvl w:val="0"/>
          <w:numId w:val="11"/>
        </w:numPr>
        <w:rPr>
          <w:lang w:val="fr-MA"/>
        </w:rPr>
      </w:pPr>
      <w:r>
        <w:rPr>
          <w:lang w:val="fr-MA"/>
        </w:rPr>
        <w:t>L’a</w:t>
      </w:r>
      <w:r w:rsidR="00377C63">
        <w:rPr>
          <w:lang w:val="fr-MA"/>
        </w:rPr>
        <w:t>nalyse de l’efficacité des techniques d’augmentation des images choisies ;</w:t>
      </w:r>
    </w:p>
    <w:p w14:paraId="4F867C61" w14:textId="63090025" w:rsidR="005002BC" w:rsidRPr="005002BC" w:rsidRDefault="005002BC" w:rsidP="005002BC">
      <w:pPr>
        <w:pStyle w:val="Paragraphedeliste"/>
        <w:numPr>
          <w:ilvl w:val="0"/>
          <w:numId w:val="11"/>
        </w:numPr>
        <w:rPr>
          <w:lang w:val="fr-MA"/>
        </w:rPr>
      </w:pPr>
      <w:r>
        <w:rPr>
          <w:lang w:val="fr-MA"/>
        </w:rPr>
        <w:t>L’analyse de l’impact de réduction de la taille des images d’entrainement sur la performance de détection ;</w:t>
      </w:r>
    </w:p>
    <w:p w14:paraId="76CDF3C3" w14:textId="5FDE9849" w:rsidR="00F07920" w:rsidRPr="00F07920" w:rsidRDefault="00F07920" w:rsidP="00F07920">
      <w:pPr>
        <w:pStyle w:val="Paragraphedeliste"/>
        <w:numPr>
          <w:ilvl w:val="0"/>
          <w:numId w:val="11"/>
        </w:numPr>
        <w:rPr>
          <w:lang w:val="fr-MA"/>
        </w:rPr>
      </w:pPr>
      <w:r>
        <w:rPr>
          <w:color w:val="000000"/>
          <w:lang w:val="fr-MA"/>
        </w:rPr>
        <w:t>La comparaison des trois premières variantes du modèle YOLOv8 (n, s, m) pour la segmentation des fruits d’arganier ;</w:t>
      </w:r>
    </w:p>
    <w:p w14:paraId="4AF27D9C" w14:textId="65D9839A" w:rsidR="004B56D5" w:rsidRPr="00492778" w:rsidRDefault="001A664E" w:rsidP="004B56D5">
      <w:pPr>
        <w:pStyle w:val="Paragraphedeliste"/>
        <w:numPr>
          <w:ilvl w:val="0"/>
          <w:numId w:val="2"/>
        </w:numPr>
        <w:rPr>
          <w:lang w:val="fr-MA"/>
        </w:rPr>
      </w:pPr>
      <w:r>
        <w:rPr>
          <w:lang w:val="fr-MA"/>
        </w:rPr>
        <w:t>L’a</w:t>
      </w:r>
      <w:r w:rsidR="00101144">
        <w:rPr>
          <w:lang w:val="fr-MA"/>
        </w:rPr>
        <w:t xml:space="preserve">nalyse </w:t>
      </w:r>
      <w:r w:rsidR="00374F87">
        <w:rPr>
          <w:lang w:val="fr-MA"/>
        </w:rPr>
        <w:t>comparative</w:t>
      </w:r>
      <w:r w:rsidR="00D54798">
        <w:rPr>
          <w:lang w:val="fr-MA"/>
        </w:rPr>
        <w:t xml:space="preserve"> des approches de détection avec et sans tuilage</w:t>
      </w:r>
      <w:r w:rsidR="00E044D4">
        <w:rPr>
          <w:lang w:val="fr-MA"/>
        </w:rPr>
        <w:t xml:space="preserve"> pour la reconnaissance et l’estimation du poids des fruits.</w:t>
      </w:r>
    </w:p>
    <w:p w14:paraId="734AD2A0" w14:textId="18055CF6" w:rsidR="009E34CF" w:rsidRDefault="009E34CF" w:rsidP="009E34CF">
      <w:pPr>
        <w:pStyle w:val="Titre5"/>
        <w:rPr>
          <w:lang w:val="fr-MA"/>
        </w:rPr>
      </w:pPr>
      <w:bookmarkStart w:id="78" w:name="_Toc174986059"/>
      <w:r>
        <w:rPr>
          <w:lang w:val="fr-MA"/>
        </w:rPr>
        <w:t xml:space="preserve">Préparation </w:t>
      </w:r>
      <w:r w:rsidR="005420CA">
        <w:rPr>
          <w:lang w:val="fr-MA"/>
        </w:rPr>
        <w:t xml:space="preserve">et description </w:t>
      </w:r>
      <w:r>
        <w:rPr>
          <w:lang w:val="fr-MA"/>
        </w:rPr>
        <w:t>des données utilisées</w:t>
      </w:r>
      <w:bookmarkEnd w:id="78"/>
    </w:p>
    <w:p w14:paraId="1C0F1372" w14:textId="168316AD" w:rsidR="006B529A" w:rsidRDefault="00146A76" w:rsidP="00C20B7A">
      <w:pPr>
        <w:rPr>
          <w:lang w:val="fr-MA"/>
        </w:rPr>
      </w:pPr>
      <w:r>
        <w:rPr>
          <w:lang w:val="fr-MA"/>
        </w:rPr>
        <w:t>Parmi les arbres échantillonnés, très</w:t>
      </w:r>
      <w:r w:rsidR="00E54118">
        <w:rPr>
          <w:lang w:val="fr-MA"/>
        </w:rPr>
        <w:t xml:space="preserve"> peu ont fructifiés, de ce fait </w:t>
      </w:r>
      <w:r w:rsidR="00A71AC7">
        <w:rPr>
          <w:lang w:val="fr-MA"/>
        </w:rPr>
        <w:t>la plupart des images sont dépourvus de fruits.</w:t>
      </w:r>
      <w:r w:rsidR="00E91590">
        <w:rPr>
          <w:lang w:val="fr-MA"/>
        </w:rPr>
        <w:t xml:space="preserve"> Ainsi, seulement, 836 images</w:t>
      </w:r>
      <w:r w:rsidR="00521E58">
        <w:rPr>
          <w:lang w:val="fr-MA"/>
        </w:rPr>
        <w:t>, de diverses résolutions (</w:t>
      </w:r>
      <w:r w:rsidR="00B002F4">
        <w:rPr>
          <w:lang w:val="fr-MA"/>
        </w:rPr>
        <w:t>T</w:t>
      </w:r>
      <w:r w:rsidR="00521E58">
        <w:rPr>
          <w:lang w:val="fr-MA"/>
        </w:rPr>
        <w:t xml:space="preserve">ableau </w:t>
      </w:r>
      <w:r w:rsidR="00122385">
        <w:rPr>
          <w:lang w:val="fr-MA"/>
        </w:rPr>
        <w:t>5</w:t>
      </w:r>
      <w:r w:rsidR="00521E58">
        <w:rPr>
          <w:lang w:val="fr-MA"/>
        </w:rPr>
        <w:t>),</w:t>
      </w:r>
      <w:r w:rsidR="000F416B">
        <w:rPr>
          <w:lang w:val="fr-MA"/>
        </w:rPr>
        <w:t xml:space="preserve"> </w:t>
      </w:r>
      <w:r w:rsidR="000F416B">
        <w:rPr>
          <w:lang w:val="fr-MA"/>
        </w:rPr>
        <w:lastRenderedPageBreak/>
        <w:t>contenant des fruits</w:t>
      </w:r>
      <w:r w:rsidR="00E91590">
        <w:rPr>
          <w:lang w:val="fr-MA"/>
        </w:rPr>
        <w:t xml:space="preserve"> ont été choisi parmi les 3756 images collectées.</w:t>
      </w:r>
      <w:r w:rsidR="00891C86">
        <w:rPr>
          <w:lang w:val="fr-MA"/>
        </w:rPr>
        <w:t xml:space="preserve"> </w:t>
      </w:r>
      <w:r w:rsidR="00A67204">
        <w:rPr>
          <w:lang w:val="fr-MA"/>
        </w:rPr>
        <w:t>Ces images ont été annotées au format YOLOv8 en délimitant les contours pour tous les fruits présents sur les images sur la plateforme Roboflow</w:t>
      </w:r>
      <w:r w:rsidR="00EF324F">
        <w:rPr>
          <w:lang w:val="fr-MA"/>
        </w:rPr>
        <w:t xml:space="preserve"> (</w:t>
      </w:r>
      <w:r w:rsidR="002E2176">
        <w:rPr>
          <w:lang w:val="fr-MA"/>
        </w:rPr>
        <w:t>F</w:t>
      </w:r>
      <w:r w:rsidR="00EF324F">
        <w:rPr>
          <w:lang w:val="fr-MA"/>
        </w:rPr>
        <w:t xml:space="preserve">igure </w:t>
      </w:r>
      <w:r w:rsidR="00474AD0">
        <w:rPr>
          <w:lang w:val="fr-MA"/>
        </w:rPr>
        <w:t>20</w:t>
      </w:r>
      <w:r w:rsidR="00EF324F">
        <w:rPr>
          <w:lang w:val="fr-MA"/>
        </w:rPr>
        <w:t>)</w:t>
      </w:r>
      <w:r w:rsidR="005B0601">
        <w:rPr>
          <w:lang w:val="fr-MA"/>
        </w:rPr>
        <w:t xml:space="preserve"> et reparties en données d’entrainement (70%) et en données de validation (30%) couvrant différentes résolutions</w:t>
      </w:r>
      <w:r w:rsidR="004B70BF">
        <w:rPr>
          <w:lang w:val="fr-MA"/>
        </w:rPr>
        <w:t xml:space="preserve"> (</w:t>
      </w:r>
      <w:r w:rsidR="002E2176">
        <w:rPr>
          <w:lang w:val="fr-MA"/>
        </w:rPr>
        <w:t>T</w:t>
      </w:r>
      <w:r w:rsidR="004B70BF">
        <w:rPr>
          <w:lang w:val="fr-MA"/>
        </w:rPr>
        <w:t>ableau 5)</w:t>
      </w:r>
      <w:r w:rsidR="005B0601">
        <w:rPr>
          <w:lang w:val="fr-MA"/>
        </w:rPr>
        <w:t>.</w:t>
      </w:r>
      <w:r w:rsidR="004B70BF">
        <w:rPr>
          <w:lang w:val="fr-MA"/>
        </w:rPr>
        <w:t xml:space="preserve"> </w:t>
      </w:r>
    </w:p>
    <w:p w14:paraId="050199CD" w14:textId="79270575" w:rsidR="005B0601" w:rsidRPr="007A6CA8" w:rsidRDefault="0014223F" w:rsidP="00341831">
      <w:pPr>
        <w:rPr>
          <w:lang w:val="fr-MA"/>
        </w:rPr>
      </w:pPr>
      <w:r>
        <w:rPr>
          <w:lang w:val="fr-MA"/>
        </w:rPr>
        <w:t xml:space="preserve">Les fruits sont en moyenne de petites tailles. </w:t>
      </w:r>
      <w:r w:rsidR="007A6CA8">
        <w:rPr>
          <w:lang w:val="fr-MA"/>
        </w:rPr>
        <w:t xml:space="preserve">Les boites englobant les fruits sont en moyenne hautes de </w:t>
      </w:r>
      <m:oMath>
        <m:r>
          <m:rPr>
            <m:sty m:val="p"/>
          </m:rPr>
          <w:rPr>
            <w:rFonts w:ascii="Cambria Math" w:hAnsi="Cambria Math"/>
            <w:lang w:val="fr-MA"/>
          </w:rPr>
          <m:t>29±13</m:t>
        </m:r>
      </m:oMath>
      <w:r w:rsidR="007A6CA8">
        <w:rPr>
          <w:rFonts w:eastAsiaTheme="minorEastAsia"/>
          <w:lang w:val="fr-MA"/>
        </w:rPr>
        <w:t xml:space="preserve"> pixels et longues de </w:t>
      </w:r>
      <m:oMath>
        <m:r>
          <m:rPr>
            <m:sty m:val="p"/>
          </m:rPr>
          <w:rPr>
            <w:rFonts w:ascii="Cambria Math" w:hAnsi="Cambria Math"/>
            <w:lang w:val="fr-MA"/>
          </w:rPr>
          <m:t>29±13</m:t>
        </m:r>
      </m:oMath>
      <w:r w:rsidR="007A6CA8">
        <w:rPr>
          <w:rFonts w:ascii="Cambria Math" w:eastAsiaTheme="minorEastAsia" w:hAnsi="Cambria Math"/>
          <w:lang w:val="fr-MA"/>
        </w:rPr>
        <w:t xml:space="preserve"> pixels.</w:t>
      </w:r>
      <w:r w:rsidR="0023451D">
        <w:rPr>
          <w:rFonts w:ascii="Cambria Math" w:eastAsiaTheme="minorEastAsia" w:hAnsi="Cambria Math"/>
          <w:lang w:val="fr-MA"/>
        </w:rPr>
        <w:t xml:space="preserve"> </w:t>
      </w:r>
      <w:r w:rsidR="000521DC">
        <w:rPr>
          <w:rFonts w:ascii="Cambria Math" w:eastAsiaTheme="minorEastAsia" w:hAnsi="Cambria Math"/>
          <w:lang w:val="fr-MA"/>
        </w:rPr>
        <w:t xml:space="preserve">De grandes disparités existent en termes de nombre de fruits entre les images. </w:t>
      </w:r>
      <w:r w:rsidR="005B7699">
        <w:rPr>
          <w:rFonts w:ascii="Cambria Math" w:eastAsiaTheme="minorEastAsia" w:hAnsi="Cambria Math"/>
          <w:lang w:val="fr-MA"/>
        </w:rPr>
        <w:t>Le nombre de fruits par image varie entre 1 et 235</w:t>
      </w:r>
      <w:r w:rsidR="00680217">
        <w:rPr>
          <w:rFonts w:ascii="Cambria Math" w:eastAsiaTheme="minorEastAsia" w:hAnsi="Cambria Math"/>
          <w:lang w:val="fr-MA"/>
        </w:rPr>
        <w:t xml:space="preserve"> avec une moyenne de 21 fruits/image et un écart type de 23 fruits entre les images. </w:t>
      </w:r>
      <w:r w:rsidR="00D771AD">
        <w:rPr>
          <w:rFonts w:ascii="Cambria Math" w:eastAsiaTheme="minorEastAsia" w:hAnsi="Cambria Math"/>
          <w:lang w:val="fr-MA"/>
        </w:rPr>
        <w:t xml:space="preserve">La plupart des images ont un nombre de fruits inférieur 30. </w:t>
      </w:r>
      <w:r w:rsidR="00415DAE">
        <w:rPr>
          <w:rFonts w:ascii="Cambria Math" w:eastAsiaTheme="minorEastAsia" w:hAnsi="Cambria Math"/>
          <w:lang w:val="fr-MA"/>
        </w:rPr>
        <w:t xml:space="preserve">En considérant toute les images annotées, </w:t>
      </w:r>
      <w:r w:rsidR="00DE1AF4">
        <w:rPr>
          <w:rFonts w:ascii="Cambria Math" w:eastAsiaTheme="minorEastAsia" w:hAnsi="Cambria Math"/>
          <w:lang w:val="fr-MA"/>
        </w:rPr>
        <w:t>25% des images comptent moins de 6 fruits, 50% d’entre elles moins de 14 fruits et 75% moins de 30 fruits</w:t>
      </w:r>
      <w:r w:rsidR="00341831">
        <w:rPr>
          <w:rFonts w:ascii="Cambria Math" w:eastAsiaTheme="minorEastAsia" w:hAnsi="Cambria Math"/>
          <w:lang w:val="fr-MA"/>
        </w:rPr>
        <w:t xml:space="preserve">, </w:t>
      </w:r>
      <w:r w:rsidR="006D45B3">
        <w:rPr>
          <w:rFonts w:ascii="Cambria Math" w:eastAsiaTheme="minorEastAsia" w:hAnsi="Cambria Math"/>
          <w:lang w:val="fr-MA"/>
        </w:rPr>
        <w:t>indiqu</w:t>
      </w:r>
      <w:r w:rsidR="00341831">
        <w:rPr>
          <w:rFonts w:ascii="Cambria Math" w:eastAsiaTheme="minorEastAsia" w:hAnsi="Cambria Math"/>
          <w:lang w:val="fr-MA"/>
        </w:rPr>
        <w:t>ant</w:t>
      </w:r>
      <w:r w:rsidR="006D45B3">
        <w:rPr>
          <w:rFonts w:ascii="Cambria Math" w:eastAsiaTheme="minorEastAsia" w:hAnsi="Cambria Math"/>
          <w:lang w:val="fr-MA"/>
        </w:rPr>
        <w:t xml:space="preserve"> </w:t>
      </w:r>
      <w:r w:rsidR="0072476F">
        <w:rPr>
          <w:rFonts w:ascii="Cambria Math" w:eastAsiaTheme="minorEastAsia" w:hAnsi="Cambria Math"/>
          <w:lang w:val="fr-MA"/>
        </w:rPr>
        <w:t>une faible fructification</w:t>
      </w:r>
      <w:r w:rsidR="00BF5E6E">
        <w:rPr>
          <w:rFonts w:ascii="Cambria Math" w:eastAsiaTheme="minorEastAsia" w:hAnsi="Cambria Math"/>
          <w:lang w:val="fr-MA"/>
        </w:rPr>
        <w:t xml:space="preserve"> (</w:t>
      </w:r>
      <w:r w:rsidR="002E2176">
        <w:rPr>
          <w:rFonts w:ascii="Cambria Math" w:eastAsiaTheme="minorEastAsia" w:hAnsi="Cambria Math"/>
          <w:lang w:val="fr-MA"/>
        </w:rPr>
        <w:t>T</w:t>
      </w:r>
      <w:r w:rsidR="00BF5E6E">
        <w:rPr>
          <w:rFonts w:ascii="Cambria Math" w:eastAsiaTheme="minorEastAsia" w:hAnsi="Cambria Math"/>
          <w:lang w:val="fr-MA"/>
        </w:rPr>
        <w:t>ableau 6).</w:t>
      </w:r>
    </w:p>
    <w:p w14:paraId="129055DF" w14:textId="36F787E1" w:rsidR="00C20B7A" w:rsidRPr="00C20B7A" w:rsidRDefault="00C20B7A" w:rsidP="00C20B7A">
      <w:pPr>
        <w:pStyle w:val="Lgende"/>
        <w:keepNext/>
        <w:rPr>
          <w:i w:val="0"/>
          <w:iCs w:val="0"/>
          <w:color w:val="000000" w:themeColor="text1"/>
          <w:sz w:val="24"/>
          <w:szCs w:val="24"/>
          <w:lang w:val="fr-MA"/>
        </w:rPr>
      </w:pPr>
      <w:bookmarkStart w:id="79" w:name="_Toc172725374"/>
      <w:r w:rsidRPr="00C20B7A">
        <w:rPr>
          <w:i w:val="0"/>
          <w:iCs w:val="0"/>
          <w:color w:val="000000" w:themeColor="text1"/>
          <w:sz w:val="24"/>
          <w:szCs w:val="24"/>
          <w:lang w:val="fr-MA"/>
        </w:rPr>
        <w:t xml:space="preserve">Tableau </w:t>
      </w:r>
      <w:r w:rsidRPr="00C20B7A">
        <w:rPr>
          <w:i w:val="0"/>
          <w:iCs w:val="0"/>
          <w:color w:val="000000" w:themeColor="text1"/>
          <w:sz w:val="24"/>
          <w:szCs w:val="24"/>
        </w:rPr>
        <w:fldChar w:fldCharType="begin"/>
      </w:r>
      <w:r w:rsidRPr="00C20B7A">
        <w:rPr>
          <w:i w:val="0"/>
          <w:iCs w:val="0"/>
          <w:color w:val="000000" w:themeColor="text1"/>
          <w:sz w:val="24"/>
          <w:szCs w:val="24"/>
          <w:lang w:val="fr-MA"/>
        </w:rPr>
        <w:instrText xml:space="preserve"> SEQ Tableau \* ARABIC </w:instrText>
      </w:r>
      <w:r w:rsidRPr="00C20B7A">
        <w:rPr>
          <w:i w:val="0"/>
          <w:iCs w:val="0"/>
          <w:color w:val="000000" w:themeColor="text1"/>
          <w:sz w:val="24"/>
          <w:szCs w:val="24"/>
        </w:rPr>
        <w:fldChar w:fldCharType="separate"/>
      </w:r>
      <w:r w:rsidR="00ED2420">
        <w:rPr>
          <w:i w:val="0"/>
          <w:iCs w:val="0"/>
          <w:noProof/>
          <w:color w:val="000000" w:themeColor="text1"/>
          <w:sz w:val="24"/>
          <w:szCs w:val="24"/>
          <w:lang w:val="fr-MA"/>
        </w:rPr>
        <w:t>5</w:t>
      </w:r>
      <w:r w:rsidRPr="00C20B7A">
        <w:rPr>
          <w:i w:val="0"/>
          <w:iCs w:val="0"/>
          <w:color w:val="000000" w:themeColor="text1"/>
          <w:sz w:val="24"/>
          <w:szCs w:val="24"/>
        </w:rPr>
        <w:fldChar w:fldCharType="end"/>
      </w:r>
      <w:r w:rsidRPr="00C20B7A">
        <w:rPr>
          <w:i w:val="0"/>
          <w:iCs w:val="0"/>
          <w:color w:val="000000" w:themeColor="text1"/>
          <w:sz w:val="24"/>
          <w:szCs w:val="24"/>
          <w:lang w:val="fr-MA"/>
        </w:rPr>
        <w:t>: Description des images utilisées pour l’entrainement et la validation des modèles</w:t>
      </w:r>
      <w:bookmarkEnd w:id="79"/>
    </w:p>
    <w:tbl>
      <w:tblPr>
        <w:tblStyle w:val="Grilledutableau"/>
        <w:tblW w:w="0" w:type="auto"/>
        <w:tblLook w:val="04A0" w:firstRow="1" w:lastRow="0" w:firstColumn="1" w:lastColumn="0" w:noHBand="0" w:noVBand="1"/>
      </w:tblPr>
      <w:tblGrid>
        <w:gridCol w:w="1697"/>
        <w:gridCol w:w="2126"/>
        <w:gridCol w:w="2834"/>
        <w:gridCol w:w="2403"/>
      </w:tblGrid>
      <w:tr w:rsidR="00C20B7A" w14:paraId="221B0A1C" w14:textId="77777777" w:rsidTr="00D511CD">
        <w:tc>
          <w:tcPr>
            <w:tcW w:w="1696" w:type="dxa"/>
            <w:shd w:val="clear" w:color="auto" w:fill="E8E8E8" w:themeFill="background2"/>
            <w:vAlign w:val="center"/>
          </w:tcPr>
          <w:p w14:paraId="463AFE24" w14:textId="77777777" w:rsidR="00C20B7A" w:rsidRPr="00D511CD" w:rsidRDefault="00C20B7A" w:rsidP="00D511CD">
            <w:pPr>
              <w:jc w:val="center"/>
              <w:rPr>
                <w:b/>
                <w:bCs/>
                <w:lang w:val="fr-MA"/>
              </w:rPr>
            </w:pPr>
            <w:r w:rsidRPr="00D511CD">
              <w:rPr>
                <w:b/>
                <w:bCs/>
                <w:lang w:val="fr-MA"/>
              </w:rPr>
              <w:t>Dimensions</w:t>
            </w:r>
          </w:p>
        </w:tc>
        <w:tc>
          <w:tcPr>
            <w:tcW w:w="2127" w:type="dxa"/>
            <w:shd w:val="clear" w:color="auto" w:fill="E8E8E8" w:themeFill="background2"/>
            <w:vAlign w:val="center"/>
          </w:tcPr>
          <w:p w14:paraId="60347269" w14:textId="77777777" w:rsidR="00C20B7A" w:rsidRPr="00D511CD" w:rsidRDefault="00C20B7A" w:rsidP="00D511CD">
            <w:pPr>
              <w:jc w:val="center"/>
              <w:rPr>
                <w:b/>
                <w:bCs/>
                <w:lang w:val="fr-MA"/>
              </w:rPr>
            </w:pPr>
            <w:r w:rsidRPr="00D511CD">
              <w:rPr>
                <w:b/>
                <w:bCs/>
                <w:lang w:val="fr-MA"/>
              </w:rPr>
              <w:t>Toutes les images</w:t>
            </w:r>
          </w:p>
        </w:tc>
        <w:tc>
          <w:tcPr>
            <w:tcW w:w="2835" w:type="dxa"/>
            <w:shd w:val="clear" w:color="auto" w:fill="E8E8E8" w:themeFill="background2"/>
            <w:vAlign w:val="center"/>
          </w:tcPr>
          <w:p w14:paraId="5715FCFC" w14:textId="77777777" w:rsidR="00C20B7A" w:rsidRPr="00D511CD" w:rsidRDefault="00C20B7A" w:rsidP="00D511CD">
            <w:pPr>
              <w:jc w:val="center"/>
              <w:rPr>
                <w:b/>
                <w:bCs/>
                <w:lang w:val="fr-MA"/>
              </w:rPr>
            </w:pPr>
            <w:r w:rsidRPr="00D511CD">
              <w:rPr>
                <w:b/>
                <w:bCs/>
                <w:lang w:val="fr-MA"/>
              </w:rPr>
              <w:t>Images d’entrainement</w:t>
            </w:r>
          </w:p>
        </w:tc>
        <w:tc>
          <w:tcPr>
            <w:tcW w:w="2404" w:type="dxa"/>
            <w:shd w:val="clear" w:color="auto" w:fill="E8E8E8" w:themeFill="background2"/>
            <w:vAlign w:val="center"/>
          </w:tcPr>
          <w:p w14:paraId="01973D65" w14:textId="77777777" w:rsidR="00C20B7A" w:rsidRPr="00D511CD" w:rsidRDefault="00C20B7A" w:rsidP="00D511CD">
            <w:pPr>
              <w:jc w:val="center"/>
              <w:rPr>
                <w:b/>
                <w:bCs/>
                <w:lang w:val="fr-MA"/>
              </w:rPr>
            </w:pPr>
            <w:r w:rsidRPr="00D511CD">
              <w:rPr>
                <w:b/>
                <w:bCs/>
                <w:lang w:val="fr-MA"/>
              </w:rPr>
              <w:t>Images de validation</w:t>
            </w:r>
          </w:p>
        </w:tc>
      </w:tr>
      <w:tr w:rsidR="00C20B7A" w14:paraId="25FE7B8A" w14:textId="77777777" w:rsidTr="00D511CD">
        <w:tc>
          <w:tcPr>
            <w:tcW w:w="1696" w:type="dxa"/>
            <w:vAlign w:val="center"/>
          </w:tcPr>
          <w:p w14:paraId="025F936B" w14:textId="77777777" w:rsidR="00C20B7A" w:rsidRDefault="00C20B7A" w:rsidP="00D511CD">
            <w:pPr>
              <w:jc w:val="center"/>
              <w:rPr>
                <w:lang w:val="fr-MA"/>
              </w:rPr>
            </w:pPr>
            <w:r>
              <w:rPr>
                <w:lang w:val="fr-MA"/>
              </w:rPr>
              <w:t>(1080, 1080, 3)</w:t>
            </w:r>
          </w:p>
        </w:tc>
        <w:tc>
          <w:tcPr>
            <w:tcW w:w="2127" w:type="dxa"/>
            <w:vAlign w:val="center"/>
          </w:tcPr>
          <w:p w14:paraId="27A7142D" w14:textId="77777777" w:rsidR="00C20B7A" w:rsidRDefault="00C20B7A" w:rsidP="00D511CD">
            <w:pPr>
              <w:jc w:val="center"/>
              <w:rPr>
                <w:lang w:val="fr-MA"/>
              </w:rPr>
            </w:pPr>
            <w:r>
              <w:rPr>
                <w:lang w:val="fr-MA"/>
              </w:rPr>
              <w:t>634</w:t>
            </w:r>
          </w:p>
        </w:tc>
        <w:tc>
          <w:tcPr>
            <w:tcW w:w="2835" w:type="dxa"/>
            <w:vAlign w:val="center"/>
          </w:tcPr>
          <w:p w14:paraId="4FBDC932" w14:textId="77777777" w:rsidR="00C20B7A" w:rsidRDefault="00C20B7A" w:rsidP="00D511CD">
            <w:pPr>
              <w:jc w:val="center"/>
              <w:rPr>
                <w:lang w:val="fr-MA"/>
              </w:rPr>
            </w:pPr>
            <w:r>
              <w:rPr>
                <w:lang w:val="fr-MA"/>
              </w:rPr>
              <w:t>436</w:t>
            </w:r>
          </w:p>
        </w:tc>
        <w:tc>
          <w:tcPr>
            <w:tcW w:w="2404" w:type="dxa"/>
            <w:vAlign w:val="center"/>
          </w:tcPr>
          <w:p w14:paraId="3EDC56E6" w14:textId="77777777" w:rsidR="00C20B7A" w:rsidRDefault="00C20B7A" w:rsidP="00D511CD">
            <w:pPr>
              <w:jc w:val="center"/>
              <w:rPr>
                <w:lang w:val="fr-MA"/>
              </w:rPr>
            </w:pPr>
            <w:r>
              <w:rPr>
                <w:lang w:val="fr-MA"/>
              </w:rPr>
              <w:t>198</w:t>
            </w:r>
          </w:p>
        </w:tc>
      </w:tr>
      <w:tr w:rsidR="00C20B7A" w14:paraId="251F9F74" w14:textId="77777777" w:rsidTr="00D511CD">
        <w:tc>
          <w:tcPr>
            <w:tcW w:w="1696" w:type="dxa"/>
            <w:vAlign w:val="center"/>
          </w:tcPr>
          <w:p w14:paraId="2ED629A3" w14:textId="77777777" w:rsidR="00C20B7A" w:rsidRDefault="00C20B7A" w:rsidP="00D511CD">
            <w:pPr>
              <w:jc w:val="center"/>
              <w:rPr>
                <w:lang w:val="fr-MA"/>
              </w:rPr>
            </w:pPr>
            <w:r>
              <w:rPr>
                <w:lang w:val="fr-MA"/>
              </w:rPr>
              <w:t>(1080, 810, 3)</w:t>
            </w:r>
          </w:p>
        </w:tc>
        <w:tc>
          <w:tcPr>
            <w:tcW w:w="2127" w:type="dxa"/>
            <w:vAlign w:val="center"/>
          </w:tcPr>
          <w:p w14:paraId="69081726" w14:textId="77777777" w:rsidR="00C20B7A" w:rsidRDefault="00C20B7A" w:rsidP="00D511CD">
            <w:pPr>
              <w:jc w:val="center"/>
              <w:rPr>
                <w:lang w:val="fr-MA"/>
              </w:rPr>
            </w:pPr>
            <w:r>
              <w:rPr>
                <w:lang w:val="fr-MA"/>
              </w:rPr>
              <w:t>202</w:t>
            </w:r>
          </w:p>
        </w:tc>
        <w:tc>
          <w:tcPr>
            <w:tcW w:w="2835" w:type="dxa"/>
            <w:vAlign w:val="center"/>
          </w:tcPr>
          <w:p w14:paraId="766CEAD6" w14:textId="77777777" w:rsidR="00C20B7A" w:rsidRDefault="00C20B7A" w:rsidP="00D511CD">
            <w:pPr>
              <w:jc w:val="center"/>
              <w:rPr>
                <w:lang w:val="fr-MA"/>
              </w:rPr>
            </w:pPr>
            <w:r>
              <w:rPr>
                <w:lang w:val="fr-MA"/>
              </w:rPr>
              <w:t>142</w:t>
            </w:r>
          </w:p>
        </w:tc>
        <w:tc>
          <w:tcPr>
            <w:tcW w:w="2404" w:type="dxa"/>
            <w:vAlign w:val="center"/>
          </w:tcPr>
          <w:p w14:paraId="4B7A125F" w14:textId="77777777" w:rsidR="00C20B7A" w:rsidRDefault="00C20B7A" w:rsidP="00D511CD">
            <w:pPr>
              <w:jc w:val="center"/>
              <w:rPr>
                <w:lang w:val="fr-MA"/>
              </w:rPr>
            </w:pPr>
            <w:r>
              <w:rPr>
                <w:lang w:val="fr-MA"/>
              </w:rPr>
              <w:t>60</w:t>
            </w:r>
          </w:p>
        </w:tc>
      </w:tr>
      <w:tr w:rsidR="00C20B7A" w14:paraId="67C65D85" w14:textId="77777777" w:rsidTr="00D511CD">
        <w:tc>
          <w:tcPr>
            <w:tcW w:w="1696" w:type="dxa"/>
            <w:vAlign w:val="center"/>
          </w:tcPr>
          <w:p w14:paraId="4934EFEB" w14:textId="77777777" w:rsidR="00C20B7A" w:rsidRDefault="00C20B7A" w:rsidP="00D511CD">
            <w:pPr>
              <w:jc w:val="center"/>
              <w:rPr>
                <w:lang w:val="fr-MA"/>
              </w:rPr>
            </w:pPr>
            <w:r>
              <w:rPr>
                <w:lang w:val="fr-MA"/>
              </w:rPr>
              <w:t>Total</w:t>
            </w:r>
          </w:p>
        </w:tc>
        <w:tc>
          <w:tcPr>
            <w:tcW w:w="2127" w:type="dxa"/>
            <w:vAlign w:val="center"/>
          </w:tcPr>
          <w:p w14:paraId="0EE4EEDA" w14:textId="77777777" w:rsidR="00C20B7A" w:rsidRDefault="00C20B7A" w:rsidP="00D511CD">
            <w:pPr>
              <w:jc w:val="center"/>
              <w:rPr>
                <w:lang w:val="fr-MA"/>
              </w:rPr>
            </w:pPr>
            <w:r>
              <w:rPr>
                <w:lang w:val="fr-MA"/>
              </w:rPr>
              <w:t>836</w:t>
            </w:r>
          </w:p>
        </w:tc>
        <w:tc>
          <w:tcPr>
            <w:tcW w:w="2835" w:type="dxa"/>
            <w:vAlign w:val="center"/>
          </w:tcPr>
          <w:p w14:paraId="7FABEAEC" w14:textId="77777777" w:rsidR="00C20B7A" w:rsidRDefault="00C20B7A" w:rsidP="00D511CD">
            <w:pPr>
              <w:jc w:val="center"/>
              <w:rPr>
                <w:lang w:val="fr-MA"/>
              </w:rPr>
            </w:pPr>
            <w:r>
              <w:rPr>
                <w:lang w:val="fr-MA"/>
              </w:rPr>
              <w:t>578</w:t>
            </w:r>
          </w:p>
        </w:tc>
        <w:tc>
          <w:tcPr>
            <w:tcW w:w="2404" w:type="dxa"/>
            <w:vAlign w:val="center"/>
          </w:tcPr>
          <w:p w14:paraId="016055C0" w14:textId="77777777" w:rsidR="00C20B7A" w:rsidRDefault="00C20B7A" w:rsidP="00D511CD">
            <w:pPr>
              <w:jc w:val="center"/>
              <w:rPr>
                <w:lang w:val="fr-MA"/>
              </w:rPr>
            </w:pPr>
            <w:r>
              <w:rPr>
                <w:lang w:val="fr-MA"/>
              </w:rPr>
              <w:t>258</w:t>
            </w:r>
          </w:p>
        </w:tc>
      </w:tr>
    </w:tbl>
    <w:p w14:paraId="48F2B74F" w14:textId="77777777" w:rsidR="00D15D81" w:rsidRDefault="00D15D81" w:rsidP="00C20B7A">
      <w:pPr>
        <w:pStyle w:val="Lgende"/>
        <w:keepNext/>
        <w:rPr>
          <w:i w:val="0"/>
          <w:iCs w:val="0"/>
          <w:color w:val="000000" w:themeColor="text1"/>
          <w:sz w:val="24"/>
          <w:szCs w:val="24"/>
          <w:lang w:val="fr-MA"/>
        </w:rPr>
      </w:pPr>
    </w:p>
    <w:p w14:paraId="288E7511" w14:textId="3DAC84B7" w:rsidR="00C20B7A" w:rsidRPr="00EF324F" w:rsidRDefault="00C20B7A" w:rsidP="00C20B7A">
      <w:pPr>
        <w:pStyle w:val="Lgende"/>
        <w:keepNext/>
        <w:rPr>
          <w:i w:val="0"/>
          <w:iCs w:val="0"/>
          <w:color w:val="000000" w:themeColor="text1"/>
          <w:sz w:val="24"/>
          <w:szCs w:val="24"/>
          <w:lang w:val="fr-MA"/>
        </w:rPr>
      </w:pPr>
      <w:bookmarkStart w:id="80" w:name="_Toc172725375"/>
      <w:r w:rsidRPr="00EF324F">
        <w:rPr>
          <w:i w:val="0"/>
          <w:iCs w:val="0"/>
          <w:color w:val="000000" w:themeColor="text1"/>
          <w:sz w:val="24"/>
          <w:szCs w:val="24"/>
          <w:lang w:val="fr-MA"/>
        </w:rPr>
        <w:t xml:space="preserve">Tableau </w:t>
      </w:r>
      <w:r w:rsidRPr="00EF324F">
        <w:rPr>
          <w:i w:val="0"/>
          <w:iCs w:val="0"/>
          <w:color w:val="000000" w:themeColor="text1"/>
          <w:sz w:val="24"/>
          <w:szCs w:val="24"/>
        </w:rPr>
        <w:fldChar w:fldCharType="begin"/>
      </w:r>
      <w:r w:rsidRPr="00EF324F">
        <w:rPr>
          <w:i w:val="0"/>
          <w:iCs w:val="0"/>
          <w:color w:val="000000" w:themeColor="text1"/>
          <w:sz w:val="24"/>
          <w:szCs w:val="24"/>
          <w:lang w:val="fr-MA"/>
        </w:rPr>
        <w:instrText xml:space="preserve"> SEQ Tableau \* ARABIC </w:instrText>
      </w:r>
      <w:r w:rsidRPr="00EF324F">
        <w:rPr>
          <w:i w:val="0"/>
          <w:iCs w:val="0"/>
          <w:color w:val="000000" w:themeColor="text1"/>
          <w:sz w:val="24"/>
          <w:szCs w:val="24"/>
        </w:rPr>
        <w:fldChar w:fldCharType="separate"/>
      </w:r>
      <w:r w:rsidR="00ED2420">
        <w:rPr>
          <w:i w:val="0"/>
          <w:iCs w:val="0"/>
          <w:noProof/>
          <w:color w:val="000000" w:themeColor="text1"/>
          <w:sz w:val="24"/>
          <w:szCs w:val="24"/>
          <w:lang w:val="fr-MA"/>
        </w:rPr>
        <w:t>6</w:t>
      </w:r>
      <w:r w:rsidRPr="00EF324F">
        <w:rPr>
          <w:i w:val="0"/>
          <w:iCs w:val="0"/>
          <w:color w:val="000000" w:themeColor="text1"/>
          <w:sz w:val="24"/>
          <w:szCs w:val="24"/>
        </w:rPr>
        <w:fldChar w:fldCharType="end"/>
      </w:r>
      <w:r w:rsidRPr="00EF324F">
        <w:rPr>
          <w:i w:val="0"/>
          <w:iCs w:val="0"/>
          <w:color w:val="000000" w:themeColor="text1"/>
          <w:sz w:val="24"/>
          <w:szCs w:val="24"/>
          <w:lang w:val="fr-MA"/>
        </w:rPr>
        <w:t>: Distribution des dimensions des fruits et du nombre de fruits pour l’ensemble des images utilisées ainsi que par catégorie d’image (entrainement et validation)</w:t>
      </w:r>
      <w:r w:rsidR="00F859B9">
        <w:rPr>
          <w:i w:val="0"/>
          <w:iCs w:val="0"/>
          <w:color w:val="000000" w:themeColor="text1"/>
          <w:sz w:val="24"/>
          <w:szCs w:val="24"/>
          <w:lang w:val="fr-MA"/>
        </w:rPr>
        <w:t>.</w:t>
      </w:r>
      <w:bookmarkEnd w:id="80"/>
    </w:p>
    <w:tbl>
      <w:tblPr>
        <w:tblStyle w:val="Grilledutableau"/>
        <w:tblW w:w="0" w:type="auto"/>
        <w:tblLook w:val="04A0" w:firstRow="1" w:lastRow="0" w:firstColumn="1" w:lastColumn="0" w:noHBand="0" w:noVBand="1"/>
      </w:tblPr>
      <w:tblGrid>
        <w:gridCol w:w="1858"/>
        <w:gridCol w:w="1520"/>
        <w:gridCol w:w="1765"/>
        <w:gridCol w:w="2048"/>
        <w:gridCol w:w="1869"/>
      </w:tblGrid>
      <w:tr w:rsidR="00C20B7A" w14:paraId="25DD2F78" w14:textId="77777777" w:rsidTr="00380B03">
        <w:tc>
          <w:tcPr>
            <w:tcW w:w="3378" w:type="dxa"/>
            <w:gridSpan w:val="2"/>
            <w:shd w:val="clear" w:color="auto" w:fill="E8E8E8" w:themeFill="background2"/>
            <w:vAlign w:val="center"/>
          </w:tcPr>
          <w:p w14:paraId="7C2DE3DD" w14:textId="77777777" w:rsidR="00C20B7A" w:rsidRPr="00380B03" w:rsidRDefault="00C20B7A" w:rsidP="005A52D1">
            <w:pPr>
              <w:jc w:val="center"/>
              <w:rPr>
                <w:b/>
                <w:bCs/>
                <w:lang w:val="fr-MA"/>
              </w:rPr>
            </w:pPr>
            <w:r w:rsidRPr="00380B03">
              <w:rPr>
                <w:b/>
                <w:bCs/>
                <w:lang w:val="fr-MA"/>
              </w:rPr>
              <w:t>Caractéristiques des fruits</w:t>
            </w:r>
          </w:p>
        </w:tc>
        <w:tc>
          <w:tcPr>
            <w:tcW w:w="1765" w:type="dxa"/>
            <w:shd w:val="clear" w:color="auto" w:fill="E8E8E8" w:themeFill="background2"/>
            <w:vAlign w:val="center"/>
          </w:tcPr>
          <w:p w14:paraId="078B9B8F" w14:textId="77777777" w:rsidR="00C20B7A" w:rsidRPr="00380B03" w:rsidRDefault="00C20B7A" w:rsidP="005A52D1">
            <w:pPr>
              <w:jc w:val="center"/>
              <w:rPr>
                <w:b/>
                <w:bCs/>
                <w:lang w:val="fr-MA"/>
              </w:rPr>
            </w:pPr>
            <w:r w:rsidRPr="00380B03">
              <w:rPr>
                <w:b/>
                <w:bCs/>
                <w:lang w:val="fr-MA"/>
              </w:rPr>
              <w:t>Toutes les images</w:t>
            </w:r>
          </w:p>
        </w:tc>
        <w:tc>
          <w:tcPr>
            <w:tcW w:w="2048" w:type="dxa"/>
            <w:shd w:val="clear" w:color="auto" w:fill="E8E8E8" w:themeFill="background2"/>
            <w:vAlign w:val="center"/>
          </w:tcPr>
          <w:p w14:paraId="11DB839C" w14:textId="77777777" w:rsidR="00C20B7A" w:rsidRPr="00380B03" w:rsidRDefault="00C20B7A" w:rsidP="005A52D1">
            <w:pPr>
              <w:jc w:val="center"/>
              <w:rPr>
                <w:b/>
                <w:bCs/>
                <w:lang w:val="fr-MA"/>
              </w:rPr>
            </w:pPr>
            <w:r w:rsidRPr="00380B03">
              <w:rPr>
                <w:b/>
                <w:bCs/>
                <w:lang w:val="fr-MA"/>
              </w:rPr>
              <w:t>Images d’entrainement</w:t>
            </w:r>
          </w:p>
        </w:tc>
        <w:tc>
          <w:tcPr>
            <w:tcW w:w="1869" w:type="dxa"/>
            <w:shd w:val="clear" w:color="auto" w:fill="E8E8E8" w:themeFill="background2"/>
            <w:vAlign w:val="center"/>
          </w:tcPr>
          <w:p w14:paraId="2D54B62A" w14:textId="77777777" w:rsidR="00C20B7A" w:rsidRPr="00380B03" w:rsidRDefault="00C20B7A" w:rsidP="005A52D1">
            <w:pPr>
              <w:jc w:val="center"/>
              <w:rPr>
                <w:b/>
                <w:bCs/>
                <w:lang w:val="fr-MA"/>
              </w:rPr>
            </w:pPr>
            <w:r w:rsidRPr="00380B03">
              <w:rPr>
                <w:b/>
                <w:bCs/>
                <w:lang w:val="fr-MA"/>
              </w:rPr>
              <w:t>Images de validation</w:t>
            </w:r>
          </w:p>
        </w:tc>
      </w:tr>
      <w:tr w:rsidR="00C20B7A" w14:paraId="75B33D37" w14:textId="77777777" w:rsidTr="005A52D1">
        <w:tc>
          <w:tcPr>
            <w:tcW w:w="1858" w:type="dxa"/>
            <w:vMerge w:val="restart"/>
            <w:vAlign w:val="center"/>
          </w:tcPr>
          <w:p w14:paraId="3172C9A3" w14:textId="77777777" w:rsidR="00C20B7A" w:rsidRDefault="00C20B7A" w:rsidP="005A52D1">
            <w:pPr>
              <w:jc w:val="center"/>
              <w:rPr>
                <w:lang w:val="fr-MA"/>
              </w:rPr>
            </w:pPr>
            <w:r>
              <w:rPr>
                <w:lang w:val="fr-MA"/>
              </w:rPr>
              <w:t>Hauteur (en pixels)</w:t>
            </w:r>
          </w:p>
        </w:tc>
        <w:tc>
          <w:tcPr>
            <w:tcW w:w="1520" w:type="dxa"/>
            <w:vAlign w:val="center"/>
          </w:tcPr>
          <w:p w14:paraId="1BAE5127" w14:textId="77777777" w:rsidR="00C20B7A" w:rsidRDefault="00C20B7A" w:rsidP="005A52D1">
            <w:pPr>
              <w:jc w:val="center"/>
              <w:rPr>
                <w:lang w:val="fr-MA"/>
              </w:rPr>
            </w:pPr>
            <w:r>
              <w:rPr>
                <w:lang w:val="fr-MA"/>
              </w:rPr>
              <w:t>Minimum</w:t>
            </w:r>
          </w:p>
        </w:tc>
        <w:tc>
          <w:tcPr>
            <w:tcW w:w="1765" w:type="dxa"/>
            <w:vAlign w:val="center"/>
          </w:tcPr>
          <w:p w14:paraId="096BFDF8" w14:textId="77777777" w:rsidR="00C20B7A" w:rsidRDefault="00C20B7A" w:rsidP="005A52D1">
            <w:pPr>
              <w:jc w:val="center"/>
              <w:rPr>
                <w:lang w:val="fr-MA"/>
              </w:rPr>
            </w:pPr>
            <w:r>
              <w:rPr>
                <w:lang w:val="fr-MA"/>
              </w:rPr>
              <w:t>4</w:t>
            </w:r>
          </w:p>
        </w:tc>
        <w:tc>
          <w:tcPr>
            <w:tcW w:w="2048" w:type="dxa"/>
            <w:vAlign w:val="center"/>
          </w:tcPr>
          <w:p w14:paraId="0EFABA6F" w14:textId="77777777" w:rsidR="00C20B7A" w:rsidRDefault="00C20B7A" w:rsidP="005A52D1">
            <w:pPr>
              <w:jc w:val="center"/>
              <w:rPr>
                <w:lang w:val="fr-MA"/>
              </w:rPr>
            </w:pPr>
            <w:r>
              <w:rPr>
                <w:lang w:val="fr-MA"/>
              </w:rPr>
              <w:t>4</w:t>
            </w:r>
          </w:p>
        </w:tc>
        <w:tc>
          <w:tcPr>
            <w:tcW w:w="1869" w:type="dxa"/>
            <w:vAlign w:val="center"/>
          </w:tcPr>
          <w:p w14:paraId="43CEF5A9" w14:textId="77777777" w:rsidR="00C20B7A" w:rsidRDefault="00C20B7A" w:rsidP="005A52D1">
            <w:pPr>
              <w:jc w:val="center"/>
              <w:rPr>
                <w:lang w:val="fr-MA"/>
              </w:rPr>
            </w:pPr>
            <w:r>
              <w:rPr>
                <w:lang w:val="fr-MA"/>
              </w:rPr>
              <w:t>4</w:t>
            </w:r>
          </w:p>
        </w:tc>
      </w:tr>
      <w:tr w:rsidR="00C20B7A" w14:paraId="4DD369F0" w14:textId="77777777" w:rsidTr="005A52D1">
        <w:tc>
          <w:tcPr>
            <w:tcW w:w="1858" w:type="dxa"/>
            <w:vMerge/>
          </w:tcPr>
          <w:p w14:paraId="78406B9A" w14:textId="77777777" w:rsidR="00C20B7A" w:rsidRDefault="00C20B7A" w:rsidP="005A52D1">
            <w:pPr>
              <w:rPr>
                <w:lang w:val="fr-MA"/>
              </w:rPr>
            </w:pPr>
          </w:p>
        </w:tc>
        <w:tc>
          <w:tcPr>
            <w:tcW w:w="1520" w:type="dxa"/>
            <w:vAlign w:val="center"/>
          </w:tcPr>
          <w:p w14:paraId="5A6CE044" w14:textId="77777777" w:rsidR="00C20B7A" w:rsidRDefault="00C20B7A" w:rsidP="005A52D1">
            <w:pPr>
              <w:jc w:val="center"/>
              <w:rPr>
                <w:lang w:val="fr-MA"/>
              </w:rPr>
            </w:pPr>
            <w:r>
              <w:rPr>
                <w:lang w:val="fr-MA"/>
              </w:rPr>
              <w:t>Maximum</w:t>
            </w:r>
          </w:p>
        </w:tc>
        <w:tc>
          <w:tcPr>
            <w:tcW w:w="1765" w:type="dxa"/>
            <w:vAlign w:val="center"/>
          </w:tcPr>
          <w:p w14:paraId="1DE46B25" w14:textId="77777777" w:rsidR="00C20B7A" w:rsidRDefault="00C20B7A" w:rsidP="005A52D1">
            <w:pPr>
              <w:jc w:val="center"/>
              <w:rPr>
                <w:lang w:val="fr-MA"/>
              </w:rPr>
            </w:pPr>
            <w:r>
              <w:rPr>
                <w:lang w:val="fr-MA"/>
              </w:rPr>
              <w:t>103</w:t>
            </w:r>
          </w:p>
        </w:tc>
        <w:tc>
          <w:tcPr>
            <w:tcW w:w="2048" w:type="dxa"/>
            <w:vAlign w:val="center"/>
          </w:tcPr>
          <w:p w14:paraId="5EEF2722" w14:textId="77777777" w:rsidR="00C20B7A" w:rsidRDefault="00C20B7A" w:rsidP="005A52D1">
            <w:pPr>
              <w:jc w:val="center"/>
              <w:rPr>
                <w:lang w:val="fr-MA"/>
              </w:rPr>
            </w:pPr>
            <w:r>
              <w:rPr>
                <w:lang w:val="fr-MA"/>
              </w:rPr>
              <w:t>103</w:t>
            </w:r>
          </w:p>
        </w:tc>
        <w:tc>
          <w:tcPr>
            <w:tcW w:w="1869" w:type="dxa"/>
            <w:vAlign w:val="center"/>
          </w:tcPr>
          <w:p w14:paraId="17BD2223" w14:textId="77777777" w:rsidR="00C20B7A" w:rsidRDefault="00C20B7A" w:rsidP="005A52D1">
            <w:pPr>
              <w:jc w:val="center"/>
              <w:rPr>
                <w:lang w:val="fr-MA"/>
              </w:rPr>
            </w:pPr>
            <w:r>
              <w:rPr>
                <w:lang w:val="fr-MA"/>
              </w:rPr>
              <w:t>88</w:t>
            </w:r>
          </w:p>
        </w:tc>
      </w:tr>
      <w:tr w:rsidR="00C20B7A" w14:paraId="74004659" w14:textId="77777777" w:rsidTr="005A52D1">
        <w:tc>
          <w:tcPr>
            <w:tcW w:w="1858" w:type="dxa"/>
            <w:vMerge/>
          </w:tcPr>
          <w:p w14:paraId="4293F221" w14:textId="77777777" w:rsidR="00C20B7A" w:rsidRDefault="00C20B7A" w:rsidP="005A52D1">
            <w:pPr>
              <w:rPr>
                <w:lang w:val="fr-MA"/>
              </w:rPr>
            </w:pPr>
          </w:p>
        </w:tc>
        <w:tc>
          <w:tcPr>
            <w:tcW w:w="1520" w:type="dxa"/>
            <w:vAlign w:val="center"/>
          </w:tcPr>
          <w:p w14:paraId="40BCC2F1" w14:textId="77777777" w:rsidR="00C20B7A" w:rsidRDefault="00C20B7A" w:rsidP="005A52D1">
            <w:pPr>
              <w:jc w:val="center"/>
              <w:rPr>
                <w:lang w:val="fr-MA"/>
              </w:rPr>
            </w:pPr>
            <w:r>
              <w:rPr>
                <w:lang w:val="fr-MA"/>
              </w:rPr>
              <w:t>Moyenne</w:t>
            </w:r>
          </w:p>
        </w:tc>
        <w:tc>
          <w:tcPr>
            <w:tcW w:w="1765" w:type="dxa"/>
            <w:vAlign w:val="center"/>
          </w:tcPr>
          <w:p w14:paraId="248F610F" w14:textId="4E3E954A" w:rsidR="00C20B7A" w:rsidRDefault="009601C3" w:rsidP="005A52D1">
            <w:pPr>
              <w:jc w:val="center"/>
              <w:rPr>
                <w:lang w:val="fr-MA"/>
              </w:rPr>
            </w:pPr>
            <m:oMathPara>
              <m:oMath>
                <m:r>
                  <m:rPr>
                    <m:sty m:val="p"/>
                  </m:rPr>
                  <w:rPr>
                    <w:rFonts w:ascii="Cambria Math" w:hAnsi="Cambria Math"/>
                    <w:lang w:val="fr-MA"/>
                  </w:rPr>
                  <m:t>29±13</m:t>
                </m:r>
              </m:oMath>
            </m:oMathPara>
          </w:p>
        </w:tc>
        <w:tc>
          <w:tcPr>
            <w:tcW w:w="2048" w:type="dxa"/>
            <w:vAlign w:val="center"/>
          </w:tcPr>
          <w:p w14:paraId="2B8B3732" w14:textId="00DFA3D7" w:rsidR="00C20B7A" w:rsidRDefault="009601C3" w:rsidP="005A52D1">
            <w:pPr>
              <w:jc w:val="center"/>
              <w:rPr>
                <w:lang w:val="fr-MA"/>
              </w:rPr>
            </w:pPr>
            <m:oMathPara>
              <m:oMath>
                <m:r>
                  <m:rPr>
                    <m:sty m:val="p"/>
                  </m:rPr>
                  <w:rPr>
                    <w:rFonts w:ascii="Cambria Math" w:hAnsi="Cambria Math"/>
                    <w:lang w:val="fr-MA"/>
                  </w:rPr>
                  <m:t>29±13</m:t>
                </m:r>
              </m:oMath>
            </m:oMathPara>
          </w:p>
        </w:tc>
        <w:tc>
          <w:tcPr>
            <w:tcW w:w="1869" w:type="dxa"/>
            <w:vAlign w:val="center"/>
          </w:tcPr>
          <w:p w14:paraId="16D13C3A" w14:textId="574A17F0" w:rsidR="00C20B7A" w:rsidRDefault="009601C3" w:rsidP="005A52D1">
            <w:pPr>
              <w:jc w:val="center"/>
              <w:rPr>
                <w:lang w:val="fr-MA"/>
              </w:rPr>
            </w:pPr>
            <m:oMathPara>
              <m:oMath>
                <m:r>
                  <m:rPr>
                    <m:sty m:val="p"/>
                  </m:rPr>
                  <w:rPr>
                    <w:rFonts w:ascii="Cambria Math" w:hAnsi="Cambria Math"/>
                    <w:lang w:val="fr-MA"/>
                  </w:rPr>
                  <m:t>29±14</m:t>
                </m:r>
              </m:oMath>
            </m:oMathPara>
          </w:p>
        </w:tc>
      </w:tr>
      <w:tr w:rsidR="00C20B7A" w14:paraId="48A7DF6A" w14:textId="77777777" w:rsidTr="005A52D1">
        <w:tc>
          <w:tcPr>
            <w:tcW w:w="1858" w:type="dxa"/>
            <w:vMerge w:val="restart"/>
            <w:vAlign w:val="center"/>
          </w:tcPr>
          <w:p w14:paraId="3A27306C" w14:textId="77777777" w:rsidR="00C20B7A" w:rsidRDefault="00C20B7A" w:rsidP="005A52D1">
            <w:pPr>
              <w:jc w:val="center"/>
              <w:rPr>
                <w:lang w:val="fr-MA"/>
              </w:rPr>
            </w:pPr>
            <w:r>
              <w:rPr>
                <w:lang w:val="fr-MA"/>
              </w:rPr>
              <w:t>Longueur (en pixels)</w:t>
            </w:r>
          </w:p>
        </w:tc>
        <w:tc>
          <w:tcPr>
            <w:tcW w:w="1520" w:type="dxa"/>
            <w:vAlign w:val="center"/>
          </w:tcPr>
          <w:p w14:paraId="0C7963CC" w14:textId="77777777" w:rsidR="00C20B7A" w:rsidRDefault="00C20B7A" w:rsidP="005A52D1">
            <w:pPr>
              <w:jc w:val="center"/>
              <w:rPr>
                <w:lang w:val="fr-MA"/>
              </w:rPr>
            </w:pPr>
            <w:r>
              <w:rPr>
                <w:lang w:val="fr-MA"/>
              </w:rPr>
              <w:t>Minimum</w:t>
            </w:r>
          </w:p>
        </w:tc>
        <w:tc>
          <w:tcPr>
            <w:tcW w:w="1765" w:type="dxa"/>
            <w:vAlign w:val="center"/>
          </w:tcPr>
          <w:p w14:paraId="27F6444E" w14:textId="77777777" w:rsidR="00C20B7A" w:rsidRDefault="00C20B7A" w:rsidP="005A52D1">
            <w:pPr>
              <w:jc w:val="center"/>
              <w:rPr>
                <w:lang w:val="fr-MA"/>
              </w:rPr>
            </w:pPr>
            <w:r>
              <w:rPr>
                <w:lang w:val="fr-MA"/>
              </w:rPr>
              <w:t>3</w:t>
            </w:r>
          </w:p>
        </w:tc>
        <w:tc>
          <w:tcPr>
            <w:tcW w:w="2048" w:type="dxa"/>
            <w:vAlign w:val="center"/>
          </w:tcPr>
          <w:p w14:paraId="2DA72AD8" w14:textId="77777777" w:rsidR="00C20B7A" w:rsidRDefault="00C20B7A" w:rsidP="005A52D1">
            <w:pPr>
              <w:jc w:val="center"/>
              <w:rPr>
                <w:lang w:val="fr-MA"/>
              </w:rPr>
            </w:pPr>
            <w:r>
              <w:rPr>
                <w:lang w:val="fr-MA"/>
              </w:rPr>
              <w:t>3</w:t>
            </w:r>
          </w:p>
        </w:tc>
        <w:tc>
          <w:tcPr>
            <w:tcW w:w="1869" w:type="dxa"/>
            <w:vAlign w:val="center"/>
          </w:tcPr>
          <w:p w14:paraId="01237764" w14:textId="77777777" w:rsidR="00C20B7A" w:rsidRDefault="00C20B7A" w:rsidP="005A52D1">
            <w:pPr>
              <w:jc w:val="center"/>
              <w:rPr>
                <w:lang w:val="fr-MA"/>
              </w:rPr>
            </w:pPr>
            <w:r>
              <w:rPr>
                <w:lang w:val="fr-MA"/>
              </w:rPr>
              <w:t>4</w:t>
            </w:r>
          </w:p>
        </w:tc>
      </w:tr>
      <w:tr w:rsidR="00C20B7A" w14:paraId="406D96BF" w14:textId="77777777" w:rsidTr="005A52D1">
        <w:tc>
          <w:tcPr>
            <w:tcW w:w="1858" w:type="dxa"/>
            <w:vMerge/>
            <w:vAlign w:val="center"/>
          </w:tcPr>
          <w:p w14:paraId="6B32C62A" w14:textId="77777777" w:rsidR="00C20B7A" w:rsidRDefault="00C20B7A" w:rsidP="005A52D1">
            <w:pPr>
              <w:jc w:val="center"/>
              <w:rPr>
                <w:lang w:val="fr-MA"/>
              </w:rPr>
            </w:pPr>
          </w:p>
        </w:tc>
        <w:tc>
          <w:tcPr>
            <w:tcW w:w="1520" w:type="dxa"/>
            <w:vAlign w:val="center"/>
          </w:tcPr>
          <w:p w14:paraId="15E92AB4" w14:textId="77777777" w:rsidR="00C20B7A" w:rsidRDefault="00C20B7A" w:rsidP="005A52D1">
            <w:pPr>
              <w:jc w:val="center"/>
              <w:rPr>
                <w:lang w:val="fr-MA"/>
              </w:rPr>
            </w:pPr>
            <w:r>
              <w:rPr>
                <w:lang w:val="fr-MA"/>
              </w:rPr>
              <w:t>Maximum</w:t>
            </w:r>
          </w:p>
        </w:tc>
        <w:tc>
          <w:tcPr>
            <w:tcW w:w="1765" w:type="dxa"/>
            <w:vAlign w:val="center"/>
          </w:tcPr>
          <w:p w14:paraId="2D17EF2B" w14:textId="77777777" w:rsidR="00C20B7A" w:rsidRDefault="00C20B7A" w:rsidP="005A52D1">
            <w:pPr>
              <w:jc w:val="center"/>
              <w:rPr>
                <w:lang w:val="fr-MA"/>
              </w:rPr>
            </w:pPr>
            <w:r>
              <w:rPr>
                <w:lang w:val="fr-MA"/>
              </w:rPr>
              <w:t>96</w:t>
            </w:r>
          </w:p>
        </w:tc>
        <w:tc>
          <w:tcPr>
            <w:tcW w:w="2048" w:type="dxa"/>
            <w:vAlign w:val="center"/>
          </w:tcPr>
          <w:p w14:paraId="0A3F0BCE" w14:textId="77777777" w:rsidR="00C20B7A" w:rsidRDefault="00C20B7A" w:rsidP="005A52D1">
            <w:pPr>
              <w:jc w:val="center"/>
              <w:rPr>
                <w:lang w:val="fr-MA"/>
              </w:rPr>
            </w:pPr>
            <w:r>
              <w:rPr>
                <w:lang w:val="fr-MA"/>
              </w:rPr>
              <w:t>96</w:t>
            </w:r>
          </w:p>
        </w:tc>
        <w:tc>
          <w:tcPr>
            <w:tcW w:w="1869" w:type="dxa"/>
            <w:vAlign w:val="center"/>
          </w:tcPr>
          <w:p w14:paraId="2FB4A6BE" w14:textId="77777777" w:rsidR="00C20B7A" w:rsidRDefault="00C20B7A" w:rsidP="005A52D1">
            <w:pPr>
              <w:jc w:val="center"/>
              <w:rPr>
                <w:lang w:val="fr-MA"/>
              </w:rPr>
            </w:pPr>
            <w:r>
              <w:rPr>
                <w:lang w:val="fr-MA"/>
              </w:rPr>
              <w:t>80</w:t>
            </w:r>
          </w:p>
        </w:tc>
      </w:tr>
      <w:tr w:rsidR="00C20B7A" w14:paraId="501AF8FA" w14:textId="77777777" w:rsidTr="005A52D1">
        <w:tc>
          <w:tcPr>
            <w:tcW w:w="1858" w:type="dxa"/>
            <w:vMerge/>
            <w:vAlign w:val="center"/>
          </w:tcPr>
          <w:p w14:paraId="473D016A" w14:textId="77777777" w:rsidR="00C20B7A" w:rsidRDefault="00C20B7A" w:rsidP="005A52D1">
            <w:pPr>
              <w:jc w:val="center"/>
              <w:rPr>
                <w:lang w:val="fr-MA"/>
              </w:rPr>
            </w:pPr>
          </w:p>
        </w:tc>
        <w:tc>
          <w:tcPr>
            <w:tcW w:w="1520" w:type="dxa"/>
            <w:vAlign w:val="center"/>
          </w:tcPr>
          <w:p w14:paraId="0A6C2C28" w14:textId="77777777" w:rsidR="00C20B7A" w:rsidRDefault="00C20B7A" w:rsidP="005A52D1">
            <w:pPr>
              <w:jc w:val="center"/>
              <w:rPr>
                <w:lang w:val="fr-MA"/>
              </w:rPr>
            </w:pPr>
            <w:r>
              <w:rPr>
                <w:lang w:val="fr-MA"/>
              </w:rPr>
              <w:t>Moyenne</w:t>
            </w:r>
          </w:p>
        </w:tc>
        <w:tc>
          <w:tcPr>
            <w:tcW w:w="1765" w:type="dxa"/>
            <w:vAlign w:val="center"/>
          </w:tcPr>
          <w:p w14:paraId="72E6BC8A" w14:textId="43A41A43" w:rsidR="00C20B7A" w:rsidRDefault="009601C3" w:rsidP="005A52D1">
            <w:pPr>
              <w:jc w:val="center"/>
              <w:rPr>
                <w:lang w:val="fr-MA"/>
              </w:rPr>
            </w:pPr>
            <m:oMathPara>
              <m:oMath>
                <m:r>
                  <m:rPr>
                    <m:sty m:val="p"/>
                  </m:rPr>
                  <w:rPr>
                    <w:rFonts w:ascii="Cambria Math" w:hAnsi="Cambria Math"/>
                    <w:lang w:val="fr-MA"/>
                  </w:rPr>
                  <m:t>29±14</m:t>
                </m:r>
              </m:oMath>
            </m:oMathPara>
          </w:p>
        </w:tc>
        <w:tc>
          <w:tcPr>
            <w:tcW w:w="2048" w:type="dxa"/>
            <w:vAlign w:val="center"/>
          </w:tcPr>
          <w:p w14:paraId="18DBFB50" w14:textId="030FFFD3" w:rsidR="00C20B7A" w:rsidRDefault="009601C3" w:rsidP="005A52D1">
            <w:pPr>
              <w:jc w:val="center"/>
              <w:rPr>
                <w:lang w:val="fr-MA"/>
              </w:rPr>
            </w:pPr>
            <m:oMathPara>
              <m:oMath>
                <m:r>
                  <m:rPr>
                    <m:sty m:val="p"/>
                  </m:rPr>
                  <w:rPr>
                    <w:rFonts w:ascii="Cambria Math" w:hAnsi="Cambria Math"/>
                    <w:lang w:val="fr-MA"/>
                  </w:rPr>
                  <m:t>29±13</m:t>
                </m:r>
              </m:oMath>
            </m:oMathPara>
          </w:p>
        </w:tc>
        <w:tc>
          <w:tcPr>
            <w:tcW w:w="1869" w:type="dxa"/>
            <w:vAlign w:val="center"/>
          </w:tcPr>
          <w:p w14:paraId="4A44E53C" w14:textId="737F8C02" w:rsidR="00C20B7A" w:rsidRDefault="009601C3" w:rsidP="005A52D1">
            <w:pPr>
              <w:jc w:val="center"/>
              <w:rPr>
                <w:lang w:val="fr-MA"/>
              </w:rPr>
            </w:pPr>
            <m:oMathPara>
              <m:oMath>
                <m:r>
                  <m:rPr>
                    <m:sty m:val="p"/>
                  </m:rPr>
                  <w:rPr>
                    <w:rFonts w:ascii="Cambria Math" w:hAnsi="Cambria Math"/>
                    <w:lang w:val="fr-MA"/>
                  </w:rPr>
                  <m:t>29±14</m:t>
                </m:r>
              </m:oMath>
            </m:oMathPara>
          </w:p>
        </w:tc>
      </w:tr>
      <w:tr w:rsidR="00E02D5D" w14:paraId="156D421E" w14:textId="77777777" w:rsidTr="005A52D1">
        <w:tc>
          <w:tcPr>
            <w:tcW w:w="1858" w:type="dxa"/>
            <w:vMerge w:val="restart"/>
            <w:vAlign w:val="center"/>
          </w:tcPr>
          <w:p w14:paraId="688602D9" w14:textId="77777777" w:rsidR="00E02D5D" w:rsidRDefault="00E02D5D" w:rsidP="005A52D1">
            <w:pPr>
              <w:jc w:val="center"/>
              <w:rPr>
                <w:lang w:val="fr-MA"/>
              </w:rPr>
            </w:pPr>
            <w:r>
              <w:rPr>
                <w:lang w:val="fr-MA"/>
              </w:rPr>
              <w:t>Nombre de fruits</w:t>
            </w:r>
          </w:p>
        </w:tc>
        <w:tc>
          <w:tcPr>
            <w:tcW w:w="1520" w:type="dxa"/>
            <w:vAlign w:val="center"/>
          </w:tcPr>
          <w:p w14:paraId="78281F30" w14:textId="77777777" w:rsidR="00E02D5D" w:rsidRDefault="00E02D5D" w:rsidP="005A52D1">
            <w:pPr>
              <w:jc w:val="center"/>
              <w:rPr>
                <w:lang w:val="fr-MA"/>
              </w:rPr>
            </w:pPr>
            <w:r>
              <w:rPr>
                <w:lang w:val="fr-MA"/>
              </w:rPr>
              <w:t>Total</w:t>
            </w:r>
          </w:p>
        </w:tc>
        <w:tc>
          <w:tcPr>
            <w:tcW w:w="1765" w:type="dxa"/>
            <w:vAlign w:val="center"/>
          </w:tcPr>
          <w:p w14:paraId="364164E8" w14:textId="77777777" w:rsidR="00E02D5D" w:rsidRDefault="00E02D5D" w:rsidP="005A52D1">
            <w:pPr>
              <w:jc w:val="center"/>
              <w:rPr>
                <w:lang w:val="fr-MA"/>
              </w:rPr>
            </w:pPr>
            <w:r>
              <w:rPr>
                <w:lang w:val="fr-MA"/>
              </w:rPr>
              <w:t>17794</w:t>
            </w:r>
          </w:p>
        </w:tc>
        <w:tc>
          <w:tcPr>
            <w:tcW w:w="2048" w:type="dxa"/>
            <w:vAlign w:val="center"/>
          </w:tcPr>
          <w:p w14:paraId="05C8E47D" w14:textId="77777777" w:rsidR="00E02D5D" w:rsidRDefault="00E02D5D" w:rsidP="005A52D1">
            <w:pPr>
              <w:jc w:val="center"/>
              <w:rPr>
                <w:lang w:val="fr-MA"/>
              </w:rPr>
            </w:pPr>
            <w:r>
              <w:rPr>
                <w:lang w:val="fr-MA"/>
              </w:rPr>
              <w:t>11720</w:t>
            </w:r>
          </w:p>
        </w:tc>
        <w:tc>
          <w:tcPr>
            <w:tcW w:w="1869" w:type="dxa"/>
            <w:vAlign w:val="center"/>
          </w:tcPr>
          <w:p w14:paraId="06F2387A" w14:textId="77777777" w:rsidR="00E02D5D" w:rsidRDefault="00E02D5D" w:rsidP="005A52D1">
            <w:pPr>
              <w:jc w:val="center"/>
              <w:rPr>
                <w:lang w:val="fr-MA"/>
              </w:rPr>
            </w:pPr>
            <w:r>
              <w:rPr>
                <w:lang w:val="fr-MA"/>
              </w:rPr>
              <w:t>6074</w:t>
            </w:r>
          </w:p>
        </w:tc>
      </w:tr>
      <w:tr w:rsidR="00E02D5D" w14:paraId="3970D2DE" w14:textId="77777777" w:rsidTr="005A52D1">
        <w:tc>
          <w:tcPr>
            <w:tcW w:w="1858" w:type="dxa"/>
            <w:vMerge/>
            <w:vAlign w:val="center"/>
          </w:tcPr>
          <w:p w14:paraId="1B8E294E" w14:textId="77777777" w:rsidR="00E02D5D" w:rsidRDefault="00E02D5D" w:rsidP="005A52D1">
            <w:pPr>
              <w:jc w:val="center"/>
              <w:rPr>
                <w:lang w:val="fr-MA"/>
              </w:rPr>
            </w:pPr>
          </w:p>
        </w:tc>
        <w:tc>
          <w:tcPr>
            <w:tcW w:w="1520" w:type="dxa"/>
            <w:vAlign w:val="center"/>
          </w:tcPr>
          <w:p w14:paraId="37D355DA" w14:textId="77777777" w:rsidR="00E02D5D" w:rsidRDefault="00E02D5D" w:rsidP="005A52D1">
            <w:pPr>
              <w:jc w:val="center"/>
              <w:rPr>
                <w:lang w:val="fr-MA"/>
              </w:rPr>
            </w:pPr>
            <w:r>
              <w:rPr>
                <w:lang w:val="fr-MA"/>
              </w:rPr>
              <w:t>Minimum</w:t>
            </w:r>
          </w:p>
        </w:tc>
        <w:tc>
          <w:tcPr>
            <w:tcW w:w="1765" w:type="dxa"/>
            <w:vAlign w:val="center"/>
          </w:tcPr>
          <w:p w14:paraId="41914EBB" w14:textId="77777777" w:rsidR="00E02D5D" w:rsidRDefault="00E02D5D" w:rsidP="005A52D1">
            <w:pPr>
              <w:jc w:val="center"/>
              <w:rPr>
                <w:lang w:val="fr-MA"/>
              </w:rPr>
            </w:pPr>
            <w:r>
              <w:rPr>
                <w:lang w:val="fr-MA"/>
              </w:rPr>
              <w:t>1</w:t>
            </w:r>
          </w:p>
        </w:tc>
        <w:tc>
          <w:tcPr>
            <w:tcW w:w="2048" w:type="dxa"/>
            <w:vAlign w:val="center"/>
          </w:tcPr>
          <w:p w14:paraId="7E864129" w14:textId="77777777" w:rsidR="00E02D5D" w:rsidRDefault="00E02D5D" w:rsidP="005A52D1">
            <w:pPr>
              <w:jc w:val="center"/>
              <w:rPr>
                <w:lang w:val="fr-MA"/>
              </w:rPr>
            </w:pPr>
            <w:r>
              <w:rPr>
                <w:lang w:val="fr-MA"/>
              </w:rPr>
              <w:t>1</w:t>
            </w:r>
          </w:p>
        </w:tc>
        <w:tc>
          <w:tcPr>
            <w:tcW w:w="1869" w:type="dxa"/>
            <w:vAlign w:val="center"/>
          </w:tcPr>
          <w:p w14:paraId="7F7EAAF1" w14:textId="77777777" w:rsidR="00E02D5D" w:rsidRDefault="00E02D5D" w:rsidP="005A52D1">
            <w:pPr>
              <w:jc w:val="center"/>
              <w:rPr>
                <w:lang w:val="fr-MA"/>
              </w:rPr>
            </w:pPr>
            <w:r>
              <w:rPr>
                <w:lang w:val="fr-MA"/>
              </w:rPr>
              <w:t>1</w:t>
            </w:r>
          </w:p>
        </w:tc>
      </w:tr>
      <w:tr w:rsidR="00E02D5D" w14:paraId="1F5FDA83" w14:textId="77777777" w:rsidTr="005A52D1">
        <w:tc>
          <w:tcPr>
            <w:tcW w:w="1858" w:type="dxa"/>
            <w:vMerge/>
          </w:tcPr>
          <w:p w14:paraId="3856571B" w14:textId="77777777" w:rsidR="00E02D5D" w:rsidRDefault="00E02D5D" w:rsidP="005A52D1">
            <w:pPr>
              <w:rPr>
                <w:lang w:val="fr-MA"/>
              </w:rPr>
            </w:pPr>
          </w:p>
        </w:tc>
        <w:tc>
          <w:tcPr>
            <w:tcW w:w="1520" w:type="dxa"/>
            <w:vAlign w:val="center"/>
          </w:tcPr>
          <w:p w14:paraId="63587315" w14:textId="77777777" w:rsidR="00E02D5D" w:rsidRDefault="00E02D5D" w:rsidP="005A52D1">
            <w:pPr>
              <w:jc w:val="center"/>
              <w:rPr>
                <w:lang w:val="fr-MA"/>
              </w:rPr>
            </w:pPr>
            <w:r>
              <w:rPr>
                <w:lang w:val="fr-MA"/>
              </w:rPr>
              <w:t>Maximum</w:t>
            </w:r>
          </w:p>
        </w:tc>
        <w:tc>
          <w:tcPr>
            <w:tcW w:w="1765" w:type="dxa"/>
            <w:vAlign w:val="center"/>
          </w:tcPr>
          <w:p w14:paraId="5343E962" w14:textId="77777777" w:rsidR="00E02D5D" w:rsidRDefault="00E02D5D" w:rsidP="005A52D1">
            <w:pPr>
              <w:jc w:val="center"/>
              <w:rPr>
                <w:lang w:val="fr-MA"/>
              </w:rPr>
            </w:pPr>
            <w:r>
              <w:rPr>
                <w:lang w:val="fr-MA"/>
              </w:rPr>
              <w:t>235</w:t>
            </w:r>
          </w:p>
        </w:tc>
        <w:tc>
          <w:tcPr>
            <w:tcW w:w="2048" w:type="dxa"/>
            <w:vAlign w:val="center"/>
          </w:tcPr>
          <w:p w14:paraId="6F5D3EFF" w14:textId="77777777" w:rsidR="00E02D5D" w:rsidRDefault="00E02D5D" w:rsidP="005A52D1">
            <w:pPr>
              <w:jc w:val="center"/>
              <w:rPr>
                <w:lang w:val="fr-MA"/>
              </w:rPr>
            </w:pPr>
            <w:r>
              <w:rPr>
                <w:lang w:val="fr-MA"/>
              </w:rPr>
              <w:t>130</w:t>
            </w:r>
          </w:p>
        </w:tc>
        <w:tc>
          <w:tcPr>
            <w:tcW w:w="1869" w:type="dxa"/>
            <w:vAlign w:val="center"/>
          </w:tcPr>
          <w:p w14:paraId="6746BA24" w14:textId="77777777" w:rsidR="00E02D5D" w:rsidRDefault="00E02D5D" w:rsidP="005A52D1">
            <w:pPr>
              <w:jc w:val="center"/>
              <w:rPr>
                <w:lang w:val="fr-MA"/>
              </w:rPr>
            </w:pPr>
            <w:r>
              <w:rPr>
                <w:lang w:val="fr-MA"/>
              </w:rPr>
              <w:t>235</w:t>
            </w:r>
          </w:p>
        </w:tc>
      </w:tr>
      <w:tr w:rsidR="00E02D5D" w14:paraId="6E6472F6" w14:textId="77777777" w:rsidTr="005A52D1">
        <w:tc>
          <w:tcPr>
            <w:tcW w:w="1858" w:type="dxa"/>
            <w:vMerge/>
          </w:tcPr>
          <w:p w14:paraId="3B4E887D" w14:textId="77777777" w:rsidR="00E02D5D" w:rsidRDefault="00E02D5D" w:rsidP="005A52D1">
            <w:pPr>
              <w:rPr>
                <w:lang w:val="fr-MA"/>
              </w:rPr>
            </w:pPr>
          </w:p>
        </w:tc>
        <w:tc>
          <w:tcPr>
            <w:tcW w:w="1520" w:type="dxa"/>
            <w:vAlign w:val="center"/>
          </w:tcPr>
          <w:p w14:paraId="4ED70664" w14:textId="77777777" w:rsidR="00E02D5D" w:rsidRDefault="00E02D5D" w:rsidP="005A52D1">
            <w:pPr>
              <w:jc w:val="center"/>
              <w:rPr>
                <w:lang w:val="fr-MA"/>
              </w:rPr>
            </w:pPr>
            <w:r>
              <w:rPr>
                <w:lang w:val="fr-MA"/>
              </w:rPr>
              <w:t>Moyenne</w:t>
            </w:r>
          </w:p>
        </w:tc>
        <w:tc>
          <w:tcPr>
            <w:tcW w:w="1765" w:type="dxa"/>
            <w:vAlign w:val="center"/>
          </w:tcPr>
          <w:p w14:paraId="2A1D0225" w14:textId="348C02E0" w:rsidR="00E02D5D" w:rsidRDefault="009601C3" w:rsidP="005A52D1">
            <w:pPr>
              <w:jc w:val="center"/>
              <w:rPr>
                <w:lang w:val="fr-MA"/>
              </w:rPr>
            </w:pPr>
            <m:oMathPara>
              <m:oMath>
                <m:r>
                  <m:rPr>
                    <m:sty m:val="p"/>
                  </m:rPr>
                  <w:rPr>
                    <w:rFonts w:ascii="Cambria Math" w:hAnsi="Cambria Math"/>
                    <w:lang w:val="fr-MA"/>
                  </w:rPr>
                  <m:t>21±23</m:t>
                </m:r>
              </m:oMath>
            </m:oMathPara>
          </w:p>
        </w:tc>
        <w:tc>
          <w:tcPr>
            <w:tcW w:w="2048" w:type="dxa"/>
            <w:vAlign w:val="center"/>
          </w:tcPr>
          <w:p w14:paraId="35E81AC9" w14:textId="6F828D58" w:rsidR="00E02D5D" w:rsidRDefault="009601C3" w:rsidP="005A52D1">
            <w:pPr>
              <w:jc w:val="center"/>
              <w:rPr>
                <w:lang w:val="fr-MA"/>
              </w:rPr>
            </w:pPr>
            <m:oMathPara>
              <m:oMath>
                <m:r>
                  <m:rPr>
                    <m:sty m:val="p"/>
                  </m:rPr>
                  <w:rPr>
                    <w:rFonts w:ascii="Cambria Math" w:hAnsi="Cambria Math"/>
                    <w:lang w:val="fr-MA"/>
                  </w:rPr>
                  <m:t>20±22</m:t>
                </m:r>
              </m:oMath>
            </m:oMathPara>
          </w:p>
        </w:tc>
        <w:tc>
          <w:tcPr>
            <w:tcW w:w="1869" w:type="dxa"/>
            <w:vAlign w:val="center"/>
          </w:tcPr>
          <w:p w14:paraId="24586697" w14:textId="742A1B14" w:rsidR="00E02D5D" w:rsidRDefault="009601C3" w:rsidP="005A52D1">
            <w:pPr>
              <w:jc w:val="center"/>
              <w:rPr>
                <w:lang w:val="fr-MA"/>
              </w:rPr>
            </w:pPr>
            <m:oMathPara>
              <m:oMath>
                <m:r>
                  <m:rPr>
                    <m:sty m:val="p"/>
                  </m:rPr>
                  <w:rPr>
                    <w:rFonts w:ascii="Cambria Math" w:hAnsi="Cambria Math"/>
                    <w:lang w:val="fr-MA"/>
                  </w:rPr>
                  <m:t>24±28</m:t>
                </m:r>
              </m:oMath>
            </m:oMathPara>
          </w:p>
        </w:tc>
      </w:tr>
      <w:tr w:rsidR="00E02D5D" w14:paraId="66A94531" w14:textId="77777777" w:rsidTr="005A52D1">
        <w:tc>
          <w:tcPr>
            <w:tcW w:w="1858" w:type="dxa"/>
            <w:vMerge/>
          </w:tcPr>
          <w:p w14:paraId="5E09EF49" w14:textId="77777777" w:rsidR="00E02D5D" w:rsidRDefault="00E02D5D" w:rsidP="005A52D1">
            <w:pPr>
              <w:rPr>
                <w:lang w:val="fr-MA"/>
              </w:rPr>
            </w:pPr>
          </w:p>
        </w:tc>
        <w:tc>
          <w:tcPr>
            <w:tcW w:w="1520" w:type="dxa"/>
            <w:vAlign w:val="center"/>
          </w:tcPr>
          <w:p w14:paraId="3E2DA693" w14:textId="7FA5EB5A" w:rsidR="00E02D5D" w:rsidRDefault="00E02D5D" w:rsidP="005A52D1">
            <w:pPr>
              <w:jc w:val="center"/>
              <w:rPr>
                <w:lang w:val="fr-MA"/>
              </w:rPr>
            </w:pPr>
            <w:r>
              <w:rPr>
                <w:lang w:val="fr-MA"/>
              </w:rPr>
              <w:t>25%</w:t>
            </w:r>
          </w:p>
        </w:tc>
        <w:tc>
          <w:tcPr>
            <w:tcW w:w="1765" w:type="dxa"/>
            <w:vAlign w:val="center"/>
          </w:tcPr>
          <w:p w14:paraId="785C342F" w14:textId="201B324C" w:rsidR="00E02D5D" w:rsidRDefault="00A21B2C" w:rsidP="005A52D1">
            <w:pPr>
              <w:jc w:val="center"/>
              <w:rPr>
                <w:lang w:val="fr-MA"/>
              </w:rPr>
            </w:pPr>
            <w:r>
              <w:rPr>
                <w:lang w:val="fr-MA"/>
              </w:rPr>
              <w:t>6</w:t>
            </w:r>
          </w:p>
        </w:tc>
        <w:tc>
          <w:tcPr>
            <w:tcW w:w="2048" w:type="dxa"/>
            <w:vAlign w:val="center"/>
          </w:tcPr>
          <w:p w14:paraId="044AE6AA" w14:textId="5B749F8F" w:rsidR="00E02D5D" w:rsidRDefault="00511262" w:rsidP="005A52D1">
            <w:pPr>
              <w:jc w:val="center"/>
              <w:rPr>
                <w:lang w:val="fr-MA"/>
              </w:rPr>
            </w:pPr>
            <w:r>
              <w:rPr>
                <w:lang w:val="fr-MA"/>
              </w:rPr>
              <w:t>6</w:t>
            </w:r>
          </w:p>
        </w:tc>
        <w:tc>
          <w:tcPr>
            <w:tcW w:w="1869" w:type="dxa"/>
            <w:vAlign w:val="center"/>
          </w:tcPr>
          <w:p w14:paraId="487FB756" w14:textId="7730C8FA" w:rsidR="00E02D5D" w:rsidRDefault="00A21B2C" w:rsidP="005A52D1">
            <w:pPr>
              <w:jc w:val="center"/>
              <w:rPr>
                <w:lang w:val="fr-MA"/>
              </w:rPr>
            </w:pPr>
            <w:r>
              <w:rPr>
                <w:lang w:val="fr-MA"/>
              </w:rPr>
              <w:t>6</w:t>
            </w:r>
          </w:p>
        </w:tc>
      </w:tr>
      <w:tr w:rsidR="00E02D5D" w14:paraId="0B44A971" w14:textId="77777777" w:rsidTr="005A52D1">
        <w:tc>
          <w:tcPr>
            <w:tcW w:w="1858" w:type="dxa"/>
            <w:vMerge/>
          </w:tcPr>
          <w:p w14:paraId="357537A3" w14:textId="77777777" w:rsidR="00E02D5D" w:rsidRDefault="00E02D5D" w:rsidP="005A52D1">
            <w:pPr>
              <w:rPr>
                <w:lang w:val="fr-MA"/>
              </w:rPr>
            </w:pPr>
          </w:p>
        </w:tc>
        <w:tc>
          <w:tcPr>
            <w:tcW w:w="1520" w:type="dxa"/>
            <w:vAlign w:val="center"/>
          </w:tcPr>
          <w:p w14:paraId="6CE43B75" w14:textId="4996F045" w:rsidR="00E02D5D" w:rsidRDefault="00E02D5D" w:rsidP="005A52D1">
            <w:pPr>
              <w:jc w:val="center"/>
              <w:rPr>
                <w:lang w:val="fr-MA"/>
              </w:rPr>
            </w:pPr>
            <w:r>
              <w:rPr>
                <w:lang w:val="fr-MA"/>
              </w:rPr>
              <w:t>50%</w:t>
            </w:r>
          </w:p>
        </w:tc>
        <w:tc>
          <w:tcPr>
            <w:tcW w:w="1765" w:type="dxa"/>
            <w:vAlign w:val="center"/>
          </w:tcPr>
          <w:p w14:paraId="0AC9F024" w14:textId="1FB50130" w:rsidR="00E02D5D" w:rsidRDefault="00A21B2C" w:rsidP="005A52D1">
            <w:pPr>
              <w:jc w:val="center"/>
              <w:rPr>
                <w:lang w:val="fr-MA"/>
              </w:rPr>
            </w:pPr>
            <w:r>
              <w:rPr>
                <w:lang w:val="fr-MA"/>
              </w:rPr>
              <w:t>14</w:t>
            </w:r>
          </w:p>
        </w:tc>
        <w:tc>
          <w:tcPr>
            <w:tcW w:w="2048" w:type="dxa"/>
            <w:vAlign w:val="center"/>
          </w:tcPr>
          <w:p w14:paraId="000E59A4" w14:textId="1789C8A2" w:rsidR="00E02D5D" w:rsidRDefault="00511262" w:rsidP="005A52D1">
            <w:pPr>
              <w:jc w:val="center"/>
              <w:rPr>
                <w:lang w:val="fr-MA"/>
              </w:rPr>
            </w:pPr>
            <w:r>
              <w:rPr>
                <w:lang w:val="fr-MA"/>
              </w:rPr>
              <w:t>14</w:t>
            </w:r>
          </w:p>
        </w:tc>
        <w:tc>
          <w:tcPr>
            <w:tcW w:w="1869" w:type="dxa"/>
            <w:vAlign w:val="center"/>
          </w:tcPr>
          <w:p w14:paraId="4191A3C6" w14:textId="4F6A4914" w:rsidR="00E02D5D" w:rsidRDefault="00A21B2C" w:rsidP="005A52D1">
            <w:pPr>
              <w:jc w:val="center"/>
              <w:rPr>
                <w:lang w:val="fr-MA"/>
              </w:rPr>
            </w:pPr>
            <w:r>
              <w:rPr>
                <w:lang w:val="fr-MA"/>
              </w:rPr>
              <w:t>15</w:t>
            </w:r>
          </w:p>
        </w:tc>
      </w:tr>
      <w:tr w:rsidR="00E02D5D" w14:paraId="74CF3E15" w14:textId="77777777" w:rsidTr="005A52D1">
        <w:tc>
          <w:tcPr>
            <w:tcW w:w="1858" w:type="dxa"/>
            <w:vMerge/>
          </w:tcPr>
          <w:p w14:paraId="1B0C709C" w14:textId="77777777" w:rsidR="00E02D5D" w:rsidRDefault="00E02D5D" w:rsidP="005A52D1">
            <w:pPr>
              <w:rPr>
                <w:lang w:val="fr-MA"/>
              </w:rPr>
            </w:pPr>
          </w:p>
        </w:tc>
        <w:tc>
          <w:tcPr>
            <w:tcW w:w="1520" w:type="dxa"/>
            <w:vAlign w:val="center"/>
          </w:tcPr>
          <w:p w14:paraId="4748CA84" w14:textId="78002779" w:rsidR="00E02D5D" w:rsidRDefault="00E02D5D" w:rsidP="005A52D1">
            <w:pPr>
              <w:jc w:val="center"/>
              <w:rPr>
                <w:lang w:val="fr-MA"/>
              </w:rPr>
            </w:pPr>
            <w:r>
              <w:rPr>
                <w:lang w:val="fr-MA"/>
              </w:rPr>
              <w:t>75%</w:t>
            </w:r>
          </w:p>
        </w:tc>
        <w:tc>
          <w:tcPr>
            <w:tcW w:w="1765" w:type="dxa"/>
            <w:vAlign w:val="center"/>
          </w:tcPr>
          <w:p w14:paraId="4E8E0C7C" w14:textId="2FDC68FA" w:rsidR="00E02D5D" w:rsidRDefault="00A21B2C" w:rsidP="005A52D1">
            <w:pPr>
              <w:jc w:val="center"/>
              <w:rPr>
                <w:lang w:val="fr-MA"/>
              </w:rPr>
            </w:pPr>
            <w:r>
              <w:rPr>
                <w:lang w:val="fr-MA"/>
              </w:rPr>
              <w:t>29</w:t>
            </w:r>
          </w:p>
        </w:tc>
        <w:tc>
          <w:tcPr>
            <w:tcW w:w="2048" w:type="dxa"/>
            <w:vAlign w:val="center"/>
          </w:tcPr>
          <w:p w14:paraId="3A81C56B" w14:textId="62770B4C" w:rsidR="00E02D5D" w:rsidRDefault="00511262" w:rsidP="005A52D1">
            <w:pPr>
              <w:jc w:val="center"/>
              <w:rPr>
                <w:lang w:val="fr-MA"/>
              </w:rPr>
            </w:pPr>
            <w:r>
              <w:rPr>
                <w:lang w:val="fr-MA"/>
              </w:rPr>
              <w:t>27</w:t>
            </w:r>
          </w:p>
        </w:tc>
        <w:tc>
          <w:tcPr>
            <w:tcW w:w="1869" w:type="dxa"/>
            <w:vAlign w:val="center"/>
          </w:tcPr>
          <w:p w14:paraId="1F7F6194" w14:textId="05C02F09" w:rsidR="00E02D5D" w:rsidRDefault="00A21B2C" w:rsidP="005A52D1">
            <w:pPr>
              <w:jc w:val="center"/>
              <w:rPr>
                <w:lang w:val="fr-MA"/>
              </w:rPr>
            </w:pPr>
            <w:r>
              <w:rPr>
                <w:lang w:val="fr-MA"/>
              </w:rPr>
              <w:t>32</w:t>
            </w:r>
          </w:p>
        </w:tc>
      </w:tr>
    </w:tbl>
    <w:p w14:paraId="53628D77" w14:textId="77777777" w:rsidR="00C03EF0" w:rsidRDefault="00C03EF0" w:rsidP="00C20B7A">
      <w:pPr>
        <w:rPr>
          <w:lang w:val="fr-M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20B7A" w14:paraId="23027F72" w14:textId="77777777" w:rsidTr="005A52D1">
        <w:tc>
          <w:tcPr>
            <w:tcW w:w="4531" w:type="dxa"/>
            <w:vAlign w:val="center"/>
          </w:tcPr>
          <w:p w14:paraId="1471CE45" w14:textId="77777777" w:rsidR="00C20B7A" w:rsidRDefault="00C20B7A" w:rsidP="005A52D1">
            <w:pPr>
              <w:jc w:val="center"/>
              <w:rPr>
                <w:lang w:val="fr-MA"/>
              </w:rPr>
            </w:pPr>
            <w:r>
              <w:rPr>
                <w:noProof/>
                <w:lang w:val="fr-MA"/>
              </w:rPr>
              <w:drawing>
                <wp:inline distT="0" distB="0" distL="0" distR="0" wp14:anchorId="78BF4099" wp14:editId="4A9FDF42">
                  <wp:extent cx="2160000" cy="2160000"/>
                  <wp:effectExtent l="0" t="0" r="0" b="0"/>
                  <wp:docPr id="974660953" name="Image 7" descr="Une image contenant arbre, plein air, plante, arbre fruit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60953" name="Image 7" descr="Une image contenant arbre, plein air, plante, arbre fruitier&#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c>
          <w:tcPr>
            <w:tcW w:w="4531" w:type="dxa"/>
            <w:vAlign w:val="center"/>
          </w:tcPr>
          <w:p w14:paraId="6D02E470" w14:textId="77777777" w:rsidR="00C20B7A" w:rsidRDefault="00C20B7A" w:rsidP="005A52D1">
            <w:pPr>
              <w:keepNext/>
              <w:jc w:val="center"/>
              <w:rPr>
                <w:lang w:val="fr-MA"/>
              </w:rPr>
            </w:pPr>
            <w:r>
              <w:rPr>
                <w:noProof/>
                <w:lang w:val="fr-MA"/>
              </w:rPr>
              <w:drawing>
                <wp:inline distT="0" distB="0" distL="0" distR="0" wp14:anchorId="0AC4214F" wp14:editId="7968F585">
                  <wp:extent cx="2160000" cy="2160000"/>
                  <wp:effectExtent l="0" t="0" r="0" b="0"/>
                  <wp:docPr id="1384590975" name="Image 8" descr="Une image contenant arbre, plante, fruit,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0975" name="Image 8" descr="Une image contenant arbre, plante, fruit, plein air&#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14:paraId="0BF54938" w14:textId="5FAC6013" w:rsidR="009E34CF" w:rsidRDefault="00C20B7A" w:rsidP="00E93E75">
      <w:pPr>
        <w:pStyle w:val="Lgende"/>
        <w:rPr>
          <w:i w:val="0"/>
          <w:iCs w:val="0"/>
          <w:color w:val="0D0D0D" w:themeColor="text1" w:themeTint="F2"/>
          <w:sz w:val="24"/>
          <w:szCs w:val="24"/>
          <w:lang w:val="fr-MA"/>
        </w:rPr>
      </w:pPr>
      <w:bookmarkStart w:id="81" w:name="_Toc172725412"/>
      <w:r w:rsidRPr="008A7B4F">
        <w:rPr>
          <w:i w:val="0"/>
          <w:iCs w:val="0"/>
          <w:color w:val="0D0D0D" w:themeColor="text1" w:themeTint="F2"/>
          <w:sz w:val="24"/>
          <w:szCs w:val="24"/>
          <w:lang w:val="fr-MA"/>
        </w:rPr>
        <w:t xml:space="preserve">Figure </w:t>
      </w:r>
      <w:r w:rsidRPr="008A7B4F">
        <w:rPr>
          <w:i w:val="0"/>
          <w:iCs w:val="0"/>
          <w:color w:val="0D0D0D" w:themeColor="text1" w:themeTint="F2"/>
          <w:sz w:val="24"/>
          <w:szCs w:val="24"/>
        </w:rPr>
        <w:fldChar w:fldCharType="begin"/>
      </w:r>
      <w:r w:rsidRPr="008A7B4F">
        <w:rPr>
          <w:i w:val="0"/>
          <w:iCs w:val="0"/>
          <w:color w:val="0D0D0D" w:themeColor="text1" w:themeTint="F2"/>
          <w:sz w:val="24"/>
          <w:szCs w:val="24"/>
          <w:lang w:val="fr-MA"/>
        </w:rPr>
        <w:instrText xml:space="preserve"> SEQ Figure \* ARABIC </w:instrText>
      </w:r>
      <w:r w:rsidRPr="008A7B4F">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20</w:t>
      </w:r>
      <w:r w:rsidRPr="008A7B4F">
        <w:rPr>
          <w:i w:val="0"/>
          <w:iCs w:val="0"/>
          <w:color w:val="0D0D0D" w:themeColor="text1" w:themeTint="F2"/>
          <w:sz w:val="24"/>
          <w:szCs w:val="24"/>
        </w:rPr>
        <w:fldChar w:fldCharType="end"/>
      </w:r>
      <w:r w:rsidRPr="008A7B4F">
        <w:rPr>
          <w:i w:val="0"/>
          <w:iCs w:val="0"/>
          <w:color w:val="0D0D0D" w:themeColor="text1" w:themeTint="F2"/>
          <w:sz w:val="24"/>
          <w:szCs w:val="24"/>
          <w:lang w:val="fr-MA"/>
        </w:rPr>
        <w:t>: Exemple d’image annotée. A gauche est représentée l’image originale et son annotation corresponde à droite où les fruits annotés sont représentés par des polygones de diverses couleurs.</w:t>
      </w:r>
      <w:bookmarkEnd w:id="81"/>
      <w:r w:rsidRPr="008A7B4F">
        <w:rPr>
          <w:i w:val="0"/>
          <w:iCs w:val="0"/>
          <w:color w:val="0D0D0D" w:themeColor="text1" w:themeTint="F2"/>
          <w:sz w:val="24"/>
          <w:szCs w:val="24"/>
          <w:lang w:val="fr-MA"/>
        </w:rPr>
        <w:t xml:space="preserve"> </w:t>
      </w:r>
    </w:p>
    <w:p w14:paraId="35117C0F" w14:textId="77777777" w:rsidR="004B49C4" w:rsidRPr="007E34BB" w:rsidRDefault="004B49C4" w:rsidP="000418F0">
      <w:pPr>
        <w:pStyle w:val="Titre5"/>
        <w:rPr>
          <w:lang w:val="fr-MA"/>
        </w:rPr>
      </w:pPr>
      <w:bookmarkStart w:id="82" w:name="_Ref170923613"/>
      <w:bookmarkStart w:id="83" w:name="_Ref170945292"/>
      <w:bookmarkStart w:id="84" w:name="_Toc174986060"/>
      <w:r w:rsidRPr="007E34BB">
        <w:rPr>
          <w:lang w:val="fr-MA"/>
        </w:rPr>
        <w:t>L’impact des techniques d’augmentation sur la performance de reconnaissance des fruits</w:t>
      </w:r>
      <w:bookmarkEnd w:id="82"/>
      <w:bookmarkEnd w:id="83"/>
      <w:bookmarkEnd w:id="84"/>
    </w:p>
    <w:p w14:paraId="7AD12223" w14:textId="79650AE3" w:rsidR="004B49C4" w:rsidRDefault="004B49C4" w:rsidP="004B49C4">
      <w:pPr>
        <w:rPr>
          <w:lang w:val="fr-MA"/>
        </w:rPr>
      </w:pPr>
      <w:r>
        <w:rPr>
          <w:lang w:val="fr-MA"/>
        </w:rPr>
        <w:t xml:space="preserve">La performance de détection est étudiée selon les techniques d’augmentations et le nombre d’images utilisées pour l’entrainement. </w:t>
      </w:r>
      <w:r w:rsidR="00746B56">
        <w:rPr>
          <w:lang w:val="fr-MA"/>
        </w:rPr>
        <w:t xml:space="preserve">Cela permet d’avoir une idée sur la performance des techniques d’augmentation des images et aussi </w:t>
      </w:r>
      <w:r w:rsidR="007B728B">
        <w:rPr>
          <w:lang w:val="fr-MA"/>
        </w:rPr>
        <w:t xml:space="preserve">si les images à disposition sont </w:t>
      </w:r>
      <w:r w:rsidR="0023122E">
        <w:rPr>
          <w:lang w:val="fr-MA"/>
        </w:rPr>
        <w:t>suffisantes.</w:t>
      </w:r>
    </w:p>
    <w:p w14:paraId="44179EFD" w14:textId="6A4CC934" w:rsidR="004B49C4" w:rsidRPr="00794DA3" w:rsidRDefault="004B49C4" w:rsidP="004B49C4">
      <w:pPr>
        <w:rPr>
          <w:lang w:val="fr-MA"/>
        </w:rPr>
      </w:pPr>
      <w:r>
        <w:rPr>
          <w:lang w:val="fr-MA"/>
        </w:rPr>
        <w:t xml:space="preserve">Pour ce faire, deux séries d’entrainement sont effectuées, l’une en appliquant un lot d’augmentation d’images et l’autre sans aucune augmentation. </w:t>
      </w:r>
      <w:r w:rsidR="008A326B">
        <w:rPr>
          <w:lang w:val="fr-MA"/>
        </w:rPr>
        <w:t>Au niveau</w:t>
      </w:r>
      <w:r w:rsidR="0047381F">
        <w:rPr>
          <w:lang w:val="fr-MA"/>
        </w:rPr>
        <w:t xml:space="preserve"> d</w:t>
      </w:r>
      <w:r w:rsidR="008D6B7F">
        <w:rPr>
          <w:lang w:val="fr-MA"/>
        </w:rPr>
        <w:t>e chaque</w:t>
      </w:r>
      <w:r>
        <w:rPr>
          <w:lang w:val="fr-MA"/>
        </w:rPr>
        <w:t xml:space="preserve"> série, différents nombres d’images d’entrainement sont testés selon un incrément de 100 en commençant par 50 images. </w:t>
      </w:r>
      <w:r w:rsidR="007C26A0">
        <w:rPr>
          <w:lang w:val="fr-MA"/>
        </w:rPr>
        <w:t xml:space="preserve">Le nombre d’images de validation est de 258. </w:t>
      </w:r>
      <w:r>
        <w:rPr>
          <w:lang w:val="fr-MA"/>
        </w:rPr>
        <w:t>Les techniques d’augmentation appliquées sont :</w:t>
      </w:r>
    </w:p>
    <w:p w14:paraId="593B1691" w14:textId="77777777" w:rsidR="004B49C4" w:rsidRPr="00047C97" w:rsidRDefault="004B49C4">
      <w:pPr>
        <w:pStyle w:val="Paragraphedeliste"/>
        <w:numPr>
          <w:ilvl w:val="0"/>
          <w:numId w:val="3"/>
        </w:numPr>
        <w:spacing w:line="240" w:lineRule="auto"/>
        <w:jc w:val="left"/>
      </w:pPr>
      <w:r w:rsidRPr="00047C97">
        <w:t>Rotation: +/- 15 degrés</w:t>
      </w:r>
      <w:r>
        <w:t>;</w:t>
      </w:r>
    </w:p>
    <w:p w14:paraId="4ADD9D87" w14:textId="77777777" w:rsidR="004B49C4" w:rsidRPr="00047C97" w:rsidRDefault="004B49C4">
      <w:pPr>
        <w:pStyle w:val="Paragraphedeliste"/>
        <w:numPr>
          <w:ilvl w:val="0"/>
          <w:numId w:val="3"/>
        </w:numPr>
        <w:spacing w:line="240" w:lineRule="auto"/>
        <w:jc w:val="left"/>
      </w:pPr>
      <w:r w:rsidRPr="00047C97">
        <w:t>Translate : 0.1</w:t>
      </w:r>
      <w:r>
        <w:t>;</w:t>
      </w:r>
    </w:p>
    <w:p w14:paraId="32F1309D" w14:textId="77777777" w:rsidR="004B49C4" w:rsidRPr="00047C97" w:rsidRDefault="004B49C4">
      <w:pPr>
        <w:pStyle w:val="Paragraphedeliste"/>
        <w:numPr>
          <w:ilvl w:val="0"/>
          <w:numId w:val="3"/>
        </w:numPr>
        <w:spacing w:line="240" w:lineRule="auto"/>
        <w:jc w:val="left"/>
      </w:pPr>
      <w:r w:rsidRPr="00047C97">
        <w:t>Scale: 0.5</w:t>
      </w:r>
      <w:r>
        <w:t>;</w:t>
      </w:r>
    </w:p>
    <w:p w14:paraId="69E2D871" w14:textId="77777777" w:rsidR="004B49C4" w:rsidRDefault="004B49C4">
      <w:pPr>
        <w:pStyle w:val="Paragraphedeliste"/>
        <w:numPr>
          <w:ilvl w:val="0"/>
          <w:numId w:val="3"/>
        </w:numPr>
        <w:spacing w:line="240" w:lineRule="auto"/>
        <w:jc w:val="left"/>
      </w:pPr>
      <w:r w:rsidRPr="0053669A">
        <w:t>Flip left to right: (p</w:t>
      </w:r>
      <w:r>
        <w:t>=0.5);</w:t>
      </w:r>
    </w:p>
    <w:p w14:paraId="3E9645FC" w14:textId="77777777" w:rsidR="004B49C4" w:rsidRDefault="004B49C4">
      <w:pPr>
        <w:pStyle w:val="Paragraphedeliste"/>
        <w:numPr>
          <w:ilvl w:val="0"/>
          <w:numId w:val="3"/>
        </w:numPr>
        <w:spacing w:line="240" w:lineRule="auto"/>
        <w:jc w:val="left"/>
      </w:pPr>
      <w:r>
        <w:t>Blur: (p=0.01, blur-limit= (3, 7));</w:t>
      </w:r>
    </w:p>
    <w:p w14:paraId="2607B3B5" w14:textId="77777777" w:rsidR="004B49C4" w:rsidRDefault="004B49C4">
      <w:pPr>
        <w:pStyle w:val="Paragraphedeliste"/>
        <w:numPr>
          <w:ilvl w:val="0"/>
          <w:numId w:val="3"/>
        </w:numPr>
        <w:spacing w:line="240" w:lineRule="auto"/>
        <w:jc w:val="left"/>
      </w:pPr>
      <w:r>
        <w:t>Median Blur: (p=0.01, blur-limit= (3, 7));</w:t>
      </w:r>
    </w:p>
    <w:p w14:paraId="1085F475" w14:textId="77777777" w:rsidR="004B49C4" w:rsidRDefault="004B49C4">
      <w:pPr>
        <w:pStyle w:val="Paragraphedeliste"/>
        <w:numPr>
          <w:ilvl w:val="0"/>
          <w:numId w:val="3"/>
        </w:numPr>
        <w:spacing w:line="240" w:lineRule="auto"/>
        <w:jc w:val="left"/>
      </w:pPr>
      <w:r>
        <w:t>ToGray: (p=0.05);</w:t>
      </w:r>
    </w:p>
    <w:p w14:paraId="7DFFEDD7" w14:textId="77777777" w:rsidR="004B49C4" w:rsidRDefault="004B49C4">
      <w:pPr>
        <w:pStyle w:val="Paragraphedeliste"/>
        <w:numPr>
          <w:ilvl w:val="0"/>
          <w:numId w:val="3"/>
        </w:numPr>
        <w:spacing w:line="240" w:lineRule="auto"/>
        <w:jc w:val="left"/>
      </w:pPr>
      <w:r w:rsidRPr="00FA0AA2">
        <w:t>CLAHE (p=0.01, clip_limit= (1, 4.0), til</w:t>
      </w:r>
      <w:r>
        <w:t>e_grid_size= (8, 8)).</w:t>
      </w:r>
    </w:p>
    <w:p w14:paraId="69E6EFE3" w14:textId="0D2A3B2A" w:rsidR="00180995" w:rsidRPr="00ED1567" w:rsidRDefault="00ED1567" w:rsidP="001F6291">
      <w:pPr>
        <w:jc w:val="left"/>
        <w:rPr>
          <w:lang w:val="fr-MA"/>
        </w:rPr>
      </w:pPr>
      <w:r w:rsidRPr="00ED1567">
        <w:rPr>
          <w:lang w:val="fr-MA"/>
        </w:rPr>
        <w:lastRenderedPageBreak/>
        <w:t>La configuration d’entrainement est d</w:t>
      </w:r>
      <w:r>
        <w:rPr>
          <w:lang w:val="fr-MA"/>
        </w:rPr>
        <w:t>écrite au niveau de la section (</w:t>
      </w:r>
      <w:r w:rsidR="00C501DD">
        <w:rPr>
          <w:lang w:val="fr-MA"/>
        </w:rPr>
        <w:fldChar w:fldCharType="begin"/>
      </w:r>
      <w:r w:rsidR="00C501DD">
        <w:rPr>
          <w:lang w:val="fr-MA"/>
        </w:rPr>
        <w:instrText xml:space="preserve"> REF _Ref170945207 \r \h </w:instrText>
      </w:r>
      <w:r w:rsidR="00C501DD">
        <w:rPr>
          <w:lang w:val="fr-MA"/>
        </w:rPr>
      </w:r>
      <w:r w:rsidR="00C501DD">
        <w:rPr>
          <w:lang w:val="fr-MA"/>
        </w:rPr>
        <w:fldChar w:fldCharType="separate"/>
      </w:r>
      <w:r w:rsidR="00ED2420">
        <w:rPr>
          <w:cs/>
          <w:lang w:val="fr-MA"/>
        </w:rPr>
        <w:t>‎</w:t>
      </w:r>
      <w:r w:rsidR="00ED2420">
        <w:rPr>
          <w:lang w:val="fr-MA"/>
        </w:rPr>
        <w:t>2.2.4.6</w:t>
      </w:r>
      <w:r w:rsidR="00C501DD">
        <w:rPr>
          <w:lang w:val="fr-MA"/>
        </w:rPr>
        <w:fldChar w:fldCharType="end"/>
      </w:r>
      <w:r>
        <w:rPr>
          <w:lang w:val="fr-MA"/>
        </w:rPr>
        <w:t>)</w:t>
      </w:r>
      <w:r w:rsidR="00655AB3">
        <w:rPr>
          <w:lang w:val="fr-MA"/>
        </w:rPr>
        <w:t xml:space="preserve"> ci-dessous</w:t>
      </w:r>
      <w:r w:rsidR="002E5E9C">
        <w:rPr>
          <w:lang w:val="fr-MA"/>
        </w:rPr>
        <w:t>. Les images sont redimensionnées à 960 x 960.</w:t>
      </w:r>
    </w:p>
    <w:p w14:paraId="5E5439EE" w14:textId="68E5AB60" w:rsidR="004B49C4" w:rsidRDefault="004B49C4" w:rsidP="001F6291">
      <w:pPr>
        <w:rPr>
          <w:lang w:val="fr-MA"/>
        </w:rPr>
      </w:pPr>
      <w:r w:rsidRPr="00974675">
        <w:rPr>
          <w:lang w:val="fr-MA"/>
        </w:rPr>
        <w:t>La comparaison de la pe</w:t>
      </w:r>
      <w:r>
        <w:rPr>
          <w:lang w:val="fr-MA"/>
        </w:rPr>
        <w:t xml:space="preserve">rformance de détection se base </w:t>
      </w:r>
      <w:r w:rsidR="00722299">
        <w:rPr>
          <w:lang w:val="fr-MA"/>
        </w:rPr>
        <w:t>sur le</w:t>
      </w:r>
      <w:r>
        <w:rPr>
          <w:lang w:val="fr-MA"/>
        </w:rPr>
        <w:t xml:space="preserve"> score F1</w:t>
      </w:r>
      <w:r w:rsidR="006301BF">
        <w:rPr>
          <w:lang w:val="fr-MA"/>
        </w:rPr>
        <w:t xml:space="preserve">. </w:t>
      </w:r>
      <w:r w:rsidR="00141DB1">
        <w:rPr>
          <w:lang w:val="fr-MA"/>
        </w:rPr>
        <w:t>La meilleure approche d’augmentation sera retenue pour la suite.</w:t>
      </w:r>
    </w:p>
    <w:p w14:paraId="6FCE0237" w14:textId="77777777" w:rsidR="00403E6B" w:rsidRPr="007E34BB" w:rsidRDefault="00403E6B" w:rsidP="00403E6B">
      <w:pPr>
        <w:pStyle w:val="Titre5"/>
        <w:rPr>
          <w:lang w:val="fr-MA"/>
        </w:rPr>
      </w:pPr>
      <w:bookmarkStart w:id="85" w:name="_Toc174986061"/>
      <w:r w:rsidRPr="007E34BB">
        <w:rPr>
          <w:lang w:val="fr-MA"/>
        </w:rPr>
        <w:t>Réduction de la taille de l’image d’entrainement sur la performance de détection</w:t>
      </w:r>
      <w:bookmarkEnd w:id="85"/>
    </w:p>
    <w:p w14:paraId="645DCB20" w14:textId="6A7EE885" w:rsidR="006F7903" w:rsidRDefault="00403E6B" w:rsidP="004B49C4">
      <w:pPr>
        <w:rPr>
          <w:lang w:val="fr-MA"/>
        </w:rPr>
      </w:pPr>
      <w:r>
        <w:rPr>
          <w:lang w:val="fr-MA"/>
        </w:rPr>
        <w:t>Le choix de la taille de l’image est un facteur important à considérer. Elle affecte la représentation des objets d’intérêt, et donc la précision de leur détection. Ce facteur est d’autant plus crucial lorsque les objets d’intérêts ne sont représentés que par peu de pixels.</w:t>
      </w:r>
      <w:r w:rsidR="00B40FF2">
        <w:rPr>
          <w:lang w:val="fr-MA"/>
        </w:rPr>
        <w:t xml:space="preserve"> Deux approches existent pour traiter des images de grandes tailles, soit la diminution des dimensions soit le découpage des images en plusieurs morceaux. </w:t>
      </w:r>
      <w:r w:rsidR="00E36FF2">
        <w:rPr>
          <w:lang w:val="fr-MA"/>
        </w:rPr>
        <w:t>Dans notre cas, la taille maximale des images étant de 1080</w:t>
      </w:r>
      <w:r w:rsidR="00E36FF2">
        <w:rPr>
          <w:rFonts w:cs="Times New Roman"/>
          <w:lang w:val="fr-MA"/>
        </w:rPr>
        <w:t>×</w:t>
      </w:r>
      <w:r w:rsidR="00E36FF2">
        <w:rPr>
          <w:lang w:val="fr-MA"/>
        </w:rPr>
        <w:t>1080, avec certaines images d</w:t>
      </w:r>
      <w:r w:rsidR="009A776B">
        <w:rPr>
          <w:lang w:val="fr-MA"/>
        </w:rPr>
        <w:t>ont l’une</w:t>
      </w:r>
      <w:r w:rsidR="00E36FF2">
        <w:rPr>
          <w:lang w:val="fr-MA"/>
        </w:rPr>
        <w:t xml:space="preserve"> </w:t>
      </w:r>
      <w:r w:rsidR="006608F5">
        <w:rPr>
          <w:lang w:val="fr-MA"/>
        </w:rPr>
        <w:t xml:space="preserve">des </w:t>
      </w:r>
      <w:r w:rsidR="00E36FF2">
        <w:rPr>
          <w:lang w:val="fr-MA"/>
        </w:rPr>
        <w:t xml:space="preserve">dimensions </w:t>
      </w:r>
      <w:r w:rsidR="009058B1">
        <w:rPr>
          <w:lang w:val="fr-MA"/>
        </w:rPr>
        <w:t xml:space="preserve">est </w:t>
      </w:r>
      <w:r w:rsidR="00E36FF2">
        <w:rPr>
          <w:lang w:val="fr-MA"/>
        </w:rPr>
        <w:t>inférieure à 810 pixels</w:t>
      </w:r>
      <w:r w:rsidR="009A776B">
        <w:rPr>
          <w:lang w:val="fr-MA"/>
        </w:rPr>
        <w:t xml:space="preserve">, le </w:t>
      </w:r>
      <w:r w:rsidR="00FC0835">
        <w:rPr>
          <w:lang w:val="fr-MA"/>
        </w:rPr>
        <w:t>redimensionnement</w:t>
      </w:r>
      <w:r w:rsidR="009A776B">
        <w:rPr>
          <w:lang w:val="fr-MA"/>
        </w:rPr>
        <w:t xml:space="preserve"> à 960 </w:t>
      </w:r>
      <w:r w:rsidR="00EB06E9">
        <w:rPr>
          <w:lang w:val="fr-MA"/>
        </w:rPr>
        <w:t>n’affecterait pas ou très peu la précision.</w:t>
      </w:r>
      <w:r>
        <w:rPr>
          <w:lang w:val="fr-MA"/>
        </w:rPr>
        <w:t xml:space="preserve"> En ce sens, deux tailles différentes ont été comparées à savoir le redimensionnement à (640, 640) et celui à (960, 960). </w:t>
      </w:r>
    </w:p>
    <w:p w14:paraId="12380102" w14:textId="098B6BAB" w:rsidR="007C26A0" w:rsidRDefault="007C26A0" w:rsidP="001F6291">
      <w:pPr>
        <w:rPr>
          <w:lang w:val="fr-MA"/>
        </w:rPr>
      </w:pPr>
      <w:r>
        <w:rPr>
          <w:lang w:val="fr-MA"/>
        </w:rPr>
        <w:t>Pour l’entrainement, les 836 images annotées ont été utilisées dont 70 % allouées à l’entrainement et 30 % à la validation.</w:t>
      </w:r>
    </w:p>
    <w:p w14:paraId="13D614E2" w14:textId="4CEAEBFF" w:rsidR="006F7903" w:rsidRDefault="006F7903" w:rsidP="001F6291">
      <w:pPr>
        <w:jc w:val="left"/>
        <w:rPr>
          <w:lang w:val="fr-MA"/>
        </w:rPr>
      </w:pPr>
      <w:r w:rsidRPr="00ED1567">
        <w:rPr>
          <w:lang w:val="fr-MA"/>
        </w:rPr>
        <w:t>La configuration d’entrainement est d</w:t>
      </w:r>
      <w:r>
        <w:rPr>
          <w:lang w:val="fr-MA"/>
        </w:rPr>
        <w:t>écrite au niveau de la section (</w:t>
      </w:r>
      <w:r w:rsidR="00C501DD">
        <w:rPr>
          <w:lang w:val="fr-MA"/>
        </w:rPr>
        <w:fldChar w:fldCharType="begin"/>
      </w:r>
      <w:r w:rsidR="00C501DD">
        <w:rPr>
          <w:lang w:val="fr-MA"/>
        </w:rPr>
        <w:instrText xml:space="preserve"> REF _Ref170945266 \r \h </w:instrText>
      </w:r>
      <w:r w:rsidR="00C501DD">
        <w:rPr>
          <w:lang w:val="fr-MA"/>
        </w:rPr>
      </w:r>
      <w:r w:rsidR="00C501DD">
        <w:rPr>
          <w:lang w:val="fr-MA"/>
        </w:rPr>
        <w:fldChar w:fldCharType="separate"/>
      </w:r>
      <w:r w:rsidR="00ED2420">
        <w:rPr>
          <w:cs/>
          <w:lang w:val="fr-MA"/>
        </w:rPr>
        <w:t>‎</w:t>
      </w:r>
      <w:r w:rsidR="00ED2420">
        <w:rPr>
          <w:lang w:val="fr-MA"/>
        </w:rPr>
        <w:t>2.2.4.6</w:t>
      </w:r>
      <w:r w:rsidR="00C501DD">
        <w:rPr>
          <w:lang w:val="fr-MA"/>
        </w:rPr>
        <w:fldChar w:fldCharType="end"/>
      </w:r>
      <w:r>
        <w:rPr>
          <w:lang w:val="fr-MA"/>
        </w:rPr>
        <w:t>) ci-dessous. L</w:t>
      </w:r>
      <w:r w:rsidR="008D3057">
        <w:rPr>
          <w:lang w:val="fr-MA"/>
        </w:rPr>
        <w:t xml:space="preserve">a meilleure technique d’augmentation au niveau de la section </w:t>
      </w:r>
      <w:r w:rsidR="00E9360C">
        <w:rPr>
          <w:lang w:val="fr-MA"/>
        </w:rPr>
        <w:t>(</w:t>
      </w:r>
      <w:r w:rsidR="00C501DD">
        <w:rPr>
          <w:lang w:val="fr-MA"/>
        </w:rPr>
        <w:fldChar w:fldCharType="begin"/>
      </w:r>
      <w:r w:rsidR="00C501DD">
        <w:rPr>
          <w:lang w:val="fr-MA"/>
        </w:rPr>
        <w:instrText xml:space="preserve"> REF _Ref170945292 \r \h </w:instrText>
      </w:r>
      <w:r w:rsidR="00C501DD">
        <w:rPr>
          <w:lang w:val="fr-MA"/>
        </w:rPr>
      </w:r>
      <w:r w:rsidR="00C501DD">
        <w:rPr>
          <w:lang w:val="fr-MA"/>
        </w:rPr>
        <w:fldChar w:fldCharType="separate"/>
      </w:r>
      <w:r w:rsidR="00ED2420">
        <w:rPr>
          <w:cs/>
          <w:lang w:val="fr-MA"/>
        </w:rPr>
        <w:t>‎</w:t>
      </w:r>
      <w:r w:rsidR="00ED2420">
        <w:rPr>
          <w:lang w:val="fr-MA"/>
        </w:rPr>
        <w:t>2.2.4.3</w:t>
      </w:r>
      <w:r w:rsidR="00C501DD">
        <w:rPr>
          <w:lang w:val="fr-MA"/>
        </w:rPr>
        <w:fldChar w:fldCharType="end"/>
      </w:r>
      <w:r w:rsidR="00E9360C">
        <w:rPr>
          <w:lang w:val="fr-MA"/>
        </w:rPr>
        <w:t>) est adoptée.</w:t>
      </w:r>
      <w:r w:rsidR="0002610A">
        <w:rPr>
          <w:lang w:val="fr-MA"/>
        </w:rPr>
        <w:t xml:space="preserve"> </w:t>
      </w:r>
    </w:p>
    <w:p w14:paraId="3097BF85" w14:textId="4F525D3A" w:rsidR="007A1526" w:rsidRDefault="00403E6B" w:rsidP="001F6291">
      <w:pPr>
        <w:rPr>
          <w:lang w:val="fr-MA"/>
        </w:rPr>
      </w:pPr>
      <w:r>
        <w:rPr>
          <w:lang w:val="fr-MA"/>
        </w:rPr>
        <w:t>La performance de détection se base sur le score F1</w:t>
      </w:r>
      <w:r w:rsidR="006E6CF5">
        <w:rPr>
          <w:lang w:val="fr-MA"/>
        </w:rPr>
        <w:t>.</w:t>
      </w:r>
      <w:r w:rsidR="00AB51C9">
        <w:rPr>
          <w:lang w:val="fr-MA"/>
        </w:rPr>
        <w:t xml:space="preserve"> La taille de redimensionnement offrant le meilleur score F1 est retenue</w:t>
      </w:r>
      <w:r w:rsidR="00B70545">
        <w:rPr>
          <w:lang w:val="fr-MA"/>
        </w:rPr>
        <w:t xml:space="preserve"> pour l’analyse comparative des variantes du modèle YOLOv8.</w:t>
      </w:r>
    </w:p>
    <w:p w14:paraId="7AD1DB5A" w14:textId="77777777" w:rsidR="00F07920" w:rsidRPr="007E34BB" w:rsidRDefault="00F07920" w:rsidP="00F07920">
      <w:pPr>
        <w:pStyle w:val="Titre5"/>
        <w:rPr>
          <w:lang w:val="fr-MA"/>
        </w:rPr>
      </w:pPr>
      <w:bookmarkStart w:id="86" w:name="_Ref170945400"/>
      <w:bookmarkStart w:id="87" w:name="_Toc174986062"/>
      <w:r>
        <w:rPr>
          <w:lang w:val="fr-MA"/>
        </w:rPr>
        <w:t xml:space="preserve">Analyse comparative </w:t>
      </w:r>
      <w:r w:rsidRPr="007E34BB">
        <w:rPr>
          <w:lang w:val="fr-MA"/>
        </w:rPr>
        <w:t>des variantes du modèle YOLOv8</w:t>
      </w:r>
      <w:r>
        <w:rPr>
          <w:lang w:val="fr-MA"/>
        </w:rPr>
        <w:t xml:space="preserve"> pour la segmentation des fruits</w:t>
      </w:r>
      <w:bookmarkEnd w:id="86"/>
      <w:bookmarkEnd w:id="87"/>
    </w:p>
    <w:p w14:paraId="5FD8F44B" w14:textId="66F52999" w:rsidR="00F07920" w:rsidRPr="002677BD" w:rsidRDefault="00F07920" w:rsidP="00F07920">
      <w:pPr>
        <w:rPr>
          <w:lang w:val="fr-MA"/>
        </w:rPr>
      </w:pPr>
      <w:r>
        <w:rPr>
          <w:lang w:val="fr-MA"/>
        </w:rPr>
        <w:t>Les</w:t>
      </w:r>
      <w:r w:rsidRPr="002677BD">
        <w:rPr>
          <w:lang w:val="fr-MA"/>
        </w:rPr>
        <w:t xml:space="preserve"> modèles </w:t>
      </w:r>
      <w:r>
        <w:rPr>
          <w:lang w:val="fr-MA"/>
        </w:rPr>
        <w:t>très profonds sont souvent complexes et</w:t>
      </w:r>
      <w:r w:rsidRPr="002677BD">
        <w:rPr>
          <w:lang w:val="fr-MA"/>
        </w:rPr>
        <w:t xml:space="preserve"> lents à entrainer</w:t>
      </w:r>
      <w:r>
        <w:rPr>
          <w:lang w:val="fr-MA"/>
        </w:rPr>
        <w:t xml:space="preserve"> et quelque fois </w:t>
      </w:r>
      <w:r w:rsidRPr="002677BD">
        <w:rPr>
          <w:lang w:val="fr-MA"/>
        </w:rPr>
        <w:t>nécessite</w:t>
      </w:r>
      <w:r w:rsidR="00031E8D">
        <w:rPr>
          <w:lang w:val="fr-MA"/>
        </w:rPr>
        <w:t>nt</w:t>
      </w:r>
      <w:r w:rsidRPr="002677BD">
        <w:rPr>
          <w:lang w:val="fr-MA"/>
        </w:rPr>
        <w:t xml:space="preserve"> beaucoup de données</w:t>
      </w:r>
      <w:r>
        <w:rPr>
          <w:lang w:val="fr-MA"/>
        </w:rPr>
        <w:t>, sauf en cas d’apprentissage par transfert,</w:t>
      </w:r>
      <w:r w:rsidRPr="002677BD">
        <w:rPr>
          <w:lang w:val="fr-MA"/>
        </w:rPr>
        <w:t xml:space="preserve"> et ont un temps d’inférence relativement long comparé aux modèles légers. En même temps, </w:t>
      </w:r>
      <w:r>
        <w:rPr>
          <w:lang w:val="fr-MA"/>
        </w:rPr>
        <w:t>la profondeur du modèle</w:t>
      </w:r>
      <w:r w:rsidRPr="002677BD">
        <w:rPr>
          <w:lang w:val="fr-MA"/>
        </w:rPr>
        <w:t xml:space="preserve"> aurait un effet sur la performance de détection des fruits. En effet, </w:t>
      </w:r>
      <w:r w:rsidRPr="002677BD">
        <w:rPr>
          <w:color w:val="000000"/>
          <w:lang w:val="fr-MA"/>
        </w:rPr>
        <w:t>la taille du réseau pour</w:t>
      </w:r>
      <w:r>
        <w:rPr>
          <w:color w:val="000000"/>
          <w:lang w:val="fr-MA"/>
        </w:rPr>
        <w:t>rait</w:t>
      </w:r>
      <w:r w:rsidRPr="002677BD">
        <w:rPr>
          <w:color w:val="000000"/>
          <w:lang w:val="fr-MA"/>
        </w:rPr>
        <w:t xml:space="preserve"> nuire à la performance de détection de petits fruits du fait qu’ils couvrent peu de pixels dont les caractéristiques pourraient se perdre avec </w:t>
      </w:r>
      <w:r>
        <w:rPr>
          <w:color w:val="000000"/>
          <w:lang w:val="fr-MA"/>
        </w:rPr>
        <w:t>d’innombrables</w:t>
      </w:r>
      <w:r w:rsidRPr="002677BD">
        <w:rPr>
          <w:color w:val="000000"/>
          <w:lang w:val="fr-MA"/>
        </w:rPr>
        <w:t xml:space="preserve"> opérations de convolution</w:t>
      </w:r>
      <w:r>
        <w:rPr>
          <w:color w:val="000000"/>
          <w:lang w:val="fr-MA"/>
        </w:rPr>
        <w:t xml:space="preserve"> </w:t>
      </w:r>
      <w:sdt>
        <w:sdtPr>
          <w:rPr>
            <w:bCs/>
            <w:color w:val="000000"/>
            <w:lang w:val="fr-MA"/>
          </w:rPr>
          <w:tag w:val="MENDELEY_CITATION_v3_eyJjaXRhdGlvbklEIjoiTUVOREVMRVlfQ0lUQVRJT05fMzNmZDliMWUtM2UwNS00ZWQ2LTk5MzAtMjcxMGFlM2ZmY2Q3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UsInN1cHByZXNzLWF1dGhvciI6ZmFsc2UsImNvbXBvc2l0ZSI6ZmFsc2UsImF1dGhvci1vbmx5IjpmYWxzZX1dfQ=="/>
          <w:id w:val="72556263"/>
          <w:placeholder>
            <w:docPart w:val="4D634D2F0EEF47DF826112FC562CDD12"/>
          </w:placeholder>
        </w:sdtPr>
        <w:sdtContent>
          <w:r w:rsidR="00FE0F8C" w:rsidRPr="00FE0F8C">
            <w:rPr>
              <w:bCs/>
              <w:color w:val="000000"/>
              <w:lang w:val="fr-MA"/>
            </w:rPr>
            <w:t>(Xiao et al., 2023)</w:t>
          </w:r>
        </w:sdtContent>
      </w:sdt>
      <w:r>
        <w:rPr>
          <w:bCs/>
          <w:color w:val="000000"/>
          <w:lang w:val="fr-MA"/>
        </w:rPr>
        <w:t>. De plus, certains modèles plus légers et moins complexes sont susceptibles d’atteindre le même niveau de performance que des modèles plus profonds et complexes.</w:t>
      </w:r>
    </w:p>
    <w:p w14:paraId="6859667F" w14:textId="7117776C" w:rsidR="00F36CEC" w:rsidRDefault="00F07920" w:rsidP="00F07920">
      <w:pPr>
        <w:rPr>
          <w:lang w:val="fr-MA"/>
        </w:rPr>
      </w:pPr>
      <w:r>
        <w:rPr>
          <w:lang w:val="fr-MA"/>
        </w:rPr>
        <w:lastRenderedPageBreak/>
        <w:t>Compte tenu des ressources de calcul disponible et des besoins d’avoir un modèle léger, précis et moins intensif en calcul, les trois premières variantes les plus légères du modèle YOLO version 8 pour la segmentation d’instance ont été choisi à savoir YOLOv8n, YOLOv8s et YOLOv8m (Tableau 7).</w:t>
      </w:r>
    </w:p>
    <w:p w14:paraId="02FD66E8" w14:textId="03586543" w:rsidR="00F07920" w:rsidRPr="0027134B" w:rsidRDefault="00F07920" w:rsidP="00F07920">
      <w:pPr>
        <w:pStyle w:val="Lgende"/>
        <w:keepNext/>
        <w:rPr>
          <w:i w:val="0"/>
          <w:iCs w:val="0"/>
          <w:color w:val="auto"/>
          <w:sz w:val="24"/>
          <w:szCs w:val="24"/>
          <w:lang w:val="fr-MA"/>
        </w:rPr>
      </w:pPr>
      <w:bookmarkStart w:id="88" w:name="_Toc172725376"/>
      <w:r w:rsidRPr="0027134B">
        <w:rPr>
          <w:i w:val="0"/>
          <w:iCs w:val="0"/>
          <w:color w:val="auto"/>
          <w:sz w:val="24"/>
          <w:szCs w:val="24"/>
          <w:lang w:val="fr-MA"/>
        </w:rPr>
        <w:t xml:space="preserve">Tableau </w:t>
      </w:r>
      <w:r w:rsidRPr="0027134B">
        <w:rPr>
          <w:i w:val="0"/>
          <w:iCs w:val="0"/>
          <w:color w:val="auto"/>
          <w:sz w:val="24"/>
          <w:szCs w:val="24"/>
        </w:rPr>
        <w:fldChar w:fldCharType="begin"/>
      </w:r>
      <w:r w:rsidRPr="0027134B">
        <w:rPr>
          <w:i w:val="0"/>
          <w:iCs w:val="0"/>
          <w:color w:val="auto"/>
          <w:sz w:val="24"/>
          <w:szCs w:val="24"/>
          <w:lang w:val="fr-MA"/>
        </w:rPr>
        <w:instrText xml:space="preserve"> SEQ Tableau \* ARABIC </w:instrText>
      </w:r>
      <w:r w:rsidRPr="0027134B">
        <w:rPr>
          <w:i w:val="0"/>
          <w:iCs w:val="0"/>
          <w:color w:val="auto"/>
          <w:sz w:val="24"/>
          <w:szCs w:val="24"/>
        </w:rPr>
        <w:fldChar w:fldCharType="separate"/>
      </w:r>
      <w:r w:rsidR="00ED2420">
        <w:rPr>
          <w:i w:val="0"/>
          <w:iCs w:val="0"/>
          <w:noProof/>
          <w:color w:val="auto"/>
          <w:sz w:val="24"/>
          <w:szCs w:val="24"/>
          <w:lang w:val="fr-MA"/>
        </w:rPr>
        <w:t>7</w:t>
      </w:r>
      <w:r w:rsidRPr="0027134B">
        <w:rPr>
          <w:i w:val="0"/>
          <w:iCs w:val="0"/>
          <w:color w:val="auto"/>
          <w:sz w:val="24"/>
          <w:szCs w:val="24"/>
        </w:rPr>
        <w:fldChar w:fldCharType="end"/>
      </w:r>
      <w:r w:rsidRPr="0027134B">
        <w:rPr>
          <w:i w:val="0"/>
          <w:iCs w:val="0"/>
          <w:color w:val="auto"/>
          <w:sz w:val="24"/>
          <w:szCs w:val="24"/>
          <w:lang w:val="fr-MA"/>
        </w:rPr>
        <w:t>: Comparaison des trois variantes du modèle YOLOv8-seg (n, s et m) selon le nombre de paramètres</w:t>
      </w:r>
      <w:bookmarkEnd w:id="88"/>
    </w:p>
    <w:tbl>
      <w:tblPr>
        <w:tblStyle w:val="Grilledutableau"/>
        <w:tblW w:w="0" w:type="auto"/>
        <w:tblLook w:val="04A0" w:firstRow="1" w:lastRow="0" w:firstColumn="1" w:lastColumn="0" w:noHBand="0" w:noVBand="1"/>
      </w:tblPr>
      <w:tblGrid>
        <w:gridCol w:w="4530"/>
        <w:gridCol w:w="4530"/>
      </w:tblGrid>
      <w:tr w:rsidR="00F07920" w:rsidRPr="00961DA4" w14:paraId="6488A468" w14:textId="77777777" w:rsidTr="005A52D1">
        <w:tc>
          <w:tcPr>
            <w:tcW w:w="4531" w:type="dxa"/>
            <w:shd w:val="clear" w:color="auto" w:fill="E8E8E8" w:themeFill="background2"/>
            <w:vAlign w:val="center"/>
          </w:tcPr>
          <w:p w14:paraId="4E617738" w14:textId="77777777" w:rsidR="00F07920" w:rsidRPr="004B382F" w:rsidRDefault="00F07920" w:rsidP="005A52D1">
            <w:pPr>
              <w:jc w:val="center"/>
              <w:rPr>
                <w:b/>
                <w:bCs/>
                <w:lang w:val="fr-MA"/>
              </w:rPr>
            </w:pPr>
            <w:r w:rsidRPr="004B382F">
              <w:rPr>
                <w:b/>
                <w:bCs/>
                <w:lang w:val="fr-MA"/>
              </w:rPr>
              <w:t>Variante du modèle YOLOv8</w:t>
            </w:r>
          </w:p>
        </w:tc>
        <w:tc>
          <w:tcPr>
            <w:tcW w:w="4531" w:type="dxa"/>
            <w:shd w:val="clear" w:color="auto" w:fill="E8E8E8" w:themeFill="background2"/>
            <w:vAlign w:val="center"/>
          </w:tcPr>
          <w:p w14:paraId="0C278E3E" w14:textId="77777777" w:rsidR="00F07920" w:rsidRPr="004B382F" w:rsidRDefault="00F07920" w:rsidP="005A52D1">
            <w:pPr>
              <w:jc w:val="center"/>
              <w:rPr>
                <w:b/>
                <w:bCs/>
                <w:lang w:val="fr-MA"/>
              </w:rPr>
            </w:pPr>
            <w:r w:rsidRPr="004B382F">
              <w:rPr>
                <w:b/>
                <w:bCs/>
                <w:lang w:val="fr-MA"/>
              </w:rPr>
              <w:t>Nombre de paramètres (en millions)</w:t>
            </w:r>
          </w:p>
        </w:tc>
      </w:tr>
      <w:tr w:rsidR="00F07920" w14:paraId="4EC0BC01" w14:textId="77777777" w:rsidTr="005A52D1">
        <w:tc>
          <w:tcPr>
            <w:tcW w:w="4531" w:type="dxa"/>
            <w:vAlign w:val="center"/>
          </w:tcPr>
          <w:p w14:paraId="69181959" w14:textId="77777777" w:rsidR="00F07920" w:rsidRDefault="00F07920" w:rsidP="005A52D1">
            <w:pPr>
              <w:jc w:val="center"/>
              <w:rPr>
                <w:lang w:val="fr-MA"/>
              </w:rPr>
            </w:pPr>
            <w:r>
              <w:rPr>
                <w:lang w:val="fr-MA"/>
              </w:rPr>
              <w:t>YOLOv8n-seg</w:t>
            </w:r>
          </w:p>
        </w:tc>
        <w:tc>
          <w:tcPr>
            <w:tcW w:w="4531" w:type="dxa"/>
            <w:vAlign w:val="center"/>
          </w:tcPr>
          <w:p w14:paraId="5C9156ED" w14:textId="77777777" w:rsidR="00F07920" w:rsidRDefault="00F07920" w:rsidP="005A52D1">
            <w:pPr>
              <w:jc w:val="center"/>
              <w:rPr>
                <w:lang w:val="fr-MA"/>
              </w:rPr>
            </w:pPr>
            <w:r>
              <w:rPr>
                <w:lang w:val="fr-MA"/>
              </w:rPr>
              <w:t>3,4</w:t>
            </w:r>
          </w:p>
        </w:tc>
      </w:tr>
      <w:tr w:rsidR="00F07920" w14:paraId="2429DE13" w14:textId="77777777" w:rsidTr="005A52D1">
        <w:tc>
          <w:tcPr>
            <w:tcW w:w="4531" w:type="dxa"/>
            <w:vAlign w:val="center"/>
          </w:tcPr>
          <w:p w14:paraId="52F96082" w14:textId="77777777" w:rsidR="00F07920" w:rsidRDefault="00F07920" w:rsidP="005A52D1">
            <w:pPr>
              <w:jc w:val="center"/>
              <w:rPr>
                <w:lang w:val="fr-MA"/>
              </w:rPr>
            </w:pPr>
            <w:r>
              <w:rPr>
                <w:lang w:val="fr-MA"/>
              </w:rPr>
              <w:t>YOLOv8s-seg</w:t>
            </w:r>
          </w:p>
        </w:tc>
        <w:tc>
          <w:tcPr>
            <w:tcW w:w="4531" w:type="dxa"/>
            <w:vAlign w:val="center"/>
          </w:tcPr>
          <w:p w14:paraId="43F83584" w14:textId="77777777" w:rsidR="00F07920" w:rsidRDefault="00F07920" w:rsidP="005A52D1">
            <w:pPr>
              <w:jc w:val="center"/>
              <w:rPr>
                <w:lang w:val="fr-MA"/>
              </w:rPr>
            </w:pPr>
            <w:r>
              <w:rPr>
                <w:lang w:val="fr-MA"/>
              </w:rPr>
              <w:t>11,8</w:t>
            </w:r>
          </w:p>
        </w:tc>
      </w:tr>
      <w:tr w:rsidR="00F07920" w14:paraId="65B684F0" w14:textId="77777777" w:rsidTr="005A52D1">
        <w:tc>
          <w:tcPr>
            <w:tcW w:w="4531" w:type="dxa"/>
            <w:vAlign w:val="center"/>
          </w:tcPr>
          <w:p w14:paraId="75393F90" w14:textId="77777777" w:rsidR="00F07920" w:rsidRDefault="00F07920" w:rsidP="005A52D1">
            <w:pPr>
              <w:jc w:val="center"/>
              <w:rPr>
                <w:lang w:val="fr-MA"/>
              </w:rPr>
            </w:pPr>
            <w:r>
              <w:rPr>
                <w:lang w:val="fr-MA"/>
              </w:rPr>
              <w:t>YOLOv8m-seg</w:t>
            </w:r>
          </w:p>
        </w:tc>
        <w:tc>
          <w:tcPr>
            <w:tcW w:w="4531" w:type="dxa"/>
            <w:vAlign w:val="center"/>
          </w:tcPr>
          <w:p w14:paraId="30486E26" w14:textId="77777777" w:rsidR="00F07920" w:rsidRDefault="00F07920" w:rsidP="005A52D1">
            <w:pPr>
              <w:jc w:val="center"/>
              <w:rPr>
                <w:lang w:val="fr-MA"/>
              </w:rPr>
            </w:pPr>
            <w:r>
              <w:rPr>
                <w:lang w:val="fr-MA"/>
              </w:rPr>
              <w:t>27,3</w:t>
            </w:r>
          </w:p>
        </w:tc>
      </w:tr>
    </w:tbl>
    <w:p w14:paraId="3B05EF18" w14:textId="77777777" w:rsidR="00ED1567" w:rsidRDefault="00ED1567" w:rsidP="004B49C4">
      <w:pPr>
        <w:rPr>
          <w:lang w:val="fr-MA"/>
        </w:rPr>
      </w:pPr>
    </w:p>
    <w:p w14:paraId="339A2ED1" w14:textId="4F1705AC" w:rsidR="002244C6" w:rsidRDefault="00F07920" w:rsidP="002244C6">
      <w:pPr>
        <w:rPr>
          <w:lang w:val="fr-MA"/>
        </w:rPr>
      </w:pPr>
      <w:r>
        <w:rPr>
          <w:lang w:val="fr-MA"/>
        </w:rPr>
        <w:t xml:space="preserve">Pour l’entrainement, les 836 images annotées ont été utilisées dont 70 % allouées à l’entrainement et 30 % à la validation. </w:t>
      </w:r>
      <w:r w:rsidR="002244C6" w:rsidRPr="00ED1567">
        <w:rPr>
          <w:lang w:val="fr-MA"/>
        </w:rPr>
        <w:t>La configuration d’entrainement est d</w:t>
      </w:r>
      <w:r w:rsidR="002244C6">
        <w:rPr>
          <w:lang w:val="fr-MA"/>
        </w:rPr>
        <w:t>écrite au niveau de la section (</w:t>
      </w:r>
      <w:r w:rsidR="009C319A">
        <w:rPr>
          <w:lang w:val="fr-MA"/>
        </w:rPr>
        <w:fldChar w:fldCharType="begin"/>
      </w:r>
      <w:r w:rsidR="009C319A">
        <w:rPr>
          <w:lang w:val="fr-MA"/>
        </w:rPr>
        <w:instrText xml:space="preserve"> REF _Ref170945333 \r \h </w:instrText>
      </w:r>
      <w:r w:rsidR="009C319A">
        <w:rPr>
          <w:lang w:val="fr-MA"/>
        </w:rPr>
      </w:r>
      <w:r w:rsidR="009C319A">
        <w:rPr>
          <w:lang w:val="fr-MA"/>
        </w:rPr>
        <w:fldChar w:fldCharType="separate"/>
      </w:r>
      <w:r w:rsidR="00ED2420">
        <w:rPr>
          <w:cs/>
          <w:lang w:val="fr-MA"/>
        </w:rPr>
        <w:t>‎</w:t>
      </w:r>
      <w:r w:rsidR="00ED2420">
        <w:rPr>
          <w:lang w:val="fr-MA"/>
        </w:rPr>
        <w:t>2.2.4.7</w:t>
      </w:r>
      <w:r w:rsidR="009C319A">
        <w:rPr>
          <w:lang w:val="fr-MA"/>
        </w:rPr>
        <w:fldChar w:fldCharType="end"/>
      </w:r>
      <w:r w:rsidR="002244C6">
        <w:rPr>
          <w:lang w:val="fr-MA"/>
        </w:rPr>
        <w:t>) ci-dessous. La meilleure technique d’augmentation ainsi que la meilleure taille de redimensionnement</w:t>
      </w:r>
      <w:r w:rsidR="00D56F67">
        <w:rPr>
          <w:lang w:val="fr-MA"/>
        </w:rPr>
        <w:t xml:space="preserve"> </w:t>
      </w:r>
      <w:r w:rsidR="006D1003">
        <w:rPr>
          <w:lang w:val="fr-MA"/>
        </w:rPr>
        <w:t xml:space="preserve">sont </w:t>
      </w:r>
      <w:r w:rsidR="002244C6">
        <w:rPr>
          <w:lang w:val="fr-MA"/>
        </w:rPr>
        <w:t>adoptée</w:t>
      </w:r>
      <w:r w:rsidR="00D56F67">
        <w:rPr>
          <w:lang w:val="fr-MA"/>
        </w:rPr>
        <w:t>s</w:t>
      </w:r>
      <w:r w:rsidR="002244C6">
        <w:rPr>
          <w:lang w:val="fr-MA"/>
        </w:rPr>
        <w:t>.</w:t>
      </w:r>
    </w:p>
    <w:p w14:paraId="4C2E9F18" w14:textId="0BF86A66" w:rsidR="002244C6" w:rsidRDefault="002244C6" w:rsidP="004B49C4">
      <w:pPr>
        <w:rPr>
          <w:lang w:val="fr-MA"/>
        </w:rPr>
      </w:pPr>
      <w:r>
        <w:rPr>
          <w:lang w:val="fr-MA"/>
        </w:rPr>
        <w:t xml:space="preserve">La performance de détection se base sur le score F1. </w:t>
      </w:r>
      <w:r w:rsidR="00601245">
        <w:rPr>
          <w:lang w:val="fr-MA"/>
        </w:rPr>
        <w:t>Le modèle offrant</w:t>
      </w:r>
      <w:r>
        <w:rPr>
          <w:lang w:val="fr-MA"/>
        </w:rPr>
        <w:t xml:space="preserve"> </w:t>
      </w:r>
      <w:r w:rsidR="00DD1F5A">
        <w:rPr>
          <w:lang w:val="fr-MA"/>
        </w:rPr>
        <w:t xml:space="preserve">le </w:t>
      </w:r>
      <w:r>
        <w:rPr>
          <w:lang w:val="fr-MA"/>
        </w:rPr>
        <w:t xml:space="preserve">meilleur score F1 </w:t>
      </w:r>
      <w:r w:rsidR="007A3A6D">
        <w:rPr>
          <w:lang w:val="fr-MA"/>
        </w:rPr>
        <w:t>sera</w:t>
      </w:r>
      <w:r>
        <w:rPr>
          <w:lang w:val="fr-MA"/>
        </w:rPr>
        <w:t xml:space="preserve"> retenu.</w:t>
      </w:r>
    </w:p>
    <w:p w14:paraId="20E16DE7" w14:textId="2327819B" w:rsidR="004413BF" w:rsidRDefault="004413BF" w:rsidP="004413BF">
      <w:pPr>
        <w:pStyle w:val="Titre5"/>
        <w:rPr>
          <w:lang w:val="fr-MA"/>
        </w:rPr>
      </w:pPr>
      <w:bookmarkStart w:id="89" w:name="_Ref170923578"/>
      <w:bookmarkStart w:id="90" w:name="_Ref170945207"/>
      <w:bookmarkStart w:id="91" w:name="_Ref170945266"/>
      <w:bookmarkStart w:id="92" w:name="_Toc174986063"/>
      <w:r>
        <w:rPr>
          <w:lang w:val="fr-MA"/>
        </w:rPr>
        <w:t>Configuration d’entrainement</w:t>
      </w:r>
      <w:bookmarkEnd w:id="89"/>
      <w:bookmarkEnd w:id="90"/>
      <w:bookmarkEnd w:id="91"/>
      <w:bookmarkEnd w:id="92"/>
    </w:p>
    <w:p w14:paraId="54BD781B" w14:textId="1837C801" w:rsidR="004413BF" w:rsidRDefault="004413BF" w:rsidP="004413BF">
      <w:pPr>
        <w:rPr>
          <w:lang w:val="fr-FR"/>
        </w:rPr>
      </w:pPr>
      <w:r>
        <w:rPr>
          <w:lang w:val="fr-FR"/>
        </w:rPr>
        <w:t xml:space="preserve">Les </w:t>
      </w:r>
      <w:r w:rsidR="00C955CB">
        <w:rPr>
          <w:lang w:val="fr-FR"/>
        </w:rPr>
        <w:t>modèles YOLOv</w:t>
      </w:r>
      <w:r>
        <w:rPr>
          <w:lang w:val="fr-FR"/>
        </w:rPr>
        <w:t xml:space="preserve">8 ont été entrainée sur </w:t>
      </w:r>
      <w:r w:rsidRPr="006E4649">
        <w:rPr>
          <w:b/>
          <w:bCs/>
          <w:lang w:val="fr-FR"/>
        </w:rPr>
        <w:t>google colab</w:t>
      </w:r>
      <w:r w:rsidR="00FC295D">
        <w:rPr>
          <w:lang w:val="fr-FR"/>
        </w:rPr>
        <w:t xml:space="preserve"> en utilisant l’implémentation basée sur </w:t>
      </w:r>
      <w:r w:rsidR="00FC295D" w:rsidRPr="006E4649">
        <w:rPr>
          <w:b/>
          <w:bCs/>
          <w:lang w:val="fr-FR"/>
        </w:rPr>
        <w:t>PyTorch</w:t>
      </w:r>
      <w:r w:rsidR="00FC295D">
        <w:rPr>
          <w:lang w:val="fr-FR"/>
        </w:rPr>
        <w:t xml:space="preserve"> comme backend </w:t>
      </w:r>
      <w:r>
        <w:rPr>
          <w:lang w:val="fr-FR"/>
        </w:rPr>
        <w:t xml:space="preserve">par </w:t>
      </w:r>
      <w:r w:rsidRPr="006E4649">
        <w:rPr>
          <w:b/>
          <w:bCs/>
          <w:lang w:val="fr-FR"/>
        </w:rPr>
        <w:t>ultralytics</w:t>
      </w:r>
      <w:r>
        <w:rPr>
          <w:lang w:val="fr-FR"/>
        </w:rPr>
        <w:t>.  Les modèles ont été entrainé pendant 500 époques avec une taille de batch de 8</w:t>
      </w:r>
      <w:r w:rsidR="00FC295D">
        <w:rPr>
          <w:lang w:val="fr-FR"/>
        </w:rPr>
        <w:t>.</w:t>
      </w:r>
      <w:r>
        <w:rPr>
          <w:lang w:val="fr-FR"/>
        </w:rPr>
        <w:t xml:space="preserve"> Le processus d’entrainement est stoppé avant les 500 époques si le modèle ne s’améliore pas sur 100 époques consécutive sur les données de validation, cela aide à prévenir le surapprentissage et améliorer la généralisation du modèle. Adam</w:t>
      </w:r>
      <w:r w:rsidR="00BB3489">
        <w:rPr>
          <w:lang w:val="fr-FR"/>
        </w:rPr>
        <w:t xml:space="preserve"> (</w:t>
      </w:r>
      <w:r w:rsidR="00BB3489" w:rsidRPr="00BB3489">
        <w:rPr>
          <w:lang w:val="fr-MA"/>
        </w:rPr>
        <w:t>Adaptive Moment Estimation</w:t>
      </w:r>
      <w:r w:rsidR="00BB3489">
        <w:rPr>
          <w:lang w:val="fr-MA"/>
        </w:rPr>
        <w:t>)</w:t>
      </w:r>
      <w:r w:rsidR="00102970">
        <w:rPr>
          <w:lang w:val="fr-MA"/>
        </w:rPr>
        <w:t>, algorithme de descente de gradient,</w:t>
      </w:r>
      <w:r>
        <w:rPr>
          <w:lang w:val="fr-FR"/>
        </w:rPr>
        <w:t xml:space="preserve"> a été utilisé comme optimiseur avec un Momentum de 0.937 </w:t>
      </w:r>
      <w:r w:rsidR="00FC295D">
        <w:rPr>
          <w:lang w:val="fr-FR"/>
        </w:rPr>
        <w:t>avec un</w:t>
      </w:r>
      <w:r>
        <w:rPr>
          <w:lang w:val="fr-FR"/>
        </w:rPr>
        <w:t xml:space="preserve"> taux d’apprentissage </w:t>
      </w:r>
      <w:r w:rsidR="00FC295D">
        <w:rPr>
          <w:lang w:val="fr-FR"/>
        </w:rPr>
        <w:t xml:space="preserve">de </w:t>
      </w:r>
      <w:r>
        <w:rPr>
          <w:lang w:val="fr-FR"/>
        </w:rPr>
        <w:t>0.01. Ces paramètres ont été minutieusement choisis pour accélérer le processus d’apprentissage tout en réduisant les chances de surapprentissage sur les données d’entrainement.</w:t>
      </w:r>
      <w:r w:rsidR="00F04405">
        <w:rPr>
          <w:lang w:val="fr-FR"/>
        </w:rPr>
        <w:t xml:space="preserve"> </w:t>
      </w:r>
      <w:r w:rsidR="00D87B84">
        <w:rPr>
          <w:lang w:val="fr-FR"/>
        </w:rPr>
        <w:t xml:space="preserve">Les techniques d’augmentation </w:t>
      </w:r>
      <w:r w:rsidR="00343E1F">
        <w:rPr>
          <w:lang w:val="fr-FR"/>
        </w:rPr>
        <w:t xml:space="preserve">appliquées et la taille des images d’entrainement </w:t>
      </w:r>
      <w:r w:rsidR="00206944">
        <w:rPr>
          <w:lang w:val="fr-FR"/>
        </w:rPr>
        <w:t>sont précisées selon les cas.</w:t>
      </w:r>
    </w:p>
    <w:p w14:paraId="0AF023D3" w14:textId="68D08FFF" w:rsidR="00B0576F" w:rsidRDefault="00621ABD" w:rsidP="00F60613">
      <w:pPr>
        <w:pStyle w:val="Titre5"/>
        <w:rPr>
          <w:lang w:val="fr-FR"/>
        </w:rPr>
      </w:pPr>
      <w:bookmarkStart w:id="93" w:name="_Ref170907324"/>
      <w:bookmarkStart w:id="94" w:name="_Ref170945333"/>
      <w:bookmarkStart w:id="95" w:name="_Toc174986064"/>
      <w:r>
        <w:rPr>
          <w:lang w:val="fr-FR"/>
        </w:rPr>
        <w:t>Détection des fruits à l’intérieur du cadre</w:t>
      </w:r>
      <w:bookmarkEnd w:id="93"/>
      <w:bookmarkEnd w:id="94"/>
      <w:bookmarkEnd w:id="95"/>
    </w:p>
    <w:p w14:paraId="7EEA9845" w14:textId="75FBC008" w:rsidR="006F6872" w:rsidRDefault="00B23521" w:rsidP="00CD54DA">
      <w:pPr>
        <w:rPr>
          <w:lang w:val="fr-FR"/>
        </w:rPr>
      </w:pPr>
      <w:r>
        <w:rPr>
          <w:lang w:val="fr-FR"/>
        </w:rPr>
        <w:t>La combinaison d</w:t>
      </w:r>
      <w:r w:rsidR="00B92855">
        <w:rPr>
          <w:lang w:val="fr-FR"/>
        </w:rPr>
        <w:t>es modèles de segmentation du cadre et de segmentation des fruits</w:t>
      </w:r>
      <w:r>
        <w:rPr>
          <w:lang w:val="fr-FR"/>
        </w:rPr>
        <w:t xml:space="preserve"> permet de ne détecter que les fruits présents dans le cadre</w:t>
      </w:r>
      <w:r w:rsidR="004F443E">
        <w:rPr>
          <w:lang w:val="fr-FR"/>
        </w:rPr>
        <w:t>.</w:t>
      </w:r>
      <w:r w:rsidR="00C96A80">
        <w:rPr>
          <w:lang w:val="fr-FR"/>
        </w:rPr>
        <w:t xml:space="preserve"> </w:t>
      </w:r>
      <w:r w:rsidR="00C22BB0">
        <w:rPr>
          <w:lang w:val="fr-FR"/>
        </w:rPr>
        <w:t>Pour une image donnée, la première étape consiste à segmenter le cadre</w:t>
      </w:r>
      <w:r w:rsidR="004A2623">
        <w:rPr>
          <w:lang w:val="fr-FR"/>
        </w:rPr>
        <w:t xml:space="preserve">, </w:t>
      </w:r>
      <w:r w:rsidR="00F91A3A">
        <w:rPr>
          <w:lang w:val="fr-FR"/>
        </w:rPr>
        <w:t xml:space="preserve">tous les pixels </w:t>
      </w:r>
      <w:r w:rsidR="000F10B8">
        <w:rPr>
          <w:lang w:val="fr-FR"/>
        </w:rPr>
        <w:t>à l’intérieur du</w:t>
      </w:r>
      <w:r w:rsidR="00512278">
        <w:rPr>
          <w:lang w:val="fr-FR"/>
        </w:rPr>
        <w:t xml:space="preserve"> cadre seront représentés par la </w:t>
      </w:r>
      <w:r w:rsidR="00512278">
        <w:rPr>
          <w:lang w:val="fr-FR"/>
        </w:rPr>
        <w:lastRenderedPageBreak/>
        <w:t xml:space="preserve">valeur 255 et l’arrière-plan 0. </w:t>
      </w:r>
      <w:r w:rsidR="00546376">
        <w:rPr>
          <w:lang w:val="fr-FR"/>
        </w:rPr>
        <w:t xml:space="preserve">La seconde étape consiste </w:t>
      </w:r>
      <w:r w:rsidR="00916ADF">
        <w:rPr>
          <w:lang w:val="fr-FR"/>
        </w:rPr>
        <w:t xml:space="preserve">à segmenter les fruits en utilisant le modèle donné. </w:t>
      </w:r>
      <w:r w:rsidR="00976121">
        <w:rPr>
          <w:lang w:val="fr-FR"/>
        </w:rPr>
        <w:t xml:space="preserve">Cela permet d’obtenir </w:t>
      </w:r>
      <w:r w:rsidR="008E21C3">
        <w:rPr>
          <w:lang w:val="fr-FR"/>
        </w:rPr>
        <w:t>les boites, les masques et les probabilités des fruits obtenus.</w:t>
      </w:r>
      <w:r w:rsidR="00196E8B">
        <w:rPr>
          <w:lang w:val="fr-FR"/>
        </w:rPr>
        <w:t xml:space="preserve"> </w:t>
      </w:r>
      <w:r w:rsidR="007B6272">
        <w:rPr>
          <w:lang w:val="fr-FR"/>
        </w:rPr>
        <w:t>La troisième étape est le filtrage des fruits détectés.</w:t>
      </w:r>
      <w:r w:rsidR="001F1C64">
        <w:rPr>
          <w:lang w:val="fr-FR"/>
        </w:rPr>
        <w:t xml:space="preserve"> </w:t>
      </w:r>
      <w:r w:rsidR="00BA4148">
        <w:rPr>
          <w:lang w:val="fr-FR"/>
        </w:rPr>
        <w:t>S</w:t>
      </w:r>
      <w:r w:rsidR="00C76907">
        <w:rPr>
          <w:lang w:val="fr-FR"/>
        </w:rPr>
        <w:t xml:space="preserve">i </w:t>
      </w:r>
      <w:r w:rsidR="00AF7845">
        <w:rPr>
          <w:lang w:val="fr-FR"/>
        </w:rPr>
        <w:t>la valeur du masque</w:t>
      </w:r>
      <w:r w:rsidR="00727C2B">
        <w:rPr>
          <w:lang w:val="fr-FR"/>
        </w:rPr>
        <w:t xml:space="preserve"> du cadre</w:t>
      </w:r>
      <w:r w:rsidR="00AF7845">
        <w:rPr>
          <w:lang w:val="fr-FR"/>
        </w:rPr>
        <w:t xml:space="preserve"> </w:t>
      </w:r>
      <w:r w:rsidR="00AA4675">
        <w:rPr>
          <w:lang w:val="fr-FR"/>
        </w:rPr>
        <w:t>aux</w:t>
      </w:r>
      <w:r w:rsidR="00C76907">
        <w:rPr>
          <w:lang w:val="fr-FR"/>
        </w:rPr>
        <w:t xml:space="preserve"> coordonné</w:t>
      </w:r>
      <w:r w:rsidR="004233AB">
        <w:rPr>
          <w:lang w:val="fr-FR"/>
        </w:rPr>
        <w:t>s</w:t>
      </w:r>
      <w:r w:rsidR="00C76907">
        <w:rPr>
          <w:lang w:val="fr-FR"/>
        </w:rPr>
        <w:t xml:space="preserve"> du centre de </w:t>
      </w:r>
      <w:r w:rsidR="00E34F0C">
        <w:rPr>
          <w:lang w:val="fr-FR"/>
        </w:rPr>
        <w:t>la</w:t>
      </w:r>
      <w:r w:rsidR="00C76907">
        <w:rPr>
          <w:lang w:val="fr-FR"/>
        </w:rPr>
        <w:t xml:space="preserve"> boite</w:t>
      </w:r>
      <w:r w:rsidR="004233AB">
        <w:rPr>
          <w:lang w:val="fr-FR"/>
        </w:rPr>
        <w:t xml:space="preserve"> (x, </w:t>
      </w:r>
      <w:r w:rsidR="00F5354B">
        <w:rPr>
          <w:lang w:val="fr-FR"/>
        </w:rPr>
        <w:t>y) d’un</w:t>
      </w:r>
      <w:r w:rsidR="00A26ABF">
        <w:rPr>
          <w:lang w:val="fr-FR"/>
        </w:rPr>
        <w:t xml:space="preserve"> fruit détecté est différent de 0, alors le fruit est considéré comme à l’intérieur du cadre.</w:t>
      </w:r>
      <w:r w:rsidR="00515DDF">
        <w:rPr>
          <w:lang w:val="fr-FR"/>
        </w:rPr>
        <w:t xml:space="preserve"> </w:t>
      </w:r>
      <w:r w:rsidR="0067614F">
        <w:rPr>
          <w:lang w:val="fr-FR"/>
        </w:rPr>
        <w:t xml:space="preserve">Le pseudo code ci-dessous décrit le processus de </w:t>
      </w:r>
      <w:r w:rsidR="008F46E9">
        <w:rPr>
          <w:lang w:val="fr-FR"/>
        </w:rPr>
        <w:t>rétention</w:t>
      </w:r>
      <w:r w:rsidR="0067614F">
        <w:rPr>
          <w:lang w:val="fr-FR"/>
        </w:rPr>
        <w:t xml:space="preserve"> des fruits à l’intérieur du cadre.</w:t>
      </w:r>
    </w:p>
    <w:p w14:paraId="3F145794" w14:textId="21F44E2A" w:rsidR="00A3146D" w:rsidRPr="009202CD" w:rsidRDefault="00A3146D" w:rsidP="00A3146D">
      <w:pPr>
        <w:spacing w:line="240" w:lineRule="auto"/>
        <w:rPr>
          <w:rFonts w:ascii="Courier Std" w:hAnsi="Courier Std"/>
          <w:b/>
          <w:bCs/>
          <w:sz w:val="22"/>
          <w:szCs w:val="20"/>
          <w:lang w:val="fr-FR"/>
        </w:rPr>
      </w:pPr>
      <w:r w:rsidRPr="009202CD">
        <w:rPr>
          <w:rFonts w:ascii="Courier Std" w:hAnsi="Courier Std"/>
          <w:b/>
          <w:bCs/>
          <w:sz w:val="22"/>
          <w:szCs w:val="20"/>
          <w:lang w:val="fr-FR"/>
        </w:rPr>
        <w:t xml:space="preserve">Pour chaque </w:t>
      </w:r>
      <w:r w:rsidR="00E640DB">
        <w:rPr>
          <w:rFonts w:ascii="Courier Std" w:hAnsi="Courier Std"/>
          <w:b/>
          <w:bCs/>
          <w:sz w:val="22"/>
          <w:szCs w:val="20"/>
          <w:lang w:val="fr-FR"/>
        </w:rPr>
        <w:t>image</w:t>
      </w:r>
      <w:r w:rsidRPr="009202CD">
        <w:rPr>
          <w:rFonts w:ascii="Courier Std" w:hAnsi="Courier Std"/>
          <w:b/>
          <w:bCs/>
          <w:sz w:val="22"/>
          <w:szCs w:val="20"/>
          <w:lang w:val="fr-FR"/>
        </w:rPr>
        <w:t xml:space="preserve"> i :</w:t>
      </w:r>
    </w:p>
    <w:p w14:paraId="13A44A13" w14:textId="24D559CB" w:rsidR="00A57EE6" w:rsidRDefault="00356F91" w:rsidP="00A3146D">
      <w:pPr>
        <w:spacing w:line="240" w:lineRule="auto"/>
        <w:ind w:firstLine="720"/>
        <w:rPr>
          <w:rFonts w:ascii="Courier Std" w:hAnsi="Courier Std"/>
          <w:sz w:val="20"/>
          <w:szCs w:val="18"/>
          <w:lang w:val="fr-FR"/>
        </w:rPr>
      </w:pPr>
      <w:r>
        <w:rPr>
          <w:rFonts w:ascii="Courier Std" w:hAnsi="Courier Std"/>
          <w:sz w:val="20"/>
          <w:szCs w:val="18"/>
          <w:lang w:val="fr-FR"/>
        </w:rPr>
        <w:t xml:space="preserve">Masque_cadre = </w:t>
      </w:r>
      <w:r w:rsidR="00A57EE6">
        <w:rPr>
          <w:rFonts w:ascii="Courier Std" w:hAnsi="Courier Std"/>
          <w:sz w:val="20"/>
          <w:szCs w:val="18"/>
          <w:lang w:val="fr-FR"/>
        </w:rPr>
        <w:t>Segmenter le cadre</w:t>
      </w:r>
    </w:p>
    <w:p w14:paraId="229A0FA6" w14:textId="43D60FEE" w:rsidR="00A57EE6" w:rsidRDefault="00356F91" w:rsidP="00A3146D">
      <w:pPr>
        <w:spacing w:line="240" w:lineRule="auto"/>
        <w:ind w:firstLine="720"/>
        <w:rPr>
          <w:rFonts w:ascii="Courier Std" w:hAnsi="Courier Std"/>
          <w:sz w:val="20"/>
          <w:szCs w:val="18"/>
          <w:lang w:val="fr-FR"/>
        </w:rPr>
      </w:pPr>
      <w:r>
        <w:rPr>
          <w:rFonts w:ascii="Courier Std" w:hAnsi="Courier Std"/>
          <w:sz w:val="20"/>
          <w:szCs w:val="18"/>
          <w:lang w:val="fr-FR"/>
        </w:rPr>
        <w:t xml:space="preserve">Fruits_detectés = </w:t>
      </w:r>
      <w:r w:rsidR="00A57EE6">
        <w:rPr>
          <w:rFonts w:ascii="Courier Std" w:hAnsi="Courier Std"/>
          <w:sz w:val="20"/>
          <w:szCs w:val="18"/>
          <w:lang w:val="fr-FR"/>
        </w:rPr>
        <w:t>Segmenter les fruits</w:t>
      </w:r>
    </w:p>
    <w:p w14:paraId="5502EAA3" w14:textId="7DD8DC9D" w:rsidR="00E81353" w:rsidRPr="00E81353" w:rsidRDefault="00E81353" w:rsidP="00E81353">
      <w:pPr>
        <w:spacing w:line="240" w:lineRule="auto"/>
        <w:ind w:firstLine="720"/>
        <w:rPr>
          <w:rFonts w:ascii="Courier Std" w:hAnsi="Courier Std"/>
          <w:sz w:val="20"/>
          <w:szCs w:val="18"/>
          <w:lang w:val="fr-FR"/>
        </w:rPr>
      </w:pPr>
      <w:r>
        <w:rPr>
          <w:rFonts w:ascii="Courier Std" w:hAnsi="Courier Std"/>
          <w:sz w:val="20"/>
          <w:szCs w:val="18"/>
          <w:lang w:val="fr-FR"/>
        </w:rPr>
        <w:t>Fruits_du_cadre</w:t>
      </w:r>
      <w:r w:rsidRPr="009202CD">
        <w:rPr>
          <w:rFonts w:ascii="Courier Std" w:hAnsi="Courier Std"/>
          <w:sz w:val="20"/>
          <w:szCs w:val="18"/>
          <w:lang w:val="fr-FR"/>
        </w:rPr>
        <w:t xml:space="preserve"> = liste vide</w:t>
      </w:r>
    </w:p>
    <w:p w14:paraId="1CDBD457" w14:textId="2030050A" w:rsidR="00A3146D" w:rsidRPr="009202CD" w:rsidRDefault="00A3146D" w:rsidP="00A3146D">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r>
      <w:r w:rsidRPr="009202CD">
        <w:rPr>
          <w:rFonts w:ascii="Courier Std" w:hAnsi="Courier Std"/>
          <w:b/>
          <w:bCs/>
          <w:sz w:val="20"/>
          <w:szCs w:val="20"/>
          <w:lang w:val="fr-FR"/>
        </w:rPr>
        <w:t xml:space="preserve">Pour chaque </w:t>
      </w:r>
      <w:r w:rsidR="0089338D">
        <w:rPr>
          <w:rFonts w:ascii="Courier Std" w:hAnsi="Courier Std"/>
          <w:b/>
          <w:bCs/>
          <w:sz w:val="20"/>
          <w:szCs w:val="20"/>
          <w:lang w:val="fr-FR"/>
        </w:rPr>
        <w:t>fruit</w:t>
      </w:r>
      <w:r w:rsidRPr="009202CD">
        <w:rPr>
          <w:rFonts w:ascii="Courier Std" w:hAnsi="Courier Std"/>
          <w:b/>
          <w:bCs/>
          <w:sz w:val="20"/>
          <w:szCs w:val="20"/>
          <w:lang w:val="fr-FR"/>
        </w:rPr>
        <w:t xml:space="preserve"> </w:t>
      </w:r>
      <w:r w:rsidR="0089338D">
        <w:rPr>
          <w:rFonts w:ascii="Courier Std" w:hAnsi="Courier Std"/>
          <w:b/>
          <w:bCs/>
          <w:sz w:val="20"/>
          <w:szCs w:val="20"/>
          <w:lang w:val="fr-FR"/>
        </w:rPr>
        <w:t>détecté</w:t>
      </w:r>
      <w:r w:rsidRPr="009202CD">
        <w:rPr>
          <w:rFonts w:ascii="Courier Std" w:hAnsi="Courier Std"/>
          <w:b/>
          <w:bCs/>
          <w:sz w:val="20"/>
          <w:szCs w:val="20"/>
          <w:lang w:val="fr-FR"/>
        </w:rPr>
        <w:t xml:space="preserve"> :</w:t>
      </w:r>
    </w:p>
    <w:p w14:paraId="386DBDB6" w14:textId="0DCC1EF2" w:rsidR="00A3146D" w:rsidRPr="009202CD" w:rsidRDefault="00A3146D" w:rsidP="00A3146D">
      <w:pPr>
        <w:spacing w:line="240" w:lineRule="auto"/>
        <w:rPr>
          <w:rFonts w:ascii="Courier Std" w:hAnsi="Courier Std"/>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r>
      <w:r w:rsidR="00D26141">
        <w:rPr>
          <w:rFonts w:ascii="Courier Std" w:hAnsi="Courier Std"/>
          <w:sz w:val="20"/>
          <w:szCs w:val="20"/>
          <w:lang w:val="fr-FR"/>
        </w:rPr>
        <w:t xml:space="preserve">x_centre, y_centre = </w:t>
      </w:r>
      <w:r w:rsidR="00FD2AFD">
        <w:rPr>
          <w:rFonts w:ascii="Courier Std" w:hAnsi="Courier Std"/>
          <w:sz w:val="20"/>
          <w:szCs w:val="20"/>
          <w:lang w:val="fr-FR"/>
        </w:rPr>
        <w:t>coordonnées du centre de sa boite</w:t>
      </w:r>
    </w:p>
    <w:p w14:paraId="6513BA1E" w14:textId="22A17A5D" w:rsidR="00A3146D" w:rsidRPr="009202CD" w:rsidRDefault="00A3146D" w:rsidP="00A3146D">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r>
      <w:r w:rsidR="00970731">
        <w:rPr>
          <w:rFonts w:ascii="Courier Std" w:hAnsi="Courier Std"/>
          <w:b/>
          <w:bCs/>
          <w:sz w:val="20"/>
          <w:szCs w:val="20"/>
          <w:lang w:val="fr-FR"/>
        </w:rPr>
        <w:t xml:space="preserve">Si </w:t>
      </w:r>
      <w:r w:rsidR="00970731" w:rsidRPr="000608D7">
        <w:rPr>
          <w:rFonts w:ascii="Courier Std" w:hAnsi="Courier Std"/>
          <w:b/>
          <w:bCs/>
          <w:sz w:val="20"/>
          <w:szCs w:val="20"/>
          <w:lang w:val="fr-FR"/>
        </w:rPr>
        <w:t>Masque_cadre[x_centre, y_centre] est différent de 0</w:t>
      </w:r>
      <w:r w:rsidR="00970731">
        <w:rPr>
          <w:rFonts w:ascii="Courier Std" w:hAnsi="Courier Std"/>
          <w:b/>
          <w:bCs/>
          <w:sz w:val="20"/>
          <w:szCs w:val="20"/>
          <w:lang w:val="fr-FR"/>
        </w:rPr>
        <w:t xml:space="preserve"> </w:t>
      </w:r>
      <w:r w:rsidRPr="009202CD">
        <w:rPr>
          <w:rFonts w:ascii="Courier Std" w:hAnsi="Courier Std"/>
          <w:b/>
          <w:bCs/>
          <w:sz w:val="20"/>
          <w:szCs w:val="20"/>
          <w:lang w:val="fr-FR"/>
        </w:rPr>
        <w:t>:</w:t>
      </w:r>
    </w:p>
    <w:p w14:paraId="2F76C6B2" w14:textId="091E2B20" w:rsidR="00A3146D" w:rsidRDefault="00A3146D" w:rsidP="00606CD7">
      <w:pPr>
        <w:spacing w:line="240" w:lineRule="auto"/>
        <w:rPr>
          <w:rFonts w:ascii="Courier Std" w:hAnsi="Courier Std"/>
          <w:sz w:val="20"/>
          <w:szCs w:val="18"/>
          <w:lang w:val="fr-FR"/>
        </w:rPr>
      </w:pPr>
      <w:r w:rsidRPr="009202CD">
        <w:rPr>
          <w:rFonts w:ascii="Courier Std" w:hAnsi="Courier Std"/>
          <w:sz w:val="22"/>
          <w:szCs w:val="20"/>
          <w:lang w:val="fr-FR"/>
        </w:rPr>
        <w:t xml:space="preserve">           </w:t>
      </w:r>
      <w:r w:rsidRPr="009202CD">
        <w:rPr>
          <w:rFonts w:ascii="Courier Std" w:hAnsi="Courier Std"/>
          <w:sz w:val="22"/>
          <w:szCs w:val="20"/>
          <w:lang w:val="fr-FR"/>
        </w:rPr>
        <w:tab/>
      </w:r>
      <w:r w:rsidR="00606CD7">
        <w:rPr>
          <w:rFonts w:ascii="Courier Std" w:hAnsi="Courier Std"/>
          <w:sz w:val="20"/>
          <w:szCs w:val="18"/>
          <w:lang w:val="fr-FR"/>
        </w:rPr>
        <w:t>Ajouter le fruit à Fruits_du_cadre</w:t>
      </w:r>
    </w:p>
    <w:p w14:paraId="72F82E27" w14:textId="77777777" w:rsidR="00606CD7" w:rsidRPr="00A3146D" w:rsidRDefault="00606CD7" w:rsidP="00A3146D">
      <w:pPr>
        <w:spacing w:line="240" w:lineRule="auto"/>
        <w:rPr>
          <w:rFonts w:ascii="Courier Std" w:hAnsi="Courier Std"/>
          <w:sz w:val="20"/>
          <w:szCs w:val="18"/>
          <w:lang w:val="fr-FR"/>
        </w:rPr>
      </w:pPr>
    </w:p>
    <w:p w14:paraId="2EBA34C6" w14:textId="022D59BE" w:rsidR="004B49C4" w:rsidRPr="007E34BB" w:rsidRDefault="004B49C4" w:rsidP="000418F0">
      <w:pPr>
        <w:pStyle w:val="Titre5"/>
        <w:rPr>
          <w:lang w:val="fr-MA"/>
        </w:rPr>
      </w:pPr>
      <w:bookmarkStart w:id="96" w:name="_Ref170907412"/>
      <w:bookmarkStart w:id="97" w:name="_Ref170945591"/>
      <w:bookmarkStart w:id="98" w:name="_Toc174986065"/>
      <w:r w:rsidRPr="007E34BB">
        <w:rPr>
          <w:lang w:val="fr-MA"/>
        </w:rPr>
        <w:t>Evaluation de la corrélation de comptage des fruits et effet du tuilage</w:t>
      </w:r>
      <w:bookmarkEnd w:id="96"/>
      <w:bookmarkEnd w:id="97"/>
      <w:bookmarkEnd w:id="98"/>
    </w:p>
    <w:p w14:paraId="38874E59" w14:textId="7F007DEF" w:rsidR="004B49C4" w:rsidRDefault="004B49C4" w:rsidP="004B49C4">
      <w:pPr>
        <w:rPr>
          <w:lang w:val="fr-MA"/>
        </w:rPr>
      </w:pPr>
      <w:r>
        <w:rPr>
          <w:lang w:val="fr-MA"/>
        </w:rPr>
        <w:t>Il est important de s’assurer que l’algorithme compte les fruits</w:t>
      </w:r>
      <w:r w:rsidR="00863B3B">
        <w:rPr>
          <w:lang w:val="fr-MA"/>
        </w:rPr>
        <w:t xml:space="preserve"> à l’intérieur du cadre</w:t>
      </w:r>
      <w:r>
        <w:rPr>
          <w:lang w:val="fr-MA"/>
        </w:rPr>
        <w:t xml:space="preserve"> présents sur les images avec le minimum d’erreur possible. Pour ce faire, le nombre de fruits comptés manuellement est comparé à celui compté automatiquement afin d’évaluer l’exactitude. </w:t>
      </w:r>
    </w:p>
    <w:p w14:paraId="39D56B92" w14:textId="1BD2B609" w:rsidR="004B49C4" w:rsidRDefault="004B49C4" w:rsidP="004B49C4">
      <w:pPr>
        <w:rPr>
          <w:lang w:val="fr-MA"/>
        </w:rPr>
      </w:pPr>
      <w:r>
        <w:rPr>
          <w:lang w:val="fr-MA"/>
        </w:rPr>
        <w:t>Deux approches de comptage automatique sont comparées à savoir l’approche de prédiction sans tuilage et l’approche avec tuilage. L’approche du tuilage consiste à subdiviser l’image en de petits morceaux appelés tuiles qui se recouvrent tant horizontalement que verticalement, puis à effectuer l’inférence sur chaque tuile en la redimensionnant à souhait, puis à traiter les différentes détections pour obtenir les prédictions finales. Cette approche permet non seulement de prédire sur des images de très grande taille sans poser de problèmes à la mémoire de calcul, mais est aussi un avantage pour la détection d’objets de petites tailles.  Cependant, il faudrait adapter la taille de la tuile et le nombre de pixels de superposition pour ne pas augmenter la charge de calcul pour chaque image. Des tuiles de taille 480, 640, et 960 ont été testées de manière combinée avec un recouvrement de 200 pixels (</w:t>
      </w:r>
      <w:r w:rsidR="00D73693">
        <w:rPr>
          <w:lang w:val="fr-MA"/>
        </w:rPr>
        <w:t>T</w:t>
      </w:r>
      <w:r>
        <w:rPr>
          <w:lang w:val="fr-MA"/>
        </w:rPr>
        <w:t xml:space="preserve">ableau </w:t>
      </w:r>
      <w:r w:rsidR="00DF67D7">
        <w:rPr>
          <w:lang w:val="fr-MA"/>
        </w:rPr>
        <w:t>8</w:t>
      </w:r>
      <w:r>
        <w:rPr>
          <w:lang w:val="fr-MA"/>
        </w:rPr>
        <w:t>)</w:t>
      </w:r>
      <w:r w:rsidR="007A3C3E">
        <w:rPr>
          <w:lang w:val="fr-MA"/>
        </w:rPr>
        <w:t xml:space="preserve"> en utilisant les 258 images de validation.</w:t>
      </w:r>
    </w:p>
    <w:p w14:paraId="7539FF8D" w14:textId="77777777" w:rsidR="00B57A1E" w:rsidRDefault="00B57A1E" w:rsidP="004B49C4">
      <w:pPr>
        <w:rPr>
          <w:lang w:val="fr-MA"/>
        </w:rPr>
      </w:pPr>
    </w:p>
    <w:p w14:paraId="2596EB84" w14:textId="77777777" w:rsidR="00B57A1E" w:rsidRDefault="00B57A1E" w:rsidP="004B49C4">
      <w:pPr>
        <w:rPr>
          <w:lang w:val="fr-MA"/>
        </w:rPr>
      </w:pPr>
    </w:p>
    <w:p w14:paraId="4B8CA591" w14:textId="1AEFBBA0" w:rsidR="004B49C4" w:rsidRPr="000418F0" w:rsidRDefault="004B49C4" w:rsidP="004B49C4">
      <w:pPr>
        <w:pStyle w:val="Lgende"/>
        <w:keepNext/>
        <w:rPr>
          <w:i w:val="0"/>
          <w:iCs w:val="0"/>
          <w:color w:val="000000" w:themeColor="text1"/>
          <w:sz w:val="24"/>
          <w:szCs w:val="24"/>
          <w:lang w:val="fr-MA"/>
        </w:rPr>
      </w:pPr>
      <w:bookmarkStart w:id="99" w:name="_Toc172725377"/>
      <w:r w:rsidRPr="000418F0">
        <w:rPr>
          <w:i w:val="0"/>
          <w:iCs w:val="0"/>
          <w:color w:val="000000" w:themeColor="text1"/>
          <w:sz w:val="24"/>
          <w:szCs w:val="24"/>
          <w:lang w:val="fr-MA"/>
        </w:rPr>
        <w:lastRenderedPageBreak/>
        <w:t xml:space="preserve">Tableau </w:t>
      </w:r>
      <w:r w:rsidRPr="000418F0">
        <w:rPr>
          <w:i w:val="0"/>
          <w:iCs w:val="0"/>
          <w:color w:val="000000" w:themeColor="text1"/>
          <w:sz w:val="24"/>
          <w:szCs w:val="24"/>
        </w:rPr>
        <w:fldChar w:fldCharType="begin"/>
      </w:r>
      <w:r w:rsidRPr="000418F0">
        <w:rPr>
          <w:i w:val="0"/>
          <w:iCs w:val="0"/>
          <w:color w:val="000000" w:themeColor="text1"/>
          <w:sz w:val="24"/>
          <w:szCs w:val="24"/>
          <w:lang w:val="fr-MA"/>
        </w:rPr>
        <w:instrText xml:space="preserve"> SEQ Tableau \* ARABIC </w:instrText>
      </w:r>
      <w:r w:rsidRPr="000418F0">
        <w:rPr>
          <w:i w:val="0"/>
          <w:iCs w:val="0"/>
          <w:color w:val="000000" w:themeColor="text1"/>
          <w:sz w:val="24"/>
          <w:szCs w:val="24"/>
        </w:rPr>
        <w:fldChar w:fldCharType="separate"/>
      </w:r>
      <w:r w:rsidR="00ED2420">
        <w:rPr>
          <w:i w:val="0"/>
          <w:iCs w:val="0"/>
          <w:noProof/>
          <w:color w:val="000000" w:themeColor="text1"/>
          <w:sz w:val="24"/>
          <w:szCs w:val="24"/>
          <w:lang w:val="fr-MA"/>
        </w:rPr>
        <w:t>8</w:t>
      </w:r>
      <w:r w:rsidRPr="000418F0">
        <w:rPr>
          <w:i w:val="0"/>
          <w:iCs w:val="0"/>
          <w:color w:val="000000" w:themeColor="text1"/>
          <w:sz w:val="24"/>
          <w:szCs w:val="24"/>
        </w:rPr>
        <w:fldChar w:fldCharType="end"/>
      </w:r>
      <w:r w:rsidRPr="000418F0">
        <w:rPr>
          <w:i w:val="0"/>
          <w:iCs w:val="0"/>
          <w:color w:val="000000" w:themeColor="text1"/>
          <w:sz w:val="24"/>
          <w:szCs w:val="24"/>
          <w:lang w:val="fr-MA"/>
        </w:rPr>
        <w:t>:Paramétrage pour la détection des fruits en vue de comparer les approches sans tuilage et de tuilage. Les tailles des images spécifiées désignent la longueur et la hauteur des images en nombre de pixels.</w:t>
      </w:r>
      <w:bookmarkEnd w:id="99"/>
    </w:p>
    <w:tbl>
      <w:tblPr>
        <w:tblStyle w:val="Grilledutableau"/>
        <w:tblW w:w="0" w:type="auto"/>
        <w:tblLook w:val="04A0" w:firstRow="1" w:lastRow="0" w:firstColumn="1" w:lastColumn="0" w:noHBand="0" w:noVBand="1"/>
      </w:tblPr>
      <w:tblGrid>
        <w:gridCol w:w="1696"/>
        <w:gridCol w:w="3739"/>
        <w:gridCol w:w="3625"/>
      </w:tblGrid>
      <w:tr w:rsidR="004B49C4" w:rsidRPr="00961DA4" w14:paraId="2EAD93D3" w14:textId="77777777" w:rsidTr="005A52D1">
        <w:trPr>
          <w:trHeight w:val="723"/>
        </w:trPr>
        <w:tc>
          <w:tcPr>
            <w:tcW w:w="1696" w:type="dxa"/>
            <w:shd w:val="clear" w:color="auto" w:fill="E8E8E8" w:themeFill="background2"/>
            <w:vAlign w:val="center"/>
          </w:tcPr>
          <w:p w14:paraId="6DB88A3C" w14:textId="77777777" w:rsidR="004B49C4" w:rsidRDefault="004B49C4" w:rsidP="005A52D1">
            <w:pPr>
              <w:jc w:val="center"/>
              <w:rPr>
                <w:lang w:val="fr-MA"/>
              </w:rPr>
            </w:pPr>
            <w:r>
              <w:rPr>
                <w:lang w:val="fr-MA"/>
              </w:rPr>
              <w:t>Approche</w:t>
            </w:r>
          </w:p>
        </w:tc>
        <w:tc>
          <w:tcPr>
            <w:tcW w:w="3740" w:type="dxa"/>
            <w:shd w:val="clear" w:color="auto" w:fill="E8E8E8" w:themeFill="background2"/>
            <w:vAlign w:val="center"/>
          </w:tcPr>
          <w:p w14:paraId="5B9C027A" w14:textId="77777777" w:rsidR="004B49C4" w:rsidRDefault="004B49C4" w:rsidP="005A52D1">
            <w:pPr>
              <w:jc w:val="center"/>
              <w:rPr>
                <w:lang w:val="fr-MA"/>
              </w:rPr>
            </w:pPr>
            <w:r>
              <w:rPr>
                <w:lang w:val="fr-MA"/>
              </w:rPr>
              <w:t>Taille des images de prédiction</w:t>
            </w:r>
          </w:p>
        </w:tc>
        <w:tc>
          <w:tcPr>
            <w:tcW w:w="3626" w:type="dxa"/>
            <w:shd w:val="clear" w:color="auto" w:fill="E8E8E8" w:themeFill="background2"/>
            <w:vAlign w:val="center"/>
          </w:tcPr>
          <w:p w14:paraId="0B17E4B4" w14:textId="77777777" w:rsidR="004B49C4" w:rsidRDefault="004B49C4" w:rsidP="005A52D1">
            <w:pPr>
              <w:jc w:val="center"/>
              <w:rPr>
                <w:lang w:val="fr-MA"/>
              </w:rPr>
            </w:pPr>
            <w:r>
              <w:rPr>
                <w:lang w:val="fr-MA"/>
              </w:rPr>
              <w:t>Paramètres de suppression non maximale</w:t>
            </w:r>
          </w:p>
        </w:tc>
      </w:tr>
      <w:tr w:rsidR="004B49C4" w14:paraId="5F27B048" w14:textId="77777777" w:rsidTr="005A52D1">
        <w:trPr>
          <w:trHeight w:val="1444"/>
        </w:trPr>
        <w:tc>
          <w:tcPr>
            <w:tcW w:w="1696" w:type="dxa"/>
            <w:vAlign w:val="center"/>
          </w:tcPr>
          <w:p w14:paraId="540CD59A" w14:textId="77777777" w:rsidR="004B49C4" w:rsidRDefault="004B49C4" w:rsidP="005A52D1">
            <w:pPr>
              <w:jc w:val="center"/>
              <w:rPr>
                <w:lang w:val="fr-MA"/>
              </w:rPr>
            </w:pPr>
            <w:r>
              <w:rPr>
                <w:lang w:val="fr-MA"/>
              </w:rPr>
              <w:t>Sans tuilage</w:t>
            </w:r>
          </w:p>
        </w:tc>
        <w:tc>
          <w:tcPr>
            <w:tcW w:w="3740" w:type="dxa"/>
            <w:vAlign w:val="center"/>
          </w:tcPr>
          <w:p w14:paraId="0B6B4785" w14:textId="77777777" w:rsidR="004B49C4" w:rsidRDefault="004B49C4" w:rsidP="005A52D1">
            <w:pPr>
              <w:jc w:val="center"/>
              <w:rPr>
                <w:lang w:val="fr-MA"/>
              </w:rPr>
            </w:pPr>
          </w:p>
          <w:p w14:paraId="2DA3733D" w14:textId="77777777" w:rsidR="004B49C4" w:rsidRDefault="004B49C4" w:rsidP="005A52D1">
            <w:pPr>
              <w:jc w:val="center"/>
              <w:rPr>
                <w:lang w:val="fr-MA"/>
              </w:rPr>
            </w:pPr>
            <w:r>
              <w:rPr>
                <w:lang w:val="fr-MA"/>
              </w:rPr>
              <w:t>960 et taille</w:t>
            </w:r>
          </w:p>
          <w:p w14:paraId="7288AE4B" w14:textId="77777777" w:rsidR="004B49C4" w:rsidRDefault="004B49C4" w:rsidP="005A52D1">
            <w:pPr>
              <w:jc w:val="center"/>
              <w:rPr>
                <w:lang w:val="fr-MA"/>
              </w:rPr>
            </w:pPr>
            <w:r>
              <w:rPr>
                <w:lang w:val="fr-MA"/>
              </w:rPr>
              <w:t>d’origine</w:t>
            </w:r>
          </w:p>
          <w:p w14:paraId="009369DD" w14:textId="77777777" w:rsidR="004B49C4" w:rsidRDefault="004B49C4" w:rsidP="005A52D1">
            <w:pPr>
              <w:jc w:val="center"/>
              <w:rPr>
                <w:lang w:val="fr-MA"/>
              </w:rPr>
            </w:pPr>
          </w:p>
        </w:tc>
        <w:tc>
          <w:tcPr>
            <w:tcW w:w="3626" w:type="dxa"/>
            <w:vMerge w:val="restart"/>
            <w:vAlign w:val="center"/>
          </w:tcPr>
          <w:p w14:paraId="3250E514" w14:textId="77777777" w:rsidR="004B49C4" w:rsidRDefault="004B49C4">
            <w:pPr>
              <w:pStyle w:val="Paragraphedeliste"/>
              <w:numPr>
                <w:ilvl w:val="0"/>
                <w:numId w:val="6"/>
              </w:numPr>
              <w:jc w:val="left"/>
              <w:rPr>
                <w:lang w:val="fr-MA"/>
              </w:rPr>
            </w:pPr>
            <w:r>
              <w:rPr>
                <w:lang w:val="fr-MA"/>
              </w:rPr>
              <w:t>IoU : 0.7 ;</w:t>
            </w:r>
          </w:p>
          <w:p w14:paraId="64710708" w14:textId="77777777" w:rsidR="004B49C4" w:rsidRPr="00BD36C8" w:rsidRDefault="004B49C4">
            <w:pPr>
              <w:pStyle w:val="Paragraphedeliste"/>
              <w:numPr>
                <w:ilvl w:val="0"/>
                <w:numId w:val="6"/>
              </w:numPr>
              <w:jc w:val="left"/>
              <w:rPr>
                <w:lang w:val="fr-MA"/>
              </w:rPr>
            </w:pPr>
            <w:r>
              <w:rPr>
                <w:lang w:val="fr-MA"/>
              </w:rPr>
              <w:t>Seuil de probabilité : 0.3</w:t>
            </w:r>
          </w:p>
        </w:tc>
      </w:tr>
      <w:tr w:rsidR="004B49C4" w14:paraId="397EB814" w14:textId="77777777" w:rsidTr="005A52D1">
        <w:trPr>
          <w:trHeight w:val="747"/>
        </w:trPr>
        <w:tc>
          <w:tcPr>
            <w:tcW w:w="1696" w:type="dxa"/>
            <w:vAlign w:val="center"/>
          </w:tcPr>
          <w:p w14:paraId="10A2B1BF" w14:textId="77777777" w:rsidR="004B49C4" w:rsidRDefault="004B49C4" w:rsidP="005A52D1">
            <w:pPr>
              <w:jc w:val="center"/>
              <w:rPr>
                <w:lang w:val="fr-MA"/>
              </w:rPr>
            </w:pPr>
            <w:r>
              <w:rPr>
                <w:lang w:val="fr-MA"/>
              </w:rPr>
              <w:t>Avec tuilage</w:t>
            </w:r>
          </w:p>
        </w:tc>
        <w:tc>
          <w:tcPr>
            <w:tcW w:w="3740" w:type="dxa"/>
            <w:vAlign w:val="center"/>
          </w:tcPr>
          <w:p w14:paraId="4C899BF7" w14:textId="77777777" w:rsidR="004B49C4" w:rsidRDefault="004B49C4" w:rsidP="005A52D1">
            <w:pPr>
              <w:jc w:val="center"/>
              <w:rPr>
                <w:lang w:val="fr-MA"/>
              </w:rPr>
            </w:pPr>
            <w:r>
              <w:rPr>
                <w:lang w:val="fr-MA"/>
              </w:rPr>
              <w:t>480, 640, 960</w:t>
            </w:r>
          </w:p>
        </w:tc>
        <w:tc>
          <w:tcPr>
            <w:tcW w:w="3626" w:type="dxa"/>
            <w:vMerge/>
            <w:vAlign w:val="center"/>
          </w:tcPr>
          <w:p w14:paraId="563139AE" w14:textId="77777777" w:rsidR="004B49C4" w:rsidRDefault="004B49C4" w:rsidP="005A52D1">
            <w:pPr>
              <w:jc w:val="center"/>
              <w:rPr>
                <w:lang w:val="fr-MA"/>
              </w:rPr>
            </w:pPr>
          </w:p>
        </w:tc>
      </w:tr>
    </w:tbl>
    <w:p w14:paraId="5775912F" w14:textId="77777777" w:rsidR="00605A42" w:rsidRDefault="00605A42" w:rsidP="004B49C4">
      <w:pPr>
        <w:rPr>
          <w:lang w:val="fr-MA"/>
        </w:rPr>
      </w:pPr>
    </w:p>
    <w:p w14:paraId="4575FDF0" w14:textId="66B8B7F1" w:rsidR="004B49C4" w:rsidRDefault="004B49C4" w:rsidP="004B49C4">
      <w:pPr>
        <w:rPr>
          <w:lang w:val="fr-MA"/>
        </w:rPr>
      </w:pPr>
      <w:r>
        <w:rPr>
          <w:lang w:val="fr-MA"/>
        </w:rPr>
        <w:t>Le coefficient de corrélation linéaire de Pearson et l’erreur absolu moyenne sont les métriques utilisées pour discriminer les différents cas de figure.</w:t>
      </w:r>
    </w:p>
    <w:p w14:paraId="0FCDFA29" w14:textId="676DBC36" w:rsidR="00D0239F" w:rsidRDefault="00D0239F" w:rsidP="00696283">
      <w:pPr>
        <w:pStyle w:val="Titre5"/>
        <w:rPr>
          <w:lang w:val="fr-FR"/>
        </w:rPr>
      </w:pPr>
      <w:bookmarkStart w:id="100" w:name="_Toc174986066"/>
      <w:r>
        <w:rPr>
          <w:lang w:val="fr-FR"/>
        </w:rPr>
        <w:t>Détermination du poids d</w:t>
      </w:r>
      <w:r w:rsidR="00700DF2">
        <w:rPr>
          <w:lang w:val="fr-FR"/>
        </w:rPr>
        <w:t>es</w:t>
      </w:r>
      <w:r>
        <w:rPr>
          <w:lang w:val="fr-FR"/>
        </w:rPr>
        <w:t xml:space="preserve"> fruit</w:t>
      </w:r>
      <w:r w:rsidR="00700DF2">
        <w:rPr>
          <w:lang w:val="fr-FR"/>
        </w:rPr>
        <w:t>s</w:t>
      </w:r>
      <w:bookmarkEnd w:id="100"/>
    </w:p>
    <w:p w14:paraId="39BE25D2" w14:textId="57CAC43C" w:rsidR="00D223EB" w:rsidRPr="00D223EB" w:rsidRDefault="00F30520" w:rsidP="00D223EB">
      <w:pPr>
        <w:rPr>
          <w:lang w:val="fr-MA"/>
        </w:rPr>
      </w:pPr>
      <w:r w:rsidRPr="00F30520">
        <w:rPr>
          <w:lang w:val="fr-MA"/>
        </w:rPr>
        <w:t xml:space="preserve">La </w:t>
      </w:r>
      <w:r w:rsidR="00B96881" w:rsidRPr="00F30520">
        <w:rPr>
          <w:lang w:val="fr-MA"/>
        </w:rPr>
        <w:t>détermination</w:t>
      </w:r>
      <w:r w:rsidRPr="00F30520">
        <w:rPr>
          <w:lang w:val="fr-MA"/>
        </w:rPr>
        <w:t xml:space="preserve"> du poids d</w:t>
      </w:r>
      <w:r>
        <w:rPr>
          <w:lang w:val="fr-MA"/>
        </w:rPr>
        <w:t xml:space="preserve">es fruits sur les images </w:t>
      </w:r>
      <w:r w:rsidR="00B96881">
        <w:rPr>
          <w:lang w:val="fr-MA"/>
        </w:rPr>
        <w:t xml:space="preserve">peut être approchée </w:t>
      </w:r>
      <w:r w:rsidR="00F73CE0">
        <w:rPr>
          <w:lang w:val="fr-MA"/>
        </w:rPr>
        <w:t xml:space="preserve">d’une part à travers </w:t>
      </w:r>
      <w:r w:rsidR="00C57B84">
        <w:rPr>
          <w:lang w:val="fr-MA"/>
        </w:rPr>
        <w:t>les modèles allométriques (Emilio et al., 201</w:t>
      </w:r>
      <w:r w:rsidR="009A4415">
        <w:rPr>
          <w:lang w:val="fr-MA"/>
        </w:rPr>
        <w:t>7</w:t>
      </w:r>
      <w:r w:rsidR="00C57B84">
        <w:rPr>
          <w:lang w:val="fr-MA"/>
        </w:rPr>
        <w:t>)</w:t>
      </w:r>
      <w:r w:rsidR="00377CD6">
        <w:rPr>
          <w:lang w:val="fr-MA"/>
        </w:rPr>
        <w:t xml:space="preserve"> ou tout autre modèle de régression permettant d’établir une relation entre le poids </w:t>
      </w:r>
      <w:r w:rsidR="00F46E54">
        <w:rPr>
          <w:lang w:val="fr-MA"/>
        </w:rPr>
        <w:t>du fruit</w:t>
      </w:r>
      <w:r w:rsidR="00377CD6">
        <w:rPr>
          <w:lang w:val="fr-MA"/>
        </w:rPr>
        <w:t xml:space="preserve"> et certaines variables </w:t>
      </w:r>
      <w:r w:rsidR="007C077A">
        <w:rPr>
          <w:lang w:val="fr-MA"/>
        </w:rPr>
        <w:t>dont ses dimensions.</w:t>
      </w:r>
      <w:r w:rsidR="008A2EFF">
        <w:rPr>
          <w:lang w:val="fr-MA"/>
        </w:rPr>
        <w:t xml:space="preserve"> </w:t>
      </w:r>
      <w:r w:rsidR="00A56838">
        <w:rPr>
          <w:lang w:val="fr-MA"/>
        </w:rPr>
        <w:t xml:space="preserve">Cela pourrait nécessiter </w:t>
      </w:r>
      <w:r w:rsidR="006F37C7">
        <w:rPr>
          <w:lang w:val="fr-MA"/>
        </w:rPr>
        <w:t xml:space="preserve">la connaissance réelle des dimensions du fruit </w:t>
      </w:r>
      <w:r w:rsidR="000B6456">
        <w:rPr>
          <w:lang w:val="fr-MA"/>
        </w:rPr>
        <w:t>ou des dispositions particulières</w:t>
      </w:r>
      <w:r w:rsidR="00B21FDC">
        <w:rPr>
          <w:lang w:val="fr-MA"/>
        </w:rPr>
        <w:t xml:space="preserve"> comme le suivi des fruits sur les images et leur poids réels mesurés</w:t>
      </w:r>
      <w:r w:rsidR="000B6456">
        <w:rPr>
          <w:lang w:val="fr-MA"/>
        </w:rPr>
        <w:t xml:space="preserve"> </w:t>
      </w:r>
      <w:r w:rsidR="008C63EF">
        <w:rPr>
          <w:lang w:val="fr-MA"/>
        </w:rPr>
        <w:t>pouvant alourdir le dispositif de collecte des données sur le terrain.</w:t>
      </w:r>
      <w:r w:rsidR="00526970">
        <w:rPr>
          <w:lang w:val="fr-MA"/>
        </w:rPr>
        <w:t xml:space="preserve"> </w:t>
      </w:r>
      <w:r w:rsidR="004227C6">
        <w:rPr>
          <w:lang w:val="fr-MA"/>
        </w:rPr>
        <w:t xml:space="preserve">Cette approche </w:t>
      </w:r>
      <w:r w:rsidR="006C644F">
        <w:rPr>
          <w:lang w:val="fr-MA"/>
        </w:rPr>
        <w:t>est de loin hors des limites de cette étude en plus des erreurs</w:t>
      </w:r>
      <w:r w:rsidR="004E4340">
        <w:rPr>
          <w:lang w:val="fr-MA"/>
        </w:rPr>
        <w:t xml:space="preserve"> de mesure des dimensions des fruits</w:t>
      </w:r>
      <w:r w:rsidR="006C644F">
        <w:rPr>
          <w:lang w:val="fr-MA"/>
        </w:rPr>
        <w:t xml:space="preserve"> </w:t>
      </w:r>
      <w:r w:rsidR="004E4340">
        <w:rPr>
          <w:lang w:val="fr-MA"/>
        </w:rPr>
        <w:t>du fait de l’occlusion et/ou l’orientation aléatoire des fruits</w:t>
      </w:r>
      <w:r w:rsidR="00D223EB">
        <w:rPr>
          <w:lang w:val="fr-MA"/>
        </w:rPr>
        <w:t xml:space="preserve"> qui </w:t>
      </w:r>
      <w:r w:rsidR="00671AE5">
        <w:rPr>
          <w:lang w:val="fr-MA"/>
        </w:rPr>
        <w:t>sont inévitables.</w:t>
      </w:r>
      <w:r w:rsidR="00F45271">
        <w:rPr>
          <w:lang w:val="fr-MA"/>
        </w:rPr>
        <w:t xml:space="preserve"> </w:t>
      </w:r>
      <w:r w:rsidR="001622A1">
        <w:rPr>
          <w:lang w:val="fr-MA"/>
        </w:rPr>
        <w:t xml:space="preserve">D’autres part, l’adoption du poids moyen est une approche plus simple </w:t>
      </w:r>
      <w:r w:rsidR="000A7EB4">
        <w:rPr>
          <w:lang w:val="fr-MA"/>
        </w:rPr>
        <w:t xml:space="preserve">à élaborer </w:t>
      </w:r>
      <w:r w:rsidR="00E3067F">
        <w:rPr>
          <w:lang w:val="fr-MA"/>
        </w:rPr>
        <w:t xml:space="preserve">à condition de connaitre la catégorie du fruit si le poids moyen diffère selon la catégorie. </w:t>
      </w:r>
      <w:r w:rsidR="00C01520">
        <w:rPr>
          <w:lang w:val="fr-MA"/>
        </w:rPr>
        <w:t>Cette dernière sera adoptée.</w:t>
      </w:r>
    </w:p>
    <w:p w14:paraId="40A9D576" w14:textId="0371823D" w:rsidR="00D11EAD" w:rsidRDefault="00D11EAD" w:rsidP="00696283">
      <w:pPr>
        <w:pStyle w:val="Titre6"/>
        <w:rPr>
          <w:lang w:val="fr-MA"/>
        </w:rPr>
      </w:pPr>
      <w:bookmarkStart w:id="101" w:name="_Toc174986067"/>
      <w:r>
        <w:rPr>
          <w:lang w:val="fr-MA"/>
        </w:rPr>
        <w:t>Catégorisation des fruits d’arganier</w:t>
      </w:r>
      <w:bookmarkEnd w:id="101"/>
    </w:p>
    <w:p w14:paraId="6D79D761" w14:textId="37E352AC" w:rsidR="00B567BC" w:rsidRDefault="00D0239F" w:rsidP="00D0239F">
      <w:pPr>
        <w:rPr>
          <w:lang w:val="fr-MA"/>
        </w:rPr>
      </w:pPr>
      <w:r>
        <w:rPr>
          <w:lang w:val="fr-MA"/>
        </w:rPr>
        <w:t xml:space="preserve">La taille, la forme et le poids des fruits d’arganier sont variables aussi bien pour un arbre donné (taille et poids) qu’entre arbres (taille, forme, poids). Sur la base de la longueur, la largeur et le rapport largeur-longueur des fruits, </w:t>
      </w:r>
      <w:r w:rsidRPr="000F150E">
        <w:rPr>
          <w:lang w:val="fr-MA"/>
        </w:rPr>
        <w:t>Ferradous (1995)</w:t>
      </w:r>
      <w:r>
        <w:rPr>
          <w:lang w:val="fr-MA"/>
        </w:rPr>
        <w:t xml:space="preserve"> a distingué les six formes suivantes : fusiforme, ovale, ovale apiculée, en forme de goutte, arrondie et globuleuse. Il en ressort également que le rapport largeur-longueur du fruit est corrélée à 70% avec la forme du fruit. La largeur et la longueur des fruit </w:t>
      </w:r>
      <w:r w:rsidR="003A032C">
        <w:rPr>
          <w:lang w:val="fr-MA"/>
        </w:rPr>
        <w:t>sont</w:t>
      </w:r>
      <w:r>
        <w:rPr>
          <w:lang w:val="fr-MA"/>
        </w:rPr>
        <w:t xml:space="preserve"> mesurable</w:t>
      </w:r>
      <w:r w:rsidR="003A032C">
        <w:rPr>
          <w:lang w:val="fr-MA"/>
        </w:rPr>
        <w:t>s</w:t>
      </w:r>
      <w:r>
        <w:rPr>
          <w:lang w:val="fr-MA"/>
        </w:rPr>
        <w:t xml:space="preserve"> à partir de l’échelle des images offrant donc la </w:t>
      </w:r>
      <w:r>
        <w:rPr>
          <w:lang w:val="fr-MA"/>
        </w:rPr>
        <w:lastRenderedPageBreak/>
        <w:t>possibilité de catégoriser les fruits à partir du rapport de la largeur sur la longueur. Cependant, ces différentes catégories se superposent quelquefois à partir de cette métrique (</w:t>
      </w:r>
      <w:r w:rsidR="00D73693">
        <w:rPr>
          <w:lang w:val="fr-MA"/>
        </w:rPr>
        <w:t>T</w:t>
      </w:r>
      <w:r>
        <w:rPr>
          <w:lang w:val="fr-MA"/>
        </w:rPr>
        <w:t xml:space="preserve">ableau </w:t>
      </w:r>
      <w:r w:rsidR="00AF1EE9">
        <w:rPr>
          <w:lang w:val="fr-MA"/>
        </w:rPr>
        <w:t>9</w:t>
      </w:r>
      <w:r>
        <w:rPr>
          <w:lang w:val="fr-MA"/>
        </w:rPr>
        <w:t xml:space="preserve">). </w:t>
      </w:r>
    </w:p>
    <w:p w14:paraId="40A1A9E7" w14:textId="0275D452" w:rsidR="00D0239F" w:rsidRPr="00B567BC" w:rsidRDefault="00D0239F" w:rsidP="00D0239F">
      <w:pPr>
        <w:pStyle w:val="Lgende"/>
        <w:keepNext/>
        <w:rPr>
          <w:i w:val="0"/>
          <w:iCs w:val="0"/>
          <w:color w:val="000000" w:themeColor="text1"/>
          <w:sz w:val="24"/>
          <w:szCs w:val="24"/>
          <w:lang w:val="fr-MA"/>
        </w:rPr>
      </w:pPr>
      <w:bookmarkStart w:id="102" w:name="_Toc172725378"/>
      <w:r w:rsidRPr="00B567BC">
        <w:rPr>
          <w:i w:val="0"/>
          <w:iCs w:val="0"/>
          <w:color w:val="000000" w:themeColor="text1"/>
          <w:sz w:val="24"/>
          <w:szCs w:val="24"/>
          <w:lang w:val="fr-MA"/>
        </w:rPr>
        <w:t xml:space="preserve">Tableau </w:t>
      </w:r>
      <w:r w:rsidRPr="00B567BC">
        <w:rPr>
          <w:i w:val="0"/>
          <w:iCs w:val="0"/>
          <w:color w:val="000000" w:themeColor="text1"/>
          <w:sz w:val="24"/>
          <w:szCs w:val="24"/>
        </w:rPr>
        <w:fldChar w:fldCharType="begin"/>
      </w:r>
      <w:r w:rsidRPr="00B567BC">
        <w:rPr>
          <w:i w:val="0"/>
          <w:iCs w:val="0"/>
          <w:color w:val="000000" w:themeColor="text1"/>
          <w:sz w:val="24"/>
          <w:szCs w:val="24"/>
          <w:lang w:val="fr-MA"/>
        </w:rPr>
        <w:instrText xml:space="preserve"> SEQ Tableau \* ARABIC </w:instrText>
      </w:r>
      <w:r w:rsidRPr="00B567BC">
        <w:rPr>
          <w:i w:val="0"/>
          <w:iCs w:val="0"/>
          <w:color w:val="000000" w:themeColor="text1"/>
          <w:sz w:val="24"/>
          <w:szCs w:val="24"/>
        </w:rPr>
        <w:fldChar w:fldCharType="separate"/>
      </w:r>
      <w:r w:rsidR="00ED2420">
        <w:rPr>
          <w:i w:val="0"/>
          <w:iCs w:val="0"/>
          <w:noProof/>
          <w:color w:val="000000" w:themeColor="text1"/>
          <w:sz w:val="24"/>
          <w:szCs w:val="24"/>
          <w:lang w:val="fr-MA"/>
        </w:rPr>
        <w:t>9</w:t>
      </w:r>
      <w:r w:rsidRPr="00B567BC">
        <w:rPr>
          <w:i w:val="0"/>
          <w:iCs w:val="0"/>
          <w:color w:val="000000" w:themeColor="text1"/>
          <w:sz w:val="24"/>
          <w:szCs w:val="24"/>
        </w:rPr>
        <w:fldChar w:fldCharType="end"/>
      </w:r>
      <w:r w:rsidRPr="00B567BC">
        <w:rPr>
          <w:i w:val="0"/>
          <w:iCs w:val="0"/>
          <w:color w:val="000000" w:themeColor="text1"/>
          <w:sz w:val="24"/>
          <w:szCs w:val="24"/>
          <w:lang w:val="fr-MA"/>
        </w:rPr>
        <w:t>:Métriques sur le rapport largeur-longueur des différentes formes de fruits d’après Ferradous (1995)</w:t>
      </w:r>
      <w:bookmarkEnd w:id="102"/>
    </w:p>
    <w:tbl>
      <w:tblPr>
        <w:tblStyle w:val="Grilledutableau"/>
        <w:tblW w:w="0" w:type="auto"/>
        <w:tblLayout w:type="fixed"/>
        <w:tblLook w:val="04A0" w:firstRow="1" w:lastRow="0" w:firstColumn="1" w:lastColumn="0" w:noHBand="0" w:noVBand="1"/>
      </w:tblPr>
      <w:tblGrid>
        <w:gridCol w:w="1271"/>
        <w:gridCol w:w="1519"/>
        <w:gridCol w:w="1203"/>
        <w:gridCol w:w="790"/>
        <w:gridCol w:w="1016"/>
        <w:gridCol w:w="870"/>
        <w:gridCol w:w="1083"/>
        <w:gridCol w:w="1310"/>
      </w:tblGrid>
      <w:tr w:rsidR="00D0239F" w14:paraId="3B75FD64" w14:textId="77777777" w:rsidTr="005A52D1">
        <w:tc>
          <w:tcPr>
            <w:tcW w:w="2790" w:type="dxa"/>
            <w:gridSpan w:val="2"/>
            <w:shd w:val="clear" w:color="auto" w:fill="E8E8E8" w:themeFill="background2"/>
            <w:vAlign w:val="center"/>
          </w:tcPr>
          <w:p w14:paraId="14FFE441" w14:textId="77777777" w:rsidR="00D0239F" w:rsidRDefault="00D0239F" w:rsidP="005A52D1">
            <w:pPr>
              <w:jc w:val="center"/>
              <w:rPr>
                <w:lang w:val="fr-MA"/>
              </w:rPr>
            </w:pPr>
            <w:r>
              <w:rPr>
                <w:lang w:val="fr-MA"/>
              </w:rPr>
              <w:t>Métrique du fruit</w:t>
            </w:r>
          </w:p>
        </w:tc>
        <w:tc>
          <w:tcPr>
            <w:tcW w:w="1203" w:type="dxa"/>
            <w:shd w:val="clear" w:color="auto" w:fill="E8E8E8" w:themeFill="background2"/>
            <w:vAlign w:val="center"/>
          </w:tcPr>
          <w:p w14:paraId="37E44337" w14:textId="77777777" w:rsidR="00D0239F" w:rsidRDefault="00D0239F" w:rsidP="005A52D1">
            <w:pPr>
              <w:jc w:val="center"/>
              <w:rPr>
                <w:lang w:val="fr-MA"/>
              </w:rPr>
            </w:pPr>
            <w:r>
              <w:rPr>
                <w:lang w:val="fr-MA"/>
              </w:rPr>
              <w:t>Fusiforme</w:t>
            </w:r>
          </w:p>
        </w:tc>
        <w:tc>
          <w:tcPr>
            <w:tcW w:w="790" w:type="dxa"/>
            <w:shd w:val="clear" w:color="auto" w:fill="E8E8E8" w:themeFill="background2"/>
            <w:vAlign w:val="center"/>
          </w:tcPr>
          <w:p w14:paraId="4AF37843" w14:textId="77777777" w:rsidR="00D0239F" w:rsidRDefault="00D0239F" w:rsidP="005A52D1">
            <w:pPr>
              <w:jc w:val="center"/>
              <w:rPr>
                <w:lang w:val="fr-MA"/>
              </w:rPr>
            </w:pPr>
            <w:r>
              <w:rPr>
                <w:lang w:val="fr-MA"/>
              </w:rPr>
              <w:t>Ovale</w:t>
            </w:r>
          </w:p>
        </w:tc>
        <w:tc>
          <w:tcPr>
            <w:tcW w:w="1016" w:type="dxa"/>
            <w:shd w:val="clear" w:color="auto" w:fill="E8E8E8" w:themeFill="background2"/>
            <w:vAlign w:val="center"/>
          </w:tcPr>
          <w:p w14:paraId="79596FAA" w14:textId="77777777" w:rsidR="00D0239F" w:rsidRDefault="00D0239F" w:rsidP="005A52D1">
            <w:pPr>
              <w:jc w:val="center"/>
              <w:rPr>
                <w:lang w:val="fr-MA"/>
              </w:rPr>
            </w:pPr>
            <w:r>
              <w:rPr>
                <w:lang w:val="fr-MA"/>
              </w:rPr>
              <w:t>Ovale apiculée</w:t>
            </w:r>
          </w:p>
        </w:tc>
        <w:tc>
          <w:tcPr>
            <w:tcW w:w="870" w:type="dxa"/>
            <w:shd w:val="clear" w:color="auto" w:fill="E8E8E8" w:themeFill="background2"/>
            <w:vAlign w:val="center"/>
          </w:tcPr>
          <w:p w14:paraId="771DB7FA" w14:textId="77777777" w:rsidR="00D0239F" w:rsidRDefault="00D0239F" w:rsidP="005A52D1">
            <w:pPr>
              <w:jc w:val="center"/>
              <w:rPr>
                <w:lang w:val="fr-MA"/>
              </w:rPr>
            </w:pPr>
            <w:r>
              <w:rPr>
                <w:lang w:val="fr-MA"/>
              </w:rPr>
              <w:t>Goutte</w:t>
            </w:r>
          </w:p>
        </w:tc>
        <w:tc>
          <w:tcPr>
            <w:tcW w:w="1083" w:type="dxa"/>
            <w:shd w:val="clear" w:color="auto" w:fill="E8E8E8" w:themeFill="background2"/>
            <w:vAlign w:val="center"/>
          </w:tcPr>
          <w:p w14:paraId="4A27EF53" w14:textId="77777777" w:rsidR="00D0239F" w:rsidRDefault="00D0239F" w:rsidP="005A52D1">
            <w:pPr>
              <w:jc w:val="center"/>
              <w:rPr>
                <w:lang w:val="fr-MA"/>
              </w:rPr>
            </w:pPr>
            <w:r>
              <w:rPr>
                <w:lang w:val="fr-MA"/>
              </w:rPr>
              <w:t>Arrondie</w:t>
            </w:r>
          </w:p>
        </w:tc>
        <w:tc>
          <w:tcPr>
            <w:tcW w:w="1310" w:type="dxa"/>
            <w:shd w:val="clear" w:color="auto" w:fill="E8E8E8" w:themeFill="background2"/>
            <w:vAlign w:val="center"/>
          </w:tcPr>
          <w:p w14:paraId="79152694" w14:textId="77777777" w:rsidR="00D0239F" w:rsidRDefault="00D0239F" w:rsidP="005A52D1">
            <w:pPr>
              <w:jc w:val="center"/>
              <w:rPr>
                <w:lang w:val="fr-MA"/>
              </w:rPr>
            </w:pPr>
            <w:r>
              <w:rPr>
                <w:lang w:val="fr-MA"/>
              </w:rPr>
              <w:t>Globuleuse</w:t>
            </w:r>
          </w:p>
        </w:tc>
      </w:tr>
      <w:tr w:rsidR="00D0239F" w14:paraId="24079566" w14:textId="77777777" w:rsidTr="005A52D1">
        <w:tc>
          <w:tcPr>
            <w:tcW w:w="1271" w:type="dxa"/>
            <w:vMerge w:val="restart"/>
            <w:vAlign w:val="center"/>
          </w:tcPr>
          <w:p w14:paraId="3886C876" w14:textId="77777777" w:rsidR="00D0239F" w:rsidRDefault="00D0239F" w:rsidP="005A52D1">
            <w:pPr>
              <w:jc w:val="center"/>
              <w:rPr>
                <w:lang w:val="fr-MA"/>
              </w:rPr>
            </w:pPr>
            <w:r>
              <w:rPr>
                <w:lang w:val="fr-MA"/>
              </w:rPr>
              <w:t>Rapport fruit (Largeur/Longueur)</w:t>
            </w:r>
          </w:p>
        </w:tc>
        <w:tc>
          <w:tcPr>
            <w:tcW w:w="1519" w:type="dxa"/>
            <w:vAlign w:val="center"/>
          </w:tcPr>
          <w:p w14:paraId="25C51642" w14:textId="77777777" w:rsidR="00D0239F" w:rsidRDefault="00D0239F" w:rsidP="005A52D1">
            <w:pPr>
              <w:jc w:val="center"/>
              <w:rPr>
                <w:lang w:val="fr-MA"/>
              </w:rPr>
            </w:pPr>
            <w:r>
              <w:rPr>
                <w:lang w:val="fr-MA"/>
              </w:rPr>
              <w:t>Moyenne</w:t>
            </w:r>
          </w:p>
        </w:tc>
        <w:tc>
          <w:tcPr>
            <w:tcW w:w="1203" w:type="dxa"/>
            <w:vAlign w:val="center"/>
          </w:tcPr>
          <w:p w14:paraId="14F3AF15" w14:textId="77777777" w:rsidR="00D0239F" w:rsidRDefault="00D0239F" w:rsidP="005A52D1">
            <w:pPr>
              <w:jc w:val="center"/>
              <w:rPr>
                <w:lang w:val="fr-MA"/>
              </w:rPr>
            </w:pPr>
            <w:r>
              <w:rPr>
                <w:lang w:val="fr-MA"/>
              </w:rPr>
              <w:t>0.54</w:t>
            </w:r>
          </w:p>
        </w:tc>
        <w:tc>
          <w:tcPr>
            <w:tcW w:w="790" w:type="dxa"/>
            <w:vAlign w:val="center"/>
          </w:tcPr>
          <w:p w14:paraId="63906895" w14:textId="77777777" w:rsidR="00D0239F" w:rsidRDefault="00D0239F" w:rsidP="005A52D1">
            <w:pPr>
              <w:jc w:val="center"/>
              <w:rPr>
                <w:lang w:val="fr-MA"/>
              </w:rPr>
            </w:pPr>
            <w:r>
              <w:rPr>
                <w:lang w:val="fr-MA"/>
              </w:rPr>
              <w:t>0.66</w:t>
            </w:r>
          </w:p>
        </w:tc>
        <w:tc>
          <w:tcPr>
            <w:tcW w:w="1016" w:type="dxa"/>
            <w:vAlign w:val="center"/>
          </w:tcPr>
          <w:p w14:paraId="3608FF8F" w14:textId="77777777" w:rsidR="00D0239F" w:rsidRDefault="00D0239F" w:rsidP="005A52D1">
            <w:pPr>
              <w:jc w:val="center"/>
              <w:rPr>
                <w:lang w:val="fr-MA"/>
              </w:rPr>
            </w:pPr>
            <w:r>
              <w:rPr>
                <w:lang w:val="fr-MA"/>
              </w:rPr>
              <w:t>0.61</w:t>
            </w:r>
          </w:p>
        </w:tc>
        <w:tc>
          <w:tcPr>
            <w:tcW w:w="870" w:type="dxa"/>
            <w:vAlign w:val="center"/>
          </w:tcPr>
          <w:p w14:paraId="1240EC37" w14:textId="77777777" w:rsidR="00D0239F" w:rsidRDefault="00D0239F" w:rsidP="005A52D1">
            <w:pPr>
              <w:jc w:val="center"/>
              <w:rPr>
                <w:lang w:val="fr-MA"/>
              </w:rPr>
            </w:pPr>
            <w:r>
              <w:rPr>
                <w:lang w:val="fr-MA"/>
              </w:rPr>
              <w:t>0.62</w:t>
            </w:r>
          </w:p>
        </w:tc>
        <w:tc>
          <w:tcPr>
            <w:tcW w:w="1083" w:type="dxa"/>
            <w:vAlign w:val="center"/>
          </w:tcPr>
          <w:p w14:paraId="5FB2B699" w14:textId="77777777" w:rsidR="00D0239F" w:rsidRDefault="00D0239F" w:rsidP="005A52D1">
            <w:pPr>
              <w:jc w:val="center"/>
              <w:rPr>
                <w:lang w:val="fr-MA"/>
              </w:rPr>
            </w:pPr>
            <w:r>
              <w:rPr>
                <w:lang w:val="fr-MA"/>
              </w:rPr>
              <w:t>0.71</w:t>
            </w:r>
          </w:p>
        </w:tc>
        <w:tc>
          <w:tcPr>
            <w:tcW w:w="1310" w:type="dxa"/>
            <w:vAlign w:val="center"/>
          </w:tcPr>
          <w:p w14:paraId="6613E365" w14:textId="77777777" w:rsidR="00D0239F" w:rsidRDefault="00D0239F" w:rsidP="005A52D1">
            <w:pPr>
              <w:jc w:val="center"/>
              <w:rPr>
                <w:lang w:val="fr-MA"/>
              </w:rPr>
            </w:pPr>
            <w:r>
              <w:rPr>
                <w:lang w:val="fr-MA"/>
              </w:rPr>
              <w:t>0.81</w:t>
            </w:r>
          </w:p>
        </w:tc>
      </w:tr>
      <w:tr w:rsidR="00D0239F" w14:paraId="674784F7" w14:textId="77777777" w:rsidTr="005A52D1">
        <w:tc>
          <w:tcPr>
            <w:tcW w:w="1271" w:type="dxa"/>
            <w:vMerge/>
            <w:vAlign w:val="center"/>
          </w:tcPr>
          <w:p w14:paraId="51FB3F9F" w14:textId="77777777" w:rsidR="00D0239F" w:rsidRDefault="00D0239F" w:rsidP="005A52D1">
            <w:pPr>
              <w:jc w:val="center"/>
              <w:rPr>
                <w:lang w:val="fr-MA"/>
              </w:rPr>
            </w:pPr>
          </w:p>
        </w:tc>
        <w:tc>
          <w:tcPr>
            <w:tcW w:w="1519" w:type="dxa"/>
            <w:vAlign w:val="center"/>
          </w:tcPr>
          <w:p w14:paraId="2EC4A13C" w14:textId="77777777" w:rsidR="00D0239F" w:rsidRDefault="00D0239F" w:rsidP="005A52D1">
            <w:pPr>
              <w:jc w:val="center"/>
              <w:rPr>
                <w:lang w:val="fr-MA"/>
              </w:rPr>
            </w:pPr>
            <w:r>
              <w:rPr>
                <w:lang w:val="fr-MA"/>
              </w:rPr>
              <w:t>Minimum</w:t>
            </w:r>
          </w:p>
        </w:tc>
        <w:tc>
          <w:tcPr>
            <w:tcW w:w="1203" w:type="dxa"/>
            <w:vAlign w:val="center"/>
          </w:tcPr>
          <w:p w14:paraId="486A58E8" w14:textId="77777777" w:rsidR="00D0239F" w:rsidRDefault="00D0239F" w:rsidP="005A52D1">
            <w:pPr>
              <w:jc w:val="center"/>
              <w:rPr>
                <w:lang w:val="fr-MA"/>
              </w:rPr>
            </w:pPr>
            <w:r>
              <w:rPr>
                <w:lang w:val="fr-MA"/>
              </w:rPr>
              <w:t>0.46</w:t>
            </w:r>
          </w:p>
        </w:tc>
        <w:tc>
          <w:tcPr>
            <w:tcW w:w="790" w:type="dxa"/>
            <w:vAlign w:val="center"/>
          </w:tcPr>
          <w:p w14:paraId="32E19B84" w14:textId="77777777" w:rsidR="00D0239F" w:rsidRDefault="00D0239F" w:rsidP="005A52D1">
            <w:pPr>
              <w:jc w:val="center"/>
              <w:rPr>
                <w:lang w:val="fr-MA"/>
              </w:rPr>
            </w:pPr>
            <w:r>
              <w:rPr>
                <w:lang w:val="fr-MA"/>
              </w:rPr>
              <w:t>0.50</w:t>
            </w:r>
          </w:p>
        </w:tc>
        <w:tc>
          <w:tcPr>
            <w:tcW w:w="1016" w:type="dxa"/>
            <w:vAlign w:val="center"/>
          </w:tcPr>
          <w:p w14:paraId="1417EBA0" w14:textId="77777777" w:rsidR="00D0239F" w:rsidRDefault="00D0239F" w:rsidP="005A52D1">
            <w:pPr>
              <w:jc w:val="center"/>
              <w:rPr>
                <w:lang w:val="fr-MA"/>
              </w:rPr>
            </w:pPr>
            <w:r>
              <w:rPr>
                <w:lang w:val="fr-MA"/>
              </w:rPr>
              <w:t>0.54</w:t>
            </w:r>
          </w:p>
        </w:tc>
        <w:tc>
          <w:tcPr>
            <w:tcW w:w="870" w:type="dxa"/>
            <w:vAlign w:val="center"/>
          </w:tcPr>
          <w:p w14:paraId="74B71657" w14:textId="77777777" w:rsidR="00D0239F" w:rsidRDefault="00D0239F" w:rsidP="005A52D1">
            <w:pPr>
              <w:jc w:val="center"/>
              <w:rPr>
                <w:lang w:val="fr-MA"/>
              </w:rPr>
            </w:pPr>
            <w:r>
              <w:rPr>
                <w:lang w:val="fr-MA"/>
              </w:rPr>
              <w:t>0.61</w:t>
            </w:r>
          </w:p>
        </w:tc>
        <w:tc>
          <w:tcPr>
            <w:tcW w:w="1083" w:type="dxa"/>
            <w:vAlign w:val="center"/>
          </w:tcPr>
          <w:p w14:paraId="2EE0F0CE" w14:textId="77777777" w:rsidR="00D0239F" w:rsidRDefault="00D0239F" w:rsidP="005A52D1">
            <w:pPr>
              <w:jc w:val="center"/>
              <w:rPr>
                <w:lang w:val="fr-MA"/>
              </w:rPr>
            </w:pPr>
            <w:r>
              <w:rPr>
                <w:lang w:val="fr-MA"/>
              </w:rPr>
              <w:t>0.60</w:t>
            </w:r>
          </w:p>
        </w:tc>
        <w:tc>
          <w:tcPr>
            <w:tcW w:w="1310" w:type="dxa"/>
            <w:vAlign w:val="center"/>
          </w:tcPr>
          <w:p w14:paraId="0682E994" w14:textId="77777777" w:rsidR="00D0239F" w:rsidRDefault="00D0239F" w:rsidP="005A52D1">
            <w:pPr>
              <w:jc w:val="center"/>
              <w:rPr>
                <w:lang w:val="fr-MA"/>
              </w:rPr>
            </w:pPr>
            <w:r>
              <w:rPr>
                <w:lang w:val="fr-MA"/>
              </w:rPr>
              <w:t>0.75</w:t>
            </w:r>
          </w:p>
        </w:tc>
      </w:tr>
      <w:tr w:rsidR="00D0239F" w14:paraId="769D6D24" w14:textId="77777777" w:rsidTr="005A52D1">
        <w:tc>
          <w:tcPr>
            <w:tcW w:w="1271" w:type="dxa"/>
            <w:vMerge/>
            <w:vAlign w:val="center"/>
          </w:tcPr>
          <w:p w14:paraId="3DC4EC65" w14:textId="77777777" w:rsidR="00D0239F" w:rsidRDefault="00D0239F" w:rsidP="005A52D1">
            <w:pPr>
              <w:jc w:val="center"/>
              <w:rPr>
                <w:lang w:val="fr-MA"/>
              </w:rPr>
            </w:pPr>
          </w:p>
        </w:tc>
        <w:tc>
          <w:tcPr>
            <w:tcW w:w="1519" w:type="dxa"/>
            <w:vAlign w:val="center"/>
          </w:tcPr>
          <w:p w14:paraId="46ADB16A" w14:textId="77777777" w:rsidR="00D0239F" w:rsidRDefault="00D0239F" w:rsidP="005A52D1">
            <w:pPr>
              <w:jc w:val="center"/>
              <w:rPr>
                <w:lang w:val="fr-MA"/>
              </w:rPr>
            </w:pPr>
            <w:r>
              <w:rPr>
                <w:lang w:val="fr-MA"/>
              </w:rPr>
              <w:t>Maximum</w:t>
            </w:r>
          </w:p>
        </w:tc>
        <w:tc>
          <w:tcPr>
            <w:tcW w:w="1203" w:type="dxa"/>
            <w:vAlign w:val="center"/>
          </w:tcPr>
          <w:p w14:paraId="107BF75E" w14:textId="77777777" w:rsidR="00D0239F" w:rsidRDefault="00D0239F" w:rsidP="005A52D1">
            <w:pPr>
              <w:jc w:val="center"/>
              <w:rPr>
                <w:lang w:val="fr-MA"/>
              </w:rPr>
            </w:pPr>
            <w:r>
              <w:rPr>
                <w:lang w:val="fr-MA"/>
              </w:rPr>
              <w:t>0.62</w:t>
            </w:r>
          </w:p>
        </w:tc>
        <w:tc>
          <w:tcPr>
            <w:tcW w:w="790" w:type="dxa"/>
            <w:vAlign w:val="center"/>
          </w:tcPr>
          <w:p w14:paraId="7ECD8C0A" w14:textId="77777777" w:rsidR="00D0239F" w:rsidRDefault="00D0239F" w:rsidP="005A52D1">
            <w:pPr>
              <w:jc w:val="center"/>
              <w:rPr>
                <w:lang w:val="fr-MA"/>
              </w:rPr>
            </w:pPr>
            <w:r>
              <w:rPr>
                <w:lang w:val="fr-MA"/>
              </w:rPr>
              <w:t>0.79</w:t>
            </w:r>
          </w:p>
        </w:tc>
        <w:tc>
          <w:tcPr>
            <w:tcW w:w="1016" w:type="dxa"/>
            <w:vAlign w:val="center"/>
          </w:tcPr>
          <w:p w14:paraId="2E8252FF" w14:textId="77777777" w:rsidR="00D0239F" w:rsidRDefault="00D0239F" w:rsidP="005A52D1">
            <w:pPr>
              <w:jc w:val="center"/>
              <w:rPr>
                <w:lang w:val="fr-MA"/>
              </w:rPr>
            </w:pPr>
            <w:r>
              <w:rPr>
                <w:lang w:val="fr-MA"/>
              </w:rPr>
              <w:t>0.70</w:t>
            </w:r>
          </w:p>
        </w:tc>
        <w:tc>
          <w:tcPr>
            <w:tcW w:w="870" w:type="dxa"/>
            <w:vAlign w:val="center"/>
          </w:tcPr>
          <w:p w14:paraId="58B6C1C0" w14:textId="77777777" w:rsidR="00D0239F" w:rsidRDefault="00D0239F" w:rsidP="005A52D1">
            <w:pPr>
              <w:jc w:val="center"/>
              <w:rPr>
                <w:lang w:val="fr-MA"/>
              </w:rPr>
            </w:pPr>
            <w:r>
              <w:rPr>
                <w:lang w:val="fr-MA"/>
              </w:rPr>
              <w:t>0.62</w:t>
            </w:r>
          </w:p>
        </w:tc>
        <w:tc>
          <w:tcPr>
            <w:tcW w:w="1083" w:type="dxa"/>
            <w:vAlign w:val="center"/>
          </w:tcPr>
          <w:p w14:paraId="7633B6AB" w14:textId="77777777" w:rsidR="00D0239F" w:rsidRDefault="00D0239F" w:rsidP="005A52D1">
            <w:pPr>
              <w:jc w:val="center"/>
              <w:rPr>
                <w:lang w:val="fr-MA"/>
              </w:rPr>
            </w:pPr>
            <w:r>
              <w:rPr>
                <w:lang w:val="fr-MA"/>
              </w:rPr>
              <w:t>0.81</w:t>
            </w:r>
          </w:p>
        </w:tc>
        <w:tc>
          <w:tcPr>
            <w:tcW w:w="1310" w:type="dxa"/>
            <w:vAlign w:val="center"/>
          </w:tcPr>
          <w:p w14:paraId="38F3A8BF" w14:textId="77777777" w:rsidR="00D0239F" w:rsidRDefault="00D0239F" w:rsidP="005A52D1">
            <w:pPr>
              <w:jc w:val="center"/>
              <w:rPr>
                <w:lang w:val="fr-MA"/>
              </w:rPr>
            </w:pPr>
            <w:r>
              <w:rPr>
                <w:lang w:val="fr-MA"/>
              </w:rPr>
              <w:t>0.88</w:t>
            </w:r>
          </w:p>
        </w:tc>
      </w:tr>
      <w:tr w:rsidR="00D0239F" w14:paraId="16B15002" w14:textId="77777777" w:rsidTr="005A52D1">
        <w:tc>
          <w:tcPr>
            <w:tcW w:w="1271" w:type="dxa"/>
            <w:vMerge/>
            <w:vAlign w:val="center"/>
          </w:tcPr>
          <w:p w14:paraId="10710268" w14:textId="77777777" w:rsidR="00D0239F" w:rsidRDefault="00D0239F" w:rsidP="005A52D1">
            <w:pPr>
              <w:jc w:val="center"/>
              <w:rPr>
                <w:lang w:val="fr-MA"/>
              </w:rPr>
            </w:pPr>
          </w:p>
        </w:tc>
        <w:tc>
          <w:tcPr>
            <w:tcW w:w="1519" w:type="dxa"/>
            <w:vAlign w:val="center"/>
          </w:tcPr>
          <w:p w14:paraId="5A75FADD" w14:textId="77777777" w:rsidR="00D0239F" w:rsidRDefault="00D0239F" w:rsidP="005A52D1">
            <w:pPr>
              <w:jc w:val="center"/>
              <w:rPr>
                <w:lang w:val="fr-MA"/>
              </w:rPr>
            </w:pPr>
            <w:r>
              <w:rPr>
                <w:lang w:val="fr-MA"/>
              </w:rPr>
              <w:t>Ecart type</w:t>
            </w:r>
          </w:p>
        </w:tc>
        <w:tc>
          <w:tcPr>
            <w:tcW w:w="1203" w:type="dxa"/>
            <w:vAlign w:val="center"/>
          </w:tcPr>
          <w:p w14:paraId="7B25DB21" w14:textId="77777777" w:rsidR="00D0239F" w:rsidRDefault="00D0239F" w:rsidP="005A52D1">
            <w:pPr>
              <w:jc w:val="center"/>
              <w:rPr>
                <w:lang w:val="fr-MA"/>
              </w:rPr>
            </w:pPr>
            <w:r>
              <w:rPr>
                <w:lang w:val="fr-MA"/>
              </w:rPr>
              <w:t>0.05</w:t>
            </w:r>
          </w:p>
        </w:tc>
        <w:tc>
          <w:tcPr>
            <w:tcW w:w="790" w:type="dxa"/>
            <w:vAlign w:val="center"/>
          </w:tcPr>
          <w:p w14:paraId="765481F0" w14:textId="77777777" w:rsidR="00D0239F" w:rsidRDefault="00D0239F" w:rsidP="005A52D1">
            <w:pPr>
              <w:jc w:val="center"/>
              <w:rPr>
                <w:lang w:val="fr-MA"/>
              </w:rPr>
            </w:pPr>
            <w:r>
              <w:rPr>
                <w:lang w:val="fr-MA"/>
              </w:rPr>
              <w:t>0.06</w:t>
            </w:r>
          </w:p>
        </w:tc>
        <w:tc>
          <w:tcPr>
            <w:tcW w:w="1016" w:type="dxa"/>
            <w:vAlign w:val="center"/>
          </w:tcPr>
          <w:p w14:paraId="2309C542" w14:textId="77777777" w:rsidR="00D0239F" w:rsidRDefault="00D0239F" w:rsidP="005A52D1">
            <w:pPr>
              <w:jc w:val="center"/>
              <w:rPr>
                <w:lang w:val="fr-MA"/>
              </w:rPr>
            </w:pPr>
            <w:r>
              <w:rPr>
                <w:lang w:val="fr-MA"/>
              </w:rPr>
              <w:t>0.06</w:t>
            </w:r>
          </w:p>
        </w:tc>
        <w:tc>
          <w:tcPr>
            <w:tcW w:w="870" w:type="dxa"/>
            <w:vAlign w:val="center"/>
          </w:tcPr>
          <w:p w14:paraId="48E12C33" w14:textId="77777777" w:rsidR="00D0239F" w:rsidRDefault="00D0239F" w:rsidP="005A52D1">
            <w:pPr>
              <w:jc w:val="center"/>
              <w:rPr>
                <w:lang w:val="fr-MA"/>
              </w:rPr>
            </w:pPr>
            <w:r>
              <w:rPr>
                <w:lang w:val="fr-MA"/>
              </w:rPr>
              <w:t>0.01</w:t>
            </w:r>
          </w:p>
        </w:tc>
        <w:tc>
          <w:tcPr>
            <w:tcW w:w="1083" w:type="dxa"/>
            <w:vAlign w:val="center"/>
          </w:tcPr>
          <w:p w14:paraId="0169755A" w14:textId="77777777" w:rsidR="00D0239F" w:rsidRDefault="00D0239F" w:rsidP="005A52D1">
            <w:pPr>
              <w:jc w:val="center"/>
              <w:rPr>
                <w:lang w:val="fr-MA"/>
              </w:rPr>
            </w:pPr>
            <w:r>
              <w:rPr>
                <w:lang w:val="fr-MA"/>
              </w:rPr>
              <w:t>0.06</w:t>
            </w:r>
          </w:p>
        </w:tc>
        <w:tc>
          <w:tcPr>
            <w:tcW w:w="1310" w:type="dxa"/>
            <w:vAlign w:val="center"/>
          </w:tcPr>
          <w:p w14:paraId="45C7A27C" w14:textId="77777777" w:rsidR="00D0239F" w:rsidRDefault="00D0239F" w:rsidP="005A52D1">
            <w:pPr>
              <w:jc w:val="center"/>
              <w:rPr>
                <w:lang w:val="fr-MA"/>
              </w:rPr>
            </w:pPr>
            <w:r>
              <w:rPr>
                <w:lang w:val="fr-MA"/>
              </w:rPr>
              <w:t>0.03</w:t>
            </w:r>
          </w:p>
        </w:tc>
      </w:tr>
    </w:tbl>
    <w:p w14:paraId="1B7F05F2" w14:textId="77777777" w:rsidR="004A21A0" w:rsidRDefault="004A21A0" w:rsidP="00D0239F"/>
    <w:p w14:paraId="480C75EE" w14:textId="270AA6F6" w:rsidR="00D0239F" w:rsidRDefault="00D0239F" w:rsidP="00D0239F">
      <w:pPr>
        <w:rPr>
          <w:lang w:val="fr-MA"/>
        </w:rPr>
      </w:pPr>
      <w:r>
        <w:rPr>
          <w:lang w:val="fr-MA"/>
        </w:rPr>
        <w:t>De ce fait, en prenant en compte la moyenne, les valeurs minimale et maximale, trois groupes de fruits ont été créés pour augmenter la séparabilité. Il s’agit du groupe des fruits fusiformes ; du groupe des fruits ovale, ovale apiculée et en goutte ; et le groupe des fruits arrondie et globuleux (</w:t>
      </w:r>
      <w:r w:rsidR="002B07BE">
        <w:rPr>
          <w:lang w:val="fr-MA"/>
        </w:rPr>
        <w:t>T</w:t>
      </w:r>
      <w:r>
        <w:rPr>
          <w:lang w:val="fr-MA"/>
        </w:rPr>
        <w:t xml:space="preserve">ableau </w:t>
      </w:r>
      <w:r w:rsidR="00AF1EE9">
        <w:rPr>
          <w:lang w:val="fr-MA"/>
        </w:rPr>
        <w:t>10</w:t>
      </w:r>
      <w:r>
        <w:rPr>
          <w:lang w:val="fr-MA"/>
        </w:rPr>
        <w:t xml:space="preserve">). </w:t>
      </w:r>
    </w:p>
    <w:p w14:paraId="25EC9ABE" w14:textId="04BCE243" w:rsidR="003D2643" w:rsidRPr="003D2643" w:rsidRDefault="00000000" w:rsidP="003D2643">
      <w:pPr>
        <w:rPr>
          <w:lang w:val="fr-MA"/>
        </w:rPr>
      </w:pPr>
      <w:sdt>
        <w:sdtPr>
          <w:rPr>
            <w:color w:val="000000"/>
            <w:lang w:val="fr-MA"/>
          </w:rPr>
          <w:tag w:val="MENDELEY_CITATION_v3_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"/>
          <w:id w:val="-860432430"/>
          <w:placeholder>
            <w:docPart w:val="099493C795BD4B9D9EABC085F6868BE1"/>
          </w:placeholder>
        </w:sdtPr>
        <w:sdtContent>
          <w:r w:rsidR="00FE0F8C" w:rsidRPr="00FE0F8C">
            <w:rPr>
              <w:color w:val="000000"/>
              <w:lang w:val="fr-MA"/>
            </w:rPr>
            <w:t>Chergui et al. (2021)</w:t>
          </w:r>
        </w:sdtContent>
      </w:sdt>
      <w:r w:rsidR="00D0239F">
        <w:rPr>
          <w:lang w:val="fr-MA"/>
        </w:rPr>
        <w:t xml:space="preserve"> ont étudié le poids de quatre formes de fruits d’arganier tout au long de la période de maturation au niveau de Beni-Snassen (Nord-Est). Il ressort qu’à maturité, le poids moyen varie entre 6.29 et 11.34 grammes ; soit 10.5g, 10.1 g, 6.29 g et 11.34 g respectivement pour les fruits ovale, ovale apiculée, arrondie et fusiforme ; et que ces valeurs se rapprochent de ceux de l’arganeraie du Sud-Ouest où le poids des fruits d’arganier varie entre 5 et 20 g. Sur la base de ces résultats, les poids moyens des fruits ont été déduit pour les trois groupes de fruits susmentionné (</w:t>
      </w:r>
      <w:r w:rsidR="002B07BE">
        <w:rPr>
          <w:lang w:val="fr-MA"/>
        </w:rPr>
        <w:t>T</w:t>
      </w:r>
      <w:r w:rsidR="00D0239F">
        <w:rPr>
          <w:lang w:val="fr-MA"/>
        </w:rPr>
        <w:t xml:space="preserve">ableau </w:t>
      </w:r>
      <w:r w:rsidR="00AF1EE9">
        <w:rPr>
          <w:lang w:val="fr-MA"/>
        </w:rPr>
        <w:t>9</w:t>
      </w:r>
      <w:r w:rsidR="00D0239F">
        <w:rPr>
          <w:lang w:val="fr-MA"/>
        </w:rPr>
        <w:t>).</w:t>
      </w:r>
    </w:p>
    <w:p w14:paraId="49193D13" w14:textId="268B0203" w:rsidR="003D2643" w:rsidRPr="003D2643" w:rsidRDefault="003D2643" w:rsidP="003D2643">
      <w:pPr>
        <w:pStyle w:val="Lgende"/>
        <w:keepNext/>
        <w:rPr>
          <w:i w:val="0"/>
          <w:iCs w:val="0"/>
          <w:sz w:val="24"/>
          <w:szCs w:val="24"/>
          <w:lang w:val="fr-MA"/>
        </w:rPr>
      </w:pPr>
      <w:bookmarkStart w:id="103" w:name="_Toc172725379"/>
      <w:r w:rsidRPr="003D2643">
        <w:rPr>
          <w:i w:val="0"/>
          <w:iCs w:val="0"/>
          <w:sz w:val="24"/>
          <w:szCs w:val="24"/>
          <w:lang w:val="fr-MA"/>
        </w:rPr>
        <w:t xml:space="preserve">Tableau </w:t>
      </w:r>
      <w:r w:rsidRPr="003D2643">
        <w:rPr>
          <w:i w:val="0"/>
          <w:iCs w:val="0"/>
          <w:sz w:val="24"/>
          <w:szCs w:val="24"/>
          <w:lang w:val="fr-MA"/>
        </w:rPr>
        <w:fldChar w:fldCharType="begin"/>
      </w:r>
      <w:r w:rsidRPr="003D2643">
        <w:rPr>
          <w:i w:val="0"/>
          <w:iCs w:val="0"/>
          <w:sz w:val="24"/>
          <w:szCs w:val="24"/>
          <w:lang w:val="fr-MA"/>
        </w:rPr>
        <w:instrText xml:space="preserve"> SEQ Tableau \* ARABIC </w:instrText>
      </w:r>
      <w:r w:rsidRPr="003D2643">
        <w:rPr>
          <w:i w:val="0"/>
          <w:iCs w:val="0"/>
          <w:sz w:val="24"/>
          <w:szCs w:val="24"/>
          <w:lang w:val="fr-MA"/>
        </w:rPr>
        <w:fldChar w:fldCharType="separate"/>
      </w:r>
      <w:r w:rsidR="00ED2420">
        <w:rPr>
          <w:i w:val="0"/>
          <w:iCs w:val="0"/>
          <w:noProof/>
          <w:sz w:val="24"/>
          <w:szCs w:val="24"/>
          <w:lang w:val="fr-MA"/>
        </w:rPr>
        <w:t>10</w:t>
      </w:r>
      <w:r w:rsidRPr="003D2643">
        <w:rPr>
          <w:i w:val="0"/>
          <w:iCs w:val="0"/>
          <w:sz w:val="24"/>
          <w:szCs w:val="24"/>
          <w:lang w:val="fr-MA"/>
        </w:rPr>
        <w:fldChar w:fldCharType="end"/>
      </w:r>
      <w:r w:rsidRPr="003D2643">
        <w:rPr>
          <w:i w:val="0"/>
          <w:iCs w:val="0"/>
          <w:sz w:val="24"/>
          <w:szCs w:val="24"/>
          <w:lang w:val="fr-MA"/>
        </w:rPr>
        <w:t xml:space="preserve">: </w:t>
      </w:r>
      <w:r w:rsidRPr="0077657A">
        <w:rPr>
          <w:i w:val="0"/>
          <w:iCs w:val="0"/>
          <w:sz w:val="24"/>
          <w:szCs w:val="24"/>
          <w:lang w:val="fr-MA"/>
        </w:rPr>
        <w:t>Regroupement des formes de fruits en se basant sur le rapport largeur-longueur des fruits</w:t>
      </w:r>
      <w:bookmarkEnd w:id="103"/>
    </w:p>
    <w:tbl>
      <w:tblPr>
        <w:tblStyle w:val="Grilledutableau"/>
        <w:tblW w:w="0" w:type="auto"/>
        <w:tblLook w:val="04A0" w:firstRow="1" w:lastRow="0" w:firstColumn="1" w:lastColumn="0" w:noHBand="0" w:noVBand="1"/>
      </w:tblPr>
      <w:tblGrid>
        <w:gridCol w:w="3117"/>
        <w:gridCol w:w="3397"/>
        <w:gridCol w:w="2546"/>
      </w:tblGrid>
      <w:tr w:rsidR="00D0239F" w:rsidRPr="00961DA4" w14:paraId="5EB4243D" w14:textId="77777777" w:rsidTr="003D2643">
        <w:tc>
          <w:tcPr>
            <w:tcW w:w="3117" w:type="dxa"/>
            <w:shd w:val="clear" w:color="auto" w:fill="E8E8E8" w:themeFill="background2"/>
            <w:vAlign w:val="center"/>
          </w:tcPr>
          <w:p w14:paraId="22B1385B" w14:textId="77777777" w:rsidR="00D0239F" w:rsidRDefault="00D0239F" w:rsidP="005A52D1">
            <w:pPr>
              <w:jc w:val="center"/>
              <w:rPr>
                <w:lang w:val="fr-MA"/>
              </w:rPr>
            </w:pPr>
            <w:r>
              <w:rPr>
                <w:lang w:val="fr-MA"/>
              </w:rPr>
              <w:t>Seuil du rapport largeur-longueur du fruit (r)</w:t>
            </w:r>
          </w:p>
        </w:tc>
        <w:tc>
          <w:tcPr>
            <w:tcW w:w="3397" w:type="dxa"/>
            <w:shd w:val="clear" w:color="auto" w:fill="E8E8E8" w:themeFill="background2"/>
            <w:vAlign w:val="center"/>
          </w:tcPr>
          <w:p w14:paraId="03CBC338" w14:textId="77777777" w:rsidR="00D0239F" w:rsidRDefault="00D0239F" w:rsidP="005A52D1">
            <w:pPr>
              <w:jc w:val="center"/>
              <w:rPr>
                <w:lang w:val="fr-MA"/>
              </w:rPr>
            </w:pPr>
            <w:r>
              <w:rPr>
                <w:lang w:val="fr-MA"/>
              </w:rPr>
              <w:t>Groupe de fruits</w:t>
            </w:r>
          </w:p>
        </w:tc>
        <w:tc>
          <w:tcPr>
            <w:tcW w:w="2546" w:type="dxa"/>
            <w:shd w:val="clear" w:color="auto" w:fill="E8E8E8" w:themeFill="background2"/>
          </w:tcPr>
          <w:p w14:paraId="3B0CEBC0" w14:textId="77777777" w:rsidR="00D0239F" w:rsidRDefault="00D0239F" w:rsidP="005A52D1">
            <w:pPr>
              <w:jc w:val="center"/>
              <w:rPr>
                <w:lang w:val="fr-MA"/>
              </w:rPr>
            </w:pPr>
            <w:r>
              <w:rPr>
                <w:lang w:val="fr-MA"/>
              </w:rPr>
              <w:t xml:space="preserve">Poids du fruit </w:t>
            </w:r>
          </w:p>
          <w:p w14:paraId="79BCE543" w14:textId="77777777" w:rsidR="00D0239F" w:rsidRDefault="00D0239F" w:rsidP="005A52D1">
            <w:pPr>
              <w:jc w:val="center"/>
              <w:rPr>
                <w:lang w:val="fr-MA"/>
              </w:rPr>
            </w:pPr>
            <w:r>
              <w:rPr>
                <w:lang w:val="fr-MA"/>
              </w:rPr>
              <w:t>(En grammes)</w:t>
            </w:r>
          </w:p>
        </w:tc>
      </w:tr>
      <w:tr w:rsidR="00D0239F" w14:paraId="26E8347F" w14:textId="77777777" w:rsidTr="003D2643">
        <w:tc>
          <w:tcPr>
            <w:tcW w:w="3117" w:type="dxa"/>
            <w:vAlign w:val="center"/>
          </w:tcPr>
          <w:p w14:paraId="3FDF1D63" w14:textId="77777777" w:rsidR="00D0239F" w:rsidRDefault="00D0239F" w:rsidP="005A52D1">
            <w:pPr>
              <w:jc w:val="center"/>
              <w:rPr>
                <w:lang w:val="fr-MA"/>
              </w:rPr>
            </w:pPr>
            <m:oMathPara>
              <m:oMath>
                <m:r>
                  <w:rPr>
                    <w:rFonts w:ascii="Cambria Math" w:hAnsi="Cambria Math"/>
                    <w:lang w:val="fr-MA"/>
                  </w:rPr>
                  <m:t>r≤0.55</m:t>
                </m:r>
              </m:oMath>
            </m:oMathPara>
          </w:p>
        </w:tc>
        <w:tc>
          <w:tcPr>
            <w:tcW w:w="3397" w:type="dxa"/>
            <w:vAlign w:val="center"/>
          </w:tcPr>
          <w:p w14:paraId="6D774803" w14:textId="77777777" w:rsidR="00D0239F" w:rsidRDefault="00D0239F" w:rsidP="005A52D1">
            <w:pPr>
              <w:jc w:val="center"/>
              <w:rPr>
                <w:lang w:val="fr-MA"/>
              </w:rPr>
            </w:pPr>
            <w:r>
              <w:rPr>
                <w:lang w:val="fr-MA"/>
              </w:rPr>
              <w:t>Fusiforme</w:t>
            </w:r>
          </w:p>
        </w:tc>
        <w:tc>
          <w:tcPr>
            <w:tcW w:w="2546" w:type="dxa"/>
          </w:tcPr>
          <w:p w14:paraId="14128E42" w14:textId="77777777" w:rsidR="00D0239F" w:rsidRDefault="00D0239F" w:rsidP="005A52D1">
            <w:pPr>
              <w:jc w:val="center"/>
              <w:rPr>
                <w:lang w:val="fr-MA"/>
              </w:rPr>
            </w:pPr>
            <w:r>
              <w:rPr>
                <w:lang w:val="fr-MA"/>
              </w:rPr>
              <w:t>11.34</w:t>
            </w:r>
          </w:p>
        </w:tc>
      </w:tr>
      <w:tr w:rsidR="00D0239F" w14:paraId="05BA2B3E" w14:textId="77777777" w:rsidTr="003D2643">
        <w:tc>
          <w:tcPr>
            <w:tcW w:w="3117" w:type="dxa"/>
            <w:vAlign w:val="center"/>
          </w:tcPr>
          <w:p w14:paraId="3532C0A8" w14:textId="77777777" w:rsidR="00D0239F" w:rsidRDefault="00D0239F" w:rsidP="005A52D1">
            <w:pPr>
              <w:jc w:val="center"/>
              <w:rPr>
                <w:lang w:val="fr-MA"/>
              </w:rPr>
            </w:pPr>
            <m:oMathPara>
              <m:oMath>
                <m:r>
                  <w:rPr>
                    <w:rFonts w:ascii="Cambria Math" w:hAnsi="Cambria Math"/>
                    <w:lang w:val="fr-MA"/>
                  </w:rPr>
                  <m:t>0.55&lt;r&lt;0.70</m:t>
                </m:r>
              </m:oMath>
            </m:oMathPara>
          </w:p>
        </w:tc>
        <w:tc>
          <w:tcPr>
            <w:tcW w:w="3397" w:type="dxa"/>
            <w:vAlign w:val="center"/>
          </w:tcPr>
          <w:p w14:paraId="7715C2AC" w14:textId="77777777" w:rsidR="00D0239F" w:rsidRDefault="00D0239F" w:rsidP="005A52D1">
            <w:pPr>
              <w:jc w:val="center"/>
              <w:rPr>
                <w:lang w:val="fr-MA"/>
              </w:rPr>
            </w:pPr>
            <w:r>
              <w:rPr>
                <w:lang w:val="fr-MA"/>
              </w:rPr>
              <w:t>Ovale, ovale apiculée, et goutte</w:t>
            </w:r>
          </w:p>
        </w:tc>
        <w:tc>
          <w:tcPr>
            <w:tcW w:w="2546" w:type="dxa"/>
          </w:tcPr>
          <w:p w14:paraId="18DA31EE" w14:textId="77777777" w:rsidR="00D0239F" w:rsidRDefault="00D0239F" w:rsidP="005A52D1">
            <w:pPr>
              <w:jc w:val="center"/>
              <w:rPr>
                <w:lang w:val="fr-MA"/>
              </w:rPr>
            </w:pPr>
            <w:r>
              <w:rPr>
                <w:lang w:val="fr-MA"/>
              </w:rPr>
              <w:t>10.3</w:t>
            </w:r>
          </w:p>
        </w:tc>
      </w:tr>
      <w:tr w:rsidR="00D0239F" w14:paraId="251B4A1D" w14:textId="77777777" w:rsidTr="003D2643">
        <w:tc>
          <w:tcPr>
            <w:tcW w:w="3117" w:type="dxa"/>
            <w:vAlign w:val="center"/>
          </w:tcPr>
          <w:p w14:paraId="52198A57" w14:textId="77777777" w:rsidR="00D0239F" w:rsidRDefault="00D0239F" w:rsidP="005A52D1">
            <w:pPr>
              <w:jc w:val="center"/>
              <w:rPr>
                <w:lang w:val="fr-MA"/>
              </w:rPr>
            </w:pPr>
            <m:oMathPara>
              <m:oMath>
                <m:r>
                  <w:rPr>
                    <w:rFonts w:ascii="Cambria Math" w:hAnsi="Cambria Math"/>
                    <w:lang w:val="fr-MA"/>
                  </w:rPr>
                  <m:t>≥0.70</m:t>
                </m:r>
              </m:oMath>
            </m:oMathPara>
          </w:p>
        </w:tc>
        <w:tc>
          <w:tcPr>
            <w:tcW w:w="3397" w:type="dxa"/>
            <w:vAlign w:val="center"/>
          </w:tcPr>
          <w:p w14:paraId="38DD1AE0" w14:textId="77777777" w:rsidR="00D0239F" w:rsidRDefault="00D0239F" w:rsidP="005A52D1">
            <w:pPr>
              <w:jc w:val="center"/>
              <w:rPr>
                <w:lang w:val="fr-MA"/>
              </w:rPr>
            </w:pPr>
            <w:r>
              <w:rPr>
                <w:lang w:val="fr-MA"/>
              </w:rPr>
              <w:t>Arrondie, globuleux</w:t>
            </w:r>
          </w:p>
        </w:tc>
        <w:tc>
          <w:tcPr>
            <w:tcW w:w="2546" w:type="dxa"/>
          </w:tcPr>
          <w:p w14:paraId="155CD31A" w14:textId="77777777" w:rsidR="00D0239F" w:rsidRDefault="00D0239F" w:rsidP="005A52D1">
            <w:pPr>
              <w:jc w:val="center"/>
              <w:rPr>
                <w:lang w:val="fr-MA"/>
              </w:rPr>
            </w:pPr>
            <w:r>
              <w:rPr>
                <w:lang w:val="fr-MA"/>
              </w:rPr>
              <w:t>6.29</w:t>
            </w:r>
          </w:p>
        </w:tc>
      </w:tr>
    </w:tbl>
    <w:p w14:paraId="22F700D2" w14:textId="77777777" w:rsidR="00D0239F" w:rsidRDefault="00D0239F" w:rsidP="00D0239F">
      <w:pPr>
        <w:rPr>
          <w:lang w:val="fr-MA"/>
        </w:rPr>
      </w:pPr>
    </w:p>
    <w:p w14:paraId="78E73A4C" w14:textId="77777777" w:rsidR="00D0239F" w:rsidRPr="00380250" w:rsidRDefault="00D0239F" w:rsidP="00696283">
      <w:pPr>
        <w:pStyle w:val="Titre6"/>
        <w:rPr>
          <w:lang w:val="fr-MA"/>
        </w:rPr>
      </w:pPr>
      <w:bookmarkStart w:id="104" w:name="_Toc174986068"/>
      <w:r>
        <w:rPr>
          <w:lang w:val="fr-MA"/>
        </w:rPr>
        <w:lastRenderedPageBreak/>
        <w:t>Evaluation de la performance de catégorisation des fruits</w:t>
      </w:r>
      <w:bookmarkEnd w:id="104"/>
      <w:r>
        <w:rPr>
          <w:lang w:val="fr-MA"/>
        </w:rPr>
        <w:t xml:space="preserve"> </w:t>
      </w:r>
    </w:p>
    <w:p w14:paraId="7D6EA049" w14:textId="5A6036E6" w:rsidR="003731D2" w:rsidRDefault="00122125" w:rsidP="00D0239F">
      <w:pPr>
        <w:rPr>
          <w:lang w:val="fr-MA"/>
        </w:rPr>
      </w:pPr>
      <w:r>
        <w:rPr>
          <w:lang w:val="fr-MA"/>
        </w:rPr>
        <w:t xml:space="preserve">La catégorisation automatique des fruits pourrait se faire </w:t>
      </w:r>
      <w:r w:rsidR="00DA2FB1">
        <w:rPr>
          <w:lang w:val="fr-MA"/>
        </w:rPr>
        <w:t>en développant un modèle de classification d’image qui donnera la catégorie de fruit de l’image.</w:t>
      </w:r>
      <w:r w:rsidR="00782DEB">
        <w:rPr>
          <w:lang w:val="fr-MA"/>
        </w:rPr>
        <w:t xml:space="preserve"> Une autre approche serait d’associer </w:t>
      </w:r>
      <w:r w:rsidR="00A5435C">
        <w:rPr>
          <w:lang w:val="fr-MA"/>
        </w:rPr>
        <w:t>aux fruits annotés</w:t>
      </w:r>
      <w:r w:rsidR="005C55ED">
        <w:rPr>
          <w:lang w:val="fr-MA"/>
        </w:rPr>
        <w:t xml:space="preserve"> pour la segmentation leurs classes.</w:t>
      </w:r>
      <w:r w:rsidR="003F5776">
        <w:rPr>
          <w:lang w:val="fr-MA"/>
        </w:rPr>
        <w:t xml:space="preserve"> </w:t>
      </w:r>
      <w:r w:rsidR="00A5435C">
        <w:rPr>
          <w:lang w:val="fr-MA"/>
        </w:rPr>
        <w:t xml:space="preserve">Ces </w:t>
      </w:r>
      <w:r w:rsidR="00020D2F">
        <w:rPr>
          <w:lang w:val="fr-MA"/>
        </w:rPr>
        <w:t>deux approches nécessitent plus d’effort de labellisation</w:t>
      </w:r>
      <w:r w:rsidR="004A4369">
        <w:rPr>
          <w:lang w:val="fr-MA"/>
        </w:rPr>
        <w:t>, doivent prendre en compte le déséquilibre entre les classes,</w:t>
      </w:r>
      <w:r w:rsidR="00B410F0">
        <w:rPr>
          <w:lang w:val="fr-MA"/>
        </w:rPr>
        <w:t xml:space="preserve"> et ne sont nécessairement pas précises.</w:t>
      </w:r>
      <w:r w:rsidR="0030371F">
        <w:rPr>
          <w:lang w:val="fr-MA"/>
        </w:rPr>
        <w:t xml:space="preserve"> Pour cela, il a été décidé une approche plus systématique</w:t>
      </w:r>
      <w:r w:rsidR="00CE0546">
        <w:rPr>
          <w:lang w:val="fr-MA"/>
        </w:rPr>
        <w:t xml:space="preserve"> reposante sur les dimensions des fruits, facilement extractibles à partir des fruits segmenté</w:t>
      </w:r>
      <w:r w:rsidR="004D18AA">
        <w:rPr>
          <w:lang w:val="fr-MA"/>
        </w:rPr>
        <w:t>s</w:t>
      </w:r>
      <w:r w:rsidR="00CE0546">
        <w:rPr>
          <w:lang w:val="fr-MA"/>
        </w:rPr>
        <w:t>.</w:t>
      </w:r>
    </w:p>
    <w:p w14:paraId="59B476C9" w14:textId="324E4701" w:rsidR="00D0239F" w:rsidRDefault="00D0239F" w:rsidP="00D0239F">
      <w:pPr>
        <w:rPr>
          <w:lang w:val="fr-MA"/>
        </w:rPr>
      </w:pPr>
      <w:r>
        <w:rPr>
          <w:lang w:val="fr-MA"/>
        </w:rPr>
        <w:t xml:space="preserve">Sous l’hypothèse qu’un arbre ne produit qu’une catégorie de fruits donnée, les images prises </w:t>
      </w:r>
      <w:r w:rsidR="005353BF">
        <w:rPr>
          <w:lang w:val="fr-MA"/>
        </w:rPr>
        <w:t xml:space="preserve">sur un même arbre </w:t>
      </w:r>
      <w:r>
        <w:rPr>
          <w:lang w:val="fr-MA"/>
        </w:rPr>
        <w:t>doivent regorger une seule catégorie de fruits. Pour ce faire, le rapport largeur/longueur (</w:t>
      </w:r>
      <w:r w:rsidR="00DA68A3">
        <w:rPr>
          <w:lang w:val="fr-MA"/>
        </w:rPr>
        <w:t>F</w:t>
      </w:r>
      <w:r>
        <w:rPr>
          <w:lang w:val="fr-MA"/>
        </w:rPr>
        <w:t xml:space="preserve">igure </w:t>
      </w:r>
      <w:r w:rsidR="007C2B12">
        <w:rPr>
          <w:lang w:val="fr-MA"/>
        </w:rPr>
        <w:t>21</w:t>
      </w:r>
      <w:r>
        <w:rPr>
          <w:lang w:val="fr-MA"/>
        </w:rPr>
        <w:t xml:space="preserve">) sera calculé pour l’ensemble des fruits détectées sur les images d’un arbre donné. La moyenne de ces rapports servira alors à catégoriser la forme des fruits et à déduire son poids tel que défini au tableau </w:t>
      </w:r>
      <w:r w:rsidR="004C5B81">
        <w:rPr>
          <w:lang w:val="fr-MA"/>
        </w:rPr>
        <w:t>10</w:t>
      </w:r>
      <w:r>
        <w:rPr>
          <w:lang w:val="fr-MA"/>
        </w:rPr>
        <w:t xml:space="preserve">. </w:t>
      </w:r>
    </w:p>
    <w:p w14:paraId="59FE1EB8" w14:textId="6CDD0E2D" w:rsidR="001E0393" w:rsidRDefault="00D0239F" w:rsidP="001E0393">
      <w:pPr>
        <w:rPr>
          <w:lang w:val="fr-MA"/>
        </w:rPr>
      </w:pPr>
      <w:r>
        <w:rPr>
          <w:lang w:val="fr-MA"/>
        </w:rPr>
        <w:t xml:space="preserve">Parmi les données labellisées, 800 images provenant de 281 arbres, dont 258 de fruits ovales et 23 de </w:t>
      </w:r>
      <w:r w:rsidR="00CC34A3">
        <w:rPr>
          <w:lang w:val="fr-MA"/>
        </w:rPr>
        <w:t>fruits arrondis</w:t>
      </w:r>
      <w:r>
        <w:rPr>
          <w:lang w:val="fr-MA"/>
        </w:rPr>
        <w:t xml:space="preserve"> ont été choisis aléatoirement. La moyenne des ratios de la largeur/longueur des fruits est alors calculée pour chaque arbre et sa catégorie de fruits déterminée aussi bien pour les données labelisées que pour celles prédites. La précision, le rappel et score F1 sont alors calculés pour évaluer la performance de cette classification</w:t>
      </w:r>
      <w:r w:rsidR="000E5E6A">
        <w:rPr>
          <w:lang w:val="fr-MA"/>
        </w:rPr>
        <w:t xml:space="preserve"> indirecte</w:t>
      </w:r>
      <w:r>
        <w:rPr>
          <w:lang w:val="fr-MA"/>
        </w:rPr>
        <w:t>.</w:t>
      </w:r>
    </w:p>
    <w:p w14:paraId="117F2D0B" w14:textId="7775BE5E" w:rsidR="001E0393" w:rsidRDefault="00432AFD" w:rsidP="001E0393">
      <w:pPr>
        <w:rPr>
          <w:lang w:val="fr-MA"/>
        </w:rPr>
      </w:pPr>
      <w:r>
        <w:rPr>
          <w:noProof/>
        </w:rPr>
        <w:drawing>
          <wp:anchor distT="0" distB="0" distL="114300" distR="114300" simplePos="0" relativeHeight="251666432" behindDoc="0" locked="0" layoutInCell="1" allowOverlap="1" wp14:anchorId="22BCCBA7" wp14:editId="2E697051">
            <wp:simplePos x="0" y="0"/>
            <wp:positionH relativeFrom="column">
              <wp:posOffset>4445</wp:posOffset>
            </wp:positionH>
            <wp:positionV relativeFrom="paragraph">
              <wp:posOffset>3175</wp:posOffset>
            </wp:positionV>
            <wp:extent cx="3819525" cy="3819525"/>
            <wp:effectExtent l="0" t="0" r="9525" b="9525"/>
            <wp:wrapSquare wrapText="bothSides"/>
            <wp:docPr id="106358803" name="Image 2" descr="Une image contenant arbre, plein air, branche,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8803" name="Image 2" descr="Une image contenant arbre, plein air, branche, fleur&#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E2C9D" w14:textId="7ED6B53C" w:rsidR="006F4599" w:rsidRPr="006E6BD2" w:rsidRDefault="00E0783B" w:rsidP="001E0393">
      <w:pPr>
        <w:keepNext/>
        <w:rPr>
          <w:lang w:val="fr-MA"/>
        </w:rPr>
      </w:pPr>
      <w:bookmarkStart w:id="105" w:name="_Toc172725413"/>
      <w:r w:rsidRPr="006F4599">
        <w:rPr>
          <w:color w:val="000000" w:themeColor="text1"/>
          <w:szCs w:val="24"/>
          <w:lang w:val="fr-MA"/>
        </w:rPr>
        <w:t xml:space="preserve">Figure </w:t>
      </w:r>
      <w:r w:rsidRPr="004D343B">
        <w:rPr>
          <w:color w:val="000000" w:themeColor="text1"/>
          <w:szCs w:val="24"/>
        </w:rPr>
        <w:fldChar w:fldCharType="begin"/>
      </w:r>
      <w:r w:rsidRPr="004D343B">
        <w:rPr>
          <w:color w:val="000000" w:themeColor="text1"/>
          <w:szCs w:val="24"/>
          <w:lang w:val="fr-MA"/>
        </w:rPr>
        <w:instrText xml:space="preserve"> SEQ Figure \* ARABIC </w:instrText>
      </w:r>
      <w:r w:rsidRPr="004D343B">
        <w:rPr>
          <w:color w:val="000000" w:themeColor="text1"/>
          <w:szCs w:val="24"/>
        </w:rPr>
        <w:fldChar w:fldCharType="separate"/>
      </w:r>
      <w:r w:rsidR="00ED2420">
        <w:rPr>
          <w:noProof/>
          <w:color w:val="000000" w:themeColor="text1"/>
          <w:szCs w:val="24"/>
          <w:lang w:val="fr-MA"/>
        </w:rPr>
        <w:t>21</w:t>
      </w:r>
      <w:r w:rsidRPr="004D343B">
        <w:rPr>
          <w:color w:val="000000" w:themeColor="text1"/>
          <w:szCs w:val="24"/>
        </w:rPr>
        <w:fldChar w:fldCharType="end"/>
      </w:r>
      <w:r w:rsidRPr="006F4599">
        <w:rPr>
          <w:color w:val="000000" w:themeColor="text1"/>
          <w:szCs w:val="24"/>
          <w:lang w:val="fr-MA"/>
        </w:rPr>
        <w:t xml:space="preserve">: </w:t>
      </w:r>
      <w:r w:rsidRPr="00E0783B">
        <w:rPr>
          <w:color w:val="000000" w:themeColor="text1"/>
          <w:szCs w:val="36"/>
          <w:lang w:val="fr-MA"/>
        </w:rPr>
        <w:t xml:space="preserve">Exemple de visualisation des dimensions des fruits. Les fruits </w:t>
      </w:r>
      <w:r w:rsidR="00337B5D">
        <w:rPr>
          <w:color w:val="000000" w:themeColor="text1"/>
          <w:szCs w:val="36"/>
          <w:lang w:val="fr-MA"/>
        </w:rPr>
        <w:t xml:space="preserve">sont </w:t>
      </w:r>
      <w:r w:rsidRPr="00E0783B">
        <w:rPr>
          <w:color w:val="000000" w:themeColor="text1"/>
          <w:szCs w:val="36"/>
          <w:lang w:val="fr-MA"/>
        </w:rPr>
        <w:t>annotés avec différentes couleurs. Les lignes rouges et bleues perpendiculaire</w:t>
      </w:r>
      <w:r w:rsidR="00AB53A3">
        <w:rPr>
          <w:color w:val="000000" w:themeColor="text1"/>
          <w:szCs w:val="36"/>
          <w:lang w:val="fr-MA"/>
        </w:rPr>
        <w:t>s</w:t>
      </w:r>
      <w:r w:rsidRPr="00E0783B">
        <w:rPr>
          <w:color w:val="000000" w:themeColor="text1"/>
          <w:szCs w:val="36"/>
          <w:lang w:val="fr-MA"/>
        </w:rPr>
        <w:t xml:space="preserve"> représentent respectivement les grands axes (longueurs des fruits) et les petits axes (largeurs des fruits).</w:t>
      </w:r>
      <w:bookmarkEnd w:id="105"/>
    </w:p>
    <w:p w14:paraId="706E9BA6" w14:textId="77777777" w:rsidR="00F75E16" w:rsidRPr="00F75E16" w:rsidRDefault="00F75E16" w:rsidP="00F75E16">
      <w:pPr>
        <w:rPr>
          <w:lang w:val="fr-MA"/>
        </w:rPr>
      </w:pPr>
    </w:p>
    <w:p w14:paraId="2562BA04" w14:textId="34C46171" w:rsidR="0040363B" w:rsidRPr="007E34BB" w:rsidRDefault="0040363B" w:rsidP="00696283">
      <w:pPr>
        <w:pStyle w:val="Titre6"/>
        <w:rPr>
          <w:lang w:val="fr-MA"/>
        </w:rPr>
      </w:pPr>
      <w:bookmarkStart w:id="106" w:name="_Ref170945738"/>
      <w:bookmarkStart w:id="107" w:name="_Toc174986069"/>
      <w:r w:rsidRPr="007E34BB">
        <w:rPr>
          <w:lang w:val="fr-MA"/>
        </w:rPr>
        <w:lastRenderedPageBreak/>
        <w:t xml:space="preserve">Evaluation de la corrélation </w:t>
      </w:r>
      <w:r>
        <w:rPr>
          <w:lang w:val="fr-MA"/>
        </w:rPr>
        <w:t>sur le poids</w:t>
      </w:r>
      <w:r w:rsidRPr="007E34BB">
        <w:rPr>
          <w:lang w:val="fr-MA"/>
        </w:rPr>
        <w:t xml:space="preserve"> des fruits et effet du tuilage</w:t>
      </w:r>
      <w:bookmarkEnd w:id="106"/>
      <w:bookmarkEnd w:id="107"/>
    </w:p>
    <w:p w14:paraId="4C15A635" w14:textId="4276918B" w:rsidR="0024213B" w:rsidRDefault="006F7F6C" w:rsidP="0024213B">
      <w:pPr>
        <w:rPr>
          <w:lang w:val="fr-MA"/>
        </w:rPr>
      </w:pPr>
      <w:r>
        <w:rPr>
          <w:lang w:val="fr-MA"/>
        </w:rPr>
        <w:t xml:space="preserve">La corrélation du poids des fruits dans le cadre est </w:t>
      </w:r>
      <w:r w:rsidR="0037529D">
        <w:rPr>
          <w:lang w:val="fr-MA"/>
        </w:rPr>
        <w:t>évaluée</w:t>
      </w:r>
      <w:r>
        <w:rPr>
          <w:lang w:val="fr-MA"/>
        </w:rPr>
        <w:t xml:space="preserve"> selon les approches de détection adoptées au niveau de la section (</w:t>
      </w:r>
      <w:r w:rsidR="007F696E">
        <w:rPr>
          <w:lang w:val="fr-MA"/>
        </w:rPr>
        <w:fldChar w:fldCharType="begin"/>
      </w:r>
      <w:r w:rsidR="007F696E">
        <w:rPr>
          <w:lang w:val="fr-MA"/>
        </w:rPr>
        <w:instrText xml:space="preserve"> REF _Ref170945591 \r \h </w:instrText>
      </w:r>
      <w:r w:rsidR="007F696E">
        <w:rPr>
          <w:lang w:val="fr-MA"/>
        </w:rPr>
      </w:r>
      <w:r w:rsidR="007F696E">
        <w:rPr>
          <w:lang w:val="fr-MA"/>
        </w:rPr>
        <w:fldChar w:fldCharType="separate"/>
      </w:r>
      <w:r w:rsidR="00ED2420">
        <w:rPr>
          <w:cs/>
          <w:lang w:val="fr-MA"/>
        </w:rPr>
        <w:t>‎</w:t>
      </w:r>
      <w:r w:rsidR="00ED2420">
        <w:rPr>
          <w:lang w:val="fr-MA"/>
        </w:rPr>
        <w:t>2.2.4.8</w:t>
      </w:r>
      <w:r w:rsidR="007F696E">
        <w:rPr>
          <w:lang w:val="fr-MA"/>
        </w:rPr>
        <w:fldChar w:fldCharType="end"/>
      </w:r>
      <w:r>
        <w:rPr>
          <w:lang w:val="fr-MA"/>
        </w:rPr>
        <w:t>)</w:t>
      </w:r>
      <w:r w:rsidR="00DE2C6F">
        <w:rPr>
          <w:lang w:val="fr-MA"/>
        </w:rPr>
        <w:t xml:space="preserve">. </w:t>
      </w:r>
      <w:r w:rsidR="00646F0A">
        <w:rPr>
          <w:lang w:val="fr-MA"/>
        </w:rPr>
        <w:t xml:space="preserve">Pour ce faire, </w:t>
      </w:r>
      <w:r w:rsidR="001071C2">
        <w:rPr>
          <w:lang w:val="fr-MA"/>
        </w:rPr>
        <w:t>le poids des fruits dans le cadre est calculé</w:t>
      </w:r>
      <w:r w:rsidR="00C751CF">
        <w:rPr>
          <w:lang w:val="fr-MA"/>
        </w:rPr>
        <w:t xml:space="preserve"> aussi bien pour les annotations des 258 images de validation que pour les détections effectuées en utilisant ces 258 images. </w:t>
      </w:r>
      <w:r w:rsidR="001071C2">
        <w:rPr>
          <w:lang w:val="fr-MA"/>
        </w:rPr>
        <w:t xml:space="preserve"> </w:t>
      </w:r>
      <w:r w:rsidR="00C751CF">
        <w:rPr>
          <w:lang w:val="fr-MA"/>
        </w:rPr>
        <w:t>Pour</w:t>
      </w:r>
      <w:r w:rsidR="00D00E1D">
        <w:rPr>
          <w:lang w:val="fr-MA"/>
        </w:rPr>
        <w:t xml:space="preserve"> chaque image</w:t>
      </w:r>
      <w:r w:rsidR="00C751CF">
        <w:rPr>
          <w:lang w:val="fr-MA"/>
        </w:rPr>
        <w:t>, le poids des fruits dans le cadre est déterminé</w:t>
      </w:r>
      <w:r w:rsidR="00996E04">
        <w:rPr>
          <w:lang w:val="fr-MA"/>
        </w:rPr>
        <w:t xml:space="preserve"> en multipliant le nombre de fruits dans le cadre par le poids de chaque fruit qui est déterminé selon la catégorie des fruits</w:t>
      </w:r>
      <w:r w:rsidR="00EB2785">
        <w:rPr>
          <w:lang w:val="fr-MA"/>
        </w:rPr>
        <w:t xml:space="preserve"> conformément au tableau 10.</w:t>
      </w:r>
      <w:r w:rsidR="00CD6309">
        <w:rPr>
          <w:lang w:val="fr-MA"/>
        </w:rPr>
        <w:t xml:space="preserve"> </w:t>
      </w:r>
    </w:p>
    <w:p w14:paraId="1D2A8409" w14:textId="0A56A770" w:rsidR="00DA68A3" w:rsidRPr="0040363B" w:rsidRDefault="0024213B" w:rsidP="00781CD9">
      <w:pPr>
        <w:rPr>
          <w:lang w:val="fr-MA"/>
        </w:rPr>
      </w:pPr>
      <w:r>
        <w:rPr>
          <w:lang w:val="fr-MA"/>
        </w:rPr>
        <w:t>Le coefficient de corrélation linéaire de Pearson et l’erreur absolu moyenne sont les métriques utilisées pour discriminer les différents cas de figure.</w:t>
      </w:r>
      <w:r w:rsidR="00812DED">
        <w:rPr>
          <w:lang w:val="fr-MA"/>
        </w:rPr>
        <w:t xml:space="preserve"> </w:t>
      </w:r>
      <w:r w:rsidR="009F4DDB">
        <w:rPr>
          <w:lang w:val="fr-MA"/>
        </w:rPr>
        <w:t xml:space="preserve">La meilleure approche est retenue </w:t>
      </w:r>
      <w:r w:rsidR="00EE5A26">
        <w:rPr>
          <w:lang w:val="fr-MA"/>
        </w:rPr>
        <w:t>pour l’évaluation du rendement en fruits des arbres.</w:t>
      </w:r>
    </w:p>
    <w:p w14:paraId="2F3EDF03" w14:textId="77777777" w:rsidR="00477068" w:rsidRDefault="00477068" w:rsidP="00477068">
      <w:pPr>
        <w:pStyle w:val="Titre5"/>
        <w:rPr>
          <w:lang w:val="fr-MA"/>
        </w:rPr>
      </w:pPr>
      <w:bookmarkStart w:id="108" w:name="_Toc174986070"/>
      <w:r>
        <w:rPr>
          <w:lang w:val="fr-MA"/>
        </w:rPr>
        <w:t>Description des métriques d’évaluation utilisées</w:t>
      </w:r>
      <w:bookmarkEnd w:id="108"/>
    </w:p>
    <w:p w14:paraId="19FE3C13" w14:textId="77777777" w:rsidR="00477068" w:rsidRDefault="00477068" w:rsidP="00477068">
      <w:pPr>
        <w:rPr>
          <w:lang w:val="fr-MA"/>
        </w:rPr>
      </w:pPr>
      <w:r>
        <w:rPr>
          <w:lang w:val="fr-MA"/>
        </w:rPr>
        <w:t>Les métriques d’évaluation jouent un rôle important en permettant un jugement objectif sur un modèle donnée. Les métriques utilisées sont la précision, le rappel, le score F1, le coefficient de corrélation linéaire, et l’erreur absolue moyenne.</w:t>
      </w:r>
    </w:p>
    <w:p w14:paraId="49537167" w14:textId="77777777" w:rsidR="00477068" w:rsidRDefault="00477068" w:rsidP="00477068">
      <w:pPr>
        <w:rPr>
          <w:lang w:val="fr-MA"/>
        </w:rPr>
      </w:pPr>
      <w:r w:rsidRPr="00DD276A">
        <w:rPr>
          <w:lang w:val="fr-MA"/>
        </w:rPr>
        <w:t>La précision mesure intuitivement la capacité à ne pas étiqueter un objet non-fruit comme un fruit.</w:t>
      </w:r>
      <w:r>
        <w:rPr>
          <w:lang w:val="fr-MA"/>
        </w:rPr>
        <w:t xml:space="preserve"> Elle varie entre 0 et 1.</w:t>
      </w:r>
    </w:p>
    <w:p w14:paraId="213267B8" w14:textId="77777777" w:rsidR="00477068" w:rsidRDefault="00477068" w:rsidP="00477068">
      <w:pPr>
        <w:rPr>
          <w:lang w:val="fr-MA"/>
        </w:rPr>
      </w:pPr>
      <m:oMathPara>
        <m:oMath>
          <m:r>
            <w:rPr>
              <w:rFonts w:ascii="Cambria Math" w:hAnsi="Cambria Math"/>
              <w:lang w:val="fr-MA"/>
            </w:rPr>
            <m:t>Précision=</m:t>
          </m:r>
          <m:f>
            <m:fPr>
              <m:ctrlPr>
                <w:rPr>
                  <w:rFonts w:ascii="Cambria Math" w:hAnsi="Cambria Math"/>
                  <w:i/>
                  <w:lang w:val="fr-MA"/>
                </w:rPr>
              </m:ctrlPr>
            </m:fPr>
            <m:num>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num>
            <m:den>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r>
                <w:rPr>
                  <w:rFonts w:ascii="Cambria Math" w:hAnsi="Cambria Math"/>
                  <w:lang w:val="fr-MA"/>
                </w:rPr>
                <m:t>+</m:t>
              </m:r>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p</m:t>
                  </m:r>
                </m:sub>
              </m:sSub>
            </m:den>
          </m:f>
        </m:oMath>
      </m:oMathPara>
    </w:p>
    <w:p w14:paraId="25C1B584" w14:textId="77777777" w:rsidR="00477068" w:rsidRDefault="00477068" w:rsidP="00477068">
      <w:pPr>
        <w:rPr>
          <w:lang w:val="fr-MA"/>
        </w:rPr>
      </w:pPr>
      <w:r w:rsidRPr="00DD276A">
        <w:rPr>
          <w:lang w:val="fr-MA"/>
        </w:rPr>
        <w:t xml:space="preserve">Où </w:t>
      </w:r>
      <m:oMath>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oMath>
      <w:r w:rsidRPr="00DD276A">
        <w:rPr>
          <w:lang w:val="fr-MA"/>
        </w:rPr>
        <w:t xml:space="preserve"> est le nombre de fruits correctement identifiés (vrais positifs) et </w:t>
      </w:r>
      <m:oMath>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p</m:t>
            </m:r>
          </m:sub>
        </m:sSub>
      </m:oMath>
      <w:r w:rsidRPr="00DD276A">
        <w:rPr>
          <w:lang w:val="fr-MA"/>
        </w:rPr>
        <w:t xml:space="preserve"> le nombre d'objets incorrectement identifiés comme des fruits (faux positifs).</w:t>
      </w:r>
    </w:p>
    <w:p w14:paraId="135D6139" w14:textId="77777777" w:rsidR="00477068" w:rsidRDefault="00477068" w:rsidP="00477068">
      <w:pPr>
        <w:rPr>
          <w:lang w:val="fr-MA"/>
        </w:rPr>
      </w:pPr>
      <w:r w:rsidRPr="00776C35">
        <w:rPr>
          <w:lang w:val="fr-MA"/>
        </w:rPr>
        <w:t>Le rappel mesure la capacité à détecter tous les fruits présents.</w:t>
      </w:r>
      <w:r>
        <w:rPr>
          <w:lang w:val="fr-MA"/>
        </w:rPr>
        <w:t xml:space="preserve"> Il varie entre 0 et 1.</w:t>
      </w:r>
    </w:p>
    <w:p w14:paraId="00677A23" w14:textId="77777777" w:rsidR="00477068" w:rsidRDefault="00477068" w:rsidP="00477068">
      <w:pPr>
        <w:rPr>
          <w:lang w:val="fr-MA"/>
        </w:rPr>
      </w:pPr>
      <m:oMathPara>
        <m:oMath>
          <m:r>
            <w:rPr>
              <w:rFonts w:ascii="Cambria Math" w:hAnsi="Cambria Math"/>
              <w:lang w:val="fr-MA"/>
            </w:rPr>
            <m:t>Rappel=</m:t>
          </m:r>
          <m:f>
            <m:fPr>
              <m:ctrlPr>
                <w:rPr>
                  <w:rFonts w:ascii="Cambria Math" w:hAnsi="Cambria Math"/>
                  <w:i/>
                  <w:lang w:val="fr-MA"/>
                </w:rPr>
              </m:ctrlPr>
            </m:fPr>
            <m:num>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num>
            <m:den>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r>
                <w:rPr>
                  <w:rFonts w:ascii="Cambria Math" w:hAnsi="Cambria Math"/>
                  <w:lang w:val="fr-MA"/>
                </w:rPr>
                <m:t>+</m:t>
              </m:r>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n</m:t>
                  </m:r>
                </m:sub>
              </m:sSub>
            </m:den>
          </m:f>
        </m:oMath>
      </m:oMathPara>
    </w:p>
    <w:p w14:paraId="1CC54D8F" w14:textId="77777777" w:rsidR="00477068" w:rsidRDefault="00477068" w:rsidP="00477068">
      <w:pPr>
        <w:rPr>
          <w:lang w:val="fr-MA"/>
        </w:rPr>
      </w:pPr>
      <w:r w:rsidRPr="00DD276A">
        <w:rPr>
          <w:lang w:val="fr-MA"/>
        </w:rPr>
        <w:t xml:space="preserve">Où </w:t>
      </w:r>
      <m:oMath>
        <m:sSub>
          <m:sSubPr>
            <m:ctrlPr>
              <w:rPr>
                <w:rFonts w:ascii="Cambria Math" w:hAnsi="Cambria Math"/>
                <w:i/>
                <w:lang w:val="fr-MA"/>
              </w:rPr>
            </m:ctrlPr>
          </m:sSubPr>
          <m:e>
            <m:r>
              <w:rPr>
                <w:rFonts w:ascii="Cambria Math" w:hAnsi="Cambria Math"/>
                <w:lang w:val="fr-MA"/>
              </w:rPr>
              <m:t>T</m:t>
            </m:r>
          </m:e>
          <m:sub>
            <m:r>
              <w:rPr>
                <w:rFonts w:ascii="Cambria Math" w:hAnsi="Cambria Math"/>
                <w:lang w:val="fr-MA"/>
              </w:rPr>
              <m:t>p</m:t>
            </m:r>
          </m:sub>
        </m:sSub>
      </m:oMath>
      <w:r w:rsidRPr="00DD276A">
        <w:rPr>
          <w:lang w:val="fr-MA"/>
        </w:rPr>
        <w:t xml:space="preserve"> est le nombre de fruits correctement identifiés (vrais positifs) et </w:t>
      </w:r>
      <m:oMath>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n</m:t>
            </m:r>
          </m:sub>
        </m:sSub>
      </m:oMath>
      <w:r w:rsidRPr="00DD276A">
        <w:rPr>
          <w:lang w:val="fr-MA"/>
        </w:rPr>
        <w:t xml:space="preserve"> </w:t>
      </w:r>
      <w:r w:rsidRPr="0005619E">
        <w:rPr>
          <w:lang w:val="fr-MA"/>
        </w:rPr>
        <w:t>le nombre de fruits non détectés (faux négatifs).</w:t>
      </w:r>
    </w:p>
    <w:p w14:paraId="583D2D4F" w14:textId="77777777" w:rsidR="00477068" w:rsidRDefault="00477068" w:rsidP="00477068">
      <w:pPr>
        <w:rPr>
          <w:lang w:val="fr-MA"/>
        </w:rPr>
      </w:pPr>
      <w:r>
        <w:rPr>
          <w:lang w:val="fr-MA"/>
        </w:rPr>
        <w:t xml:space="preserve">Le score </w:t>
      </w:r>
      <m:oMath>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1</m:t>
            </m:r>
          </m:sub>
        </m:sSub>
      </m:oMath>
      <w:r>
        <w:rPr>
          <w:rFonts w:eastAsiaTheme="minorEastAsia"/>
          <w:lang w:val="fr-MA"/>
        </w:rPr>
        <w:t xml:space="preserve"> est la moyenne harmonique entre la précision et le rappel. Elle varie entre 0 et 1. Une valeur de 1 indique une meilleure performance en termes de précision et de rappel.</w:t>
      </w:r>
    </w:p>
    <w:p w14:paraId="3E000711" w14:textId="77777777" w:rsidR="00477068" w:rsidRDefault="00477068" w:rsidP="00477068">
      <w:pPr>
        <w:rPr>
          <w:lang w:val="fr-MA"/>
        </w:rPr>
      </w:pPr>
      <m:oMathPara>
        <m:oMath>
          <m:r>
            <w:rPr>
              <w:rFonts w:ascii="Cambria Math" w:hAnsi="Cambria Math"/>
              <w:lang w:val="fr-MA"/>
            </w:rPr>
            <m:t xml:space="preserve">Score </m:t>
          </m:r>
          <m:sSub>
            <m:sSubPr>
              <m:ctrlPr>
                <w:rPr>
                  <w:rFonts w:ascii="Cambria Math" w:hAnsi="Cambria Math"/>
                  <w:i/>
                  <w:lang w:val="fr-MA"/>
                </w:rPr>
              </m:ctrlPr>
            </m:sSubPr>
            <m:e>
              <m:r>
                <w:rPr>
                  <w:rFonts w:ascii="Cambria Math" w:hAnsi="Cambria Math"/>
                  <w:lang w:val="fr-MA"/>
                </w:rPr>
                <m:t>F</m:t>
              </m:r>
            </m:e>
            <m:sub>
              <m:r>
                <w:rPr>
                  <w:rFonts w:ascii="Cambria Math" w:hAnsi="Cambria Math"/>
                  <w:lang w:val="fr-MA"/>
                </w:rPr>
                <m:t>1</m:t>
              </m:r>
            </m:sub>
          </m:sSub>
          <m:r>
            <w:rPr>
              <w:rFonts w:ascii="Cambria Math" w:hAnsi="Cambria Math"/>
              <w:lang w:val="fr-MA"/>
            </w:rPr>
            <m:t>=2×</m:t>
          </m:r>
          <m:f>
            <m:fPr>
              <m:ctrlPr>
                <w:rPr>
                  <w:rFonts w:ascii="Cambria Math" w:hAnsi="Cambria Math"/>
                  <w:i/>
                  <w:lang w:val="fr-MA"/>
                </w:rPr>
              </m:ctrlPr>
            </m:fPr>
            <m:num>
              <m:r>
                <w:rPr>
                  <w:rFonts w:ascii="Cambria Math" w:hAnsi="Cambria Math"/>
                  <w:lang w:val="fr-MA"/>
                </w:rPr>
                <m:t>Précision ×Rappel</m:t>
              </m:r>
            </m:num>
            <m:den>
              <m:r>
                <w:rPr>
                  <w:rFonts w:ascii="Cambria Math" w:hAnsi="Cambria Math"/>
                  <w:lang w:val="fr-MA"/>
                </w:rPr>
                <m:t>Précision+Rappel</m:t>
              </m:r>
            </m:den>
          </m:f>
        </m:oMath>
      </m:oMathPara>
    </w:p>
    <w:p w14:paraId="221BE913" w14:textId="77777777" w:rsidR="00477068" w:rsidRDefault="00477068" w:rsidP="00477068">
      <w:pPr>
        <w:rPr>
          <w:lang w:val="fr-MA"/>
        </w:rPr>
      </w:pPr>
      <w:r>
        <w:rPr>
          <w:lang w:val="fr-MA"/>
        </w:rPr>
        <w:lastRenderedPageBreak/>
        <w:t>Le coefficient de corrélation linéaire de Pearson (r) : c’est une mesure de la relation linéaire entre le nombre de fruits comptés manuellement et le nombre de fruits comptés automatiquement. Il varie entre -1 et 1. Une valeur de r proche de ces extrêmes suggère que les deux variables varient exactement dans le même sens (+1) ou dans le sens contraire (-1) de façon linéaire.</w:t>
      </w:r>
    </w:p>
    <w:p w14:paraId="23C945D6" w14:textId="77777777" w:rsidR="00477068" w:rsidRPr="009B49DC" w:rsidRDefault="00477068" w:rsidP="00477068">
      <w:pPr>
        <w:rPr>
          <w:rFonts w:eastAsiaTheme="minorEastAsia"/>
          <w:lang w:val="fr-MA"/>
        </w:rPr>
      </w:pPr>
      <m:oMathPara>
        <m:oMath>
          <m:r>
            <w:rPr>
              <w:rFonts w:ascii="Cambria Math" w:hAnsi="Cambria Math"/>
              <w:lang w:val="fr-MA"/>
            </w:rPr>
            <m:t>r=</m:t>
          </m:r>
          <m:f>
            <m:fPr>
              <m:ctrlPr>
                <w:rPr>
                  <w:rFonts w:ascii="Cambria Math" w:hAnsi="Cambria Math"/>
                  <w:i/>
                  <w:lang w:val="fr-MA"/>
                </w:rPr>
              </m:ctrlPr>
            </m:fPr>
            <m:num>
              <m:r>
                <w:rPr>
                  <w:rFonts w:ascii="Cambria Math" w:hAnsi="Cambria Math"/>
                  <w:lang w:val="fr-MA"/>
                </w:rPr>
                <m:t>Cov</m:t>
              </m:r>
              <m:d>
                <m:dPr>
                  <m:ctrlPr>
                    <w:rPr>
                      <w:rFonts w:ascii="Cambria Math" w:hAnsi="Cambria Math"/>
                      <w:i/>
                      <w:lang w:val="fr-MA"/>
                    </w:rPr>
                  </m:ctrlPr>
                </m:dPr>
                <m:e>
                  <m:r>
                    <w:rPr>
                      <w:rFonts w:ascii="Cambria Math" w:hAnsi="Cambria Math"/>
                      <w:lang w:val="fr-MA"/>
                    </w:rPr>
                    <m:t xml:space="preserve">N, </m:t>
                  </m:r>
                  <m:acc>
                    <m:accPr>
                      <m:ctrlPr>
                        <w:rPr>
                          <w:rFonts w:ascii="Cambria Math" w:hAnsi="Cambria Math"/>
                          <w:i/>
                          <w:lang w:val="fr-MA"/>
                        </w:rPr>
                      </m:ctrlPr>
                    </m:accPr>
                    <m:e>
                      <m:r>
                        <w:rPr>
                          <w:rFonts w:ascii="Cambria Math" w:hAnsi="Cambria Math"/>
                          <w:lang w:val="fr-MA"/>
                        </w:rPr>
                        <m:t>N</m:t>
                      </m:r>
                    </m:e>
                  </m:acc>
                </m:e>
              </m:d>
            </m:num>
            <m:den>
              <m:sSub>
                <m:sSubPr>
                  <m:ctrlPr>
                    <w:rPr>
                      <w:rFonts w:ascii="Cambria Math" w:hAnsi="Cambria Math"/>
                      <w:i/>
                      <w:lang w:val="fr-MA"/>
                    </w:rPr>
                  </m:ctrlPr>
                </m:sSubPr>
                <m:e>
                  <m:r>
                    <w:rPr>
                      <w:rFonts w:ascii="Cambria Math" w:hAnsi="Cambria Math"/>
                      <w:lang w:val="fr-MA"/>
                    </w:rPr>
                    <m:t>σ</m:t>
                  </m:r>
                </m:e>
                <m:sub>
                  <m:r>
                    <w:rPr>
                      <w:rFonts w:ascii="Cambria Math" w:hAnsi="Cambria Math"/>
                      <w:lang w:val="fr-MA"/>
                    </w:rPr>
                    <m:t>N</m:t>
                  </m:r>
                </m:sub>
              </m:sSub>
              <m:sSub>
                <m:sSubPr>
                  <m:ctrlPr>
                    <w:rPr>
                      <w:rFonts w:ascii="Cambria Math" w:hAnsi="Cambria Math"/>
                      <w:i/>
                      <w:lang w:val="fr-MA"/>
                    </w:rPr>
                  </m:ctrlPr>
                </m:sSubPr>
                <m:e>
                  <m:r>
                    <w:rPr>
                      <w:rFonts w:ascii="Cambria Math" w:hAnsi="Cambria Math"/>
                      <w:lang w:val="fr-MA"/>
                    </w:rPr>
                    <m:t>σ</m:t>
                  </m:r>
                </m:e>
                <m:sub>
                  <m:acc>
                    <m:accPr>
                      <m:ctrlPr>
                        <w:rPr>
                          <w:rFonts w:ascii="Cambria Math" w:hAnsi="Cambria Math"/>
                          <w:i/>
                          <w:lang w:val="fr-MA"/>
                        </w:rPr>
                      </m:ctrlPr>
                    </m:accPr>
                    <m:e>
                      <m:r>
                        <w:rPr>
                          <w:rFonts w:ascii="Cambria Math" w:hAnsi="Cambria Math"/>
                          <w:lang w:val="fr-MA"/>
                        </w:rPr>
                        <m:t>N</m:t>
                      </m:r>
                    </m:e>
                  </m:acc>
                </m:sub>
              </m:sSub>
            </m:den>
          </m:f>
        </m:oMath>
      </m:oMathPara>
    </w:p>
    <w:p w14:paraId="7B88E49A" w14:textId="77777777" w:rsidR="00477068" w:rsidRDefault="00477068" w:rsidP="00477068">
      <w:pPr>
        <w:rPr>
          <w:rFonts w:eastAsiaTheme="minorEastAsia"/>
          <w:lang w:val="fr-MA"/>
        </w:rPr>
      </w:pPr>
      <w:r>
        <w:rPr>
          <w:rFonts w:eastAsiaTheme="minorEastAsia"/>
          <w:lang w:val="fr-MA"/>
        </w:rPr>
        <w:t>Où :</w:t>
      </w:r>
    </w:p>
    <w:p w14:paraId="30476888" w14:textId="25358C75" w:rsidR="007B2291" w:rsidRPr="007B2291" w:rsidRDefault="007B2291" w:rsidP="007B2291">
      <w:pPr>
        <w:pStyle w:val="Paragraphedeliste"/>
        <w:numPr>
          <w:ilvl w:val="0"/>
          <w:numId w:val="37"/>
        </w:numPr>
        <w:rPr>
          <w:rFonts w:eastAsiaTheme="minorEastAsia"/>
          <w:lang w:val="fr-MA"/>
        </w:rPr>
      </w:pPr>
      <m:oMath>
        <m:r>
          <w:rPr>
            <w:rFonts w:ascii="Cambria Math" w:hAnsi="Cambria Math"/>
            <w:lang w:val="fr-MA"/>
          </w:rPr>
          <m:t>Cov</m:t>
        </m:r>
        <m:d>
          <m:dPr>
            <m:ctrlPr>
              <w:rPr>
                <w:rFonts w:ascii="Cambria Math" w:hAnsi="Cambria Math"/>
                <w:i/>
                <w:lang w:val="fr-MA"/>
              </w:rPr>
            </m:ctrlPr>
          </m:dPr>
          <m:e>
            <m:r>
              <w:rPr>
                <w:rFonts w:ascii="Cambria Math" w:hAnsi="Cambria Math"/>
                <w:lang w:val="fr-MA"/>
              </w:rPr>
              <m:t xml:space="preserve">N, </m:t>
            </m:r>
            <m:acc>
              <m:accPr>
                <m:ctrlPr>
                  <w:rPr>
                    <w:rFonts w:ascii="Cambria Math" w:hAnsi="Cambria Math"/>
                    <w:i/>
                    <w:lang w:val="fr-MA"/>
                  </w:rPr>
                </m:ctrlPr>
              </m:accPr>
              <m:e>
                <m:r>
                  <w:rPr>
                    <w:rFonts w:ascii="Cambria Math" w:hAnsi="Cambria Math"/>
                    <w:lang w:val="fr-MA"/>
                  </w:rPr>
                  <m:t>N</m:t>
                </m:r>
              </m:e>
            </m:acc>
          </m:e>
        </m:d>
      </m:oMath>
      <w:r>
        <w:rPr>
          <w:rFonts w:eastAsiaTheme="minorEastAsia"/>
          <w:lang w:val="fr-MA"/>
        </w:rPr>
        <w:t xml:space="preserve"> désigne la covariance </w:t>
      </w:r>
      <w:r w:rsidR="00021AF4">
        <w:rPr>
          <w:rFonts w:eastAsiaTheme="minorEastAsia"/>
          <w:lang w:val="fr-MA"/>
        </w:rPr>
        <w:t xml:space="preserve">des variables </w:t>
      </w:r>
      <m:oMath>
        <m:r>
          <w:rPr>
            <w:rFonts w:ascii="Cambria Math" w:eastAsiaTheme="minorEastAsia" w:hAnsi="Cambria Math"/>
            <w:lang w:val="fr-MA"/>
          </w:rPr>
          <m:t xml:space="preserve">N et </m:t>
        </m:r>
        <m:acc>
          <m:accPr>
            <m:ctrlPr>
              <w:rPr>
                <w:rFonts w:ascii="Cambria Math" w:eastAsiaTheme="minorEastAsia" w:hAnsi="Cambria Math"/>
                <w:i/>
                <w:lang w:val="fr-MA"/>
              </w:rPr>
            </m:ctrlPr>
          </m:accPr>
          <m:e>
            <m:r>
              <w:rPr>
                <w:rFonts w:ascii="Cambria Math" w:eastAsiaTheme="minorEastAsia" w:hAnsi="Cambria Math"/>
                <w:lang w:val="fr-MA"/>
              </w:rPr>
              <m:t>N</m:t>
            </m:r>
          </m:e>
        </m:acc>
      </m:oMath>
    </w:p>
    <w:p w14:paraId="4DB6DB2F" w14:textId="77777777" w:rsidR="00477068" w:rsidRDefault="00477068" w:rsidP="00477068">
      <w:pPr>
        <w:pStyle w:val="Paragraphedeliste"/>
        <w:numPr>
          <w:ilvl w:val="0"/>
          <w:numId w:val="5"/>
        </w:numPr>
        <w:rPr>
          <w:rFonts w:eastAsiaTheme="minorEastAsia"/>
          <w:lang w:val="fr-MA"/>
        </w:rPr>
      </w:pPr>
      <m:oMath>
        <m:r>
          <w:rPr>
            <w:rFonts w:ascii="Cambria Math" w:hAnsi="Cambria Math"/>
            <w:lang w:val="fr-MA"/>
          </w:rPr>
          <m:t xml:space="preserve">N et </m:t>
        </m:r>
        <m:acc>
          <m:accPr>
            <m:ctrlPr>
              <w:rPr>
                <w:rFonts w:ascii="Cambria Math" w:hAnsi="Cambria Math"/>
                <w:i/>
                <w:lang w:val="fr-MA"/>
              </w:rPr>
            </m:ctrlPr>
          </m:accPr>
          <m:e>
            <m:r>
              <w:rPr>
                <w:rFonts w:ascii="Cambria Math" w:hAnsi="Cambria Math"/>
                <w:lang w:val="fr-MA"/>
              </w:rPr>
              <m:t>N</m:t>
            </m:r>
          </m:e>
        </m:acc>
      </m:oMath>
      <w:r>
        <w:rPr>
          <w:rFonts w:eastAsiaTheme="minorEastAsia"/>
          <w:lang w:val="fr-MA"/>
        </w:rPr>
        <w:t xml:space="preserve"> désignent respectivement les variables aléatoires du nombre de fruits comptés manuellement et le nombre de fruits comptés automatiquement ;</w:t>
      </w:r>
    </w:p>
    <w:p w14:paraId="7B0381FF" w14:textId="77777777" w:rsidR="00477068" w:rsidRPr="00B23797" w:rsidRDefault="00000000" w:rsidP="00477068">
      <w:pPr>
        <w:pStyle w:val="Paragraphedeliste"/>
        <w:numPr>
          <w:ilvl w:val="0"/>
          <w:numId w:val="5"/>
        </w:numPr>
        <w:rPr>
          <w:rFonts w:eastAsiaTheme="minorEastAsia"/>
          <w:lang w:val="fr-MA"/>
        </w:rPr>
      </w:pPr>
      <m:oMath>
        <m:sSub>
          <m:sSubPr>
            <m:ctrlPr>
              <w:rPr>
                <w:rFonts w:ascii="Cambria Math" w:hAnsi="Cambria Math"/>
                <w:i/>
                <w:lang w:val="fr-MA"/>
              </w:rPr>
            </m:ctrlPr>
          </m:sSubPr>
          <m:e>
            <m:r>
              <w:rPr>
                <w:rFonts w:ascii="Cambria Math" w:hAnsi="Cambria Math"/>
                <w:lang w:val="fr-MA"/>
              </w:rPr>
              <m:t>σ</m:t>
            </m:r>
          </m:e>
          <m:sub>
            <m:r>
              <w:rPr>
                <w:rFonts w:ascii="Cambria Math" w:hAnsi="Cambria Math"/>
                <w:lang w:val="fr-MA"/>
              </w:rPr>
              <m:t>N</m:t>
            </m:r>
          </m:sub>
        </m:sSub>
        <m:r>
          <w:rPr>
            <w:rFonts w:ascii="Cambria Math" w:hAnsi="Cambria Math"/>
            <w:lang w:val="fr-MA"/>
          </w:rPr>
          <m:t xml:space="preserve"> et </m:t>
        </m:r>
        <m:sSub>
          <m:sSubPr>
            <m:ctrlPr>
              <w:rPr>
                <w:rFonts w:ascii="Cambria Math" w:hAnsi="Cambria Math"/>
                <w:i/>
                <w:lang w:val="fr-MA"/>
              </w:rPr>
            </m:ctrlPr>
          </m:sSubPr>
          <m:e>
            <m:r>
              <w:rPr>
                <w:rFonts w:ascii="Cambria Math" w:hAnsi="Cambria Math"/>
                <w:lang w:val="fr-MA"/>
              </w:rPr>
              <m:t>σ</m:t>
            </m:r>
          </m:e>
          <m:sub>
            <m:acc>
              <m:accPr>
                <m:ctrlPr>
                  <w:rPr>
                    <w:rFonts w:ascii="Cambria Math" w:hAnsi="Cambria Math"/>
                    <w:i/>
                    <w:lang w:val="fr-MA"/>
                  </w:rPr>
                </m:ctrlPr>
              </m:accPr>
              <m:e>
                <m:r>
                  <w:rPr>
                    <w:rFonts w:ascii="Cambria Math" w:hAnsi="Cambria Math"/>
                    <w:lang w:val="fr-MA"/>
                  </w:rPr>
                  <m:t>N</m:t>
                </m:r>
              </m:e>
            </m:acc>
          </m:sub>
        </m:sSub>
      </m:oMath>
      <w:r w:rsidR="00477068">
        <w:rPr>
          <w:rFonts w:eastAsiaTheme="minorEastAsia"/>
          <w:lang w:val="fr-MA"/>
        </w:rPr>
        <w:t xml:space="preserve"> représentent respectivement les écart-type du nombre de fruits comptés manuellement et automatiquement.</w:t>
      </w:r>
    </w:p>
    <w:p w14:paraId="509F115E" w14:textId="77777777" w:rsidR="00477068" w:rsidRDefault="00477068" w:rsidP="00477068">
      <w:pPr>
        <w:rPr>
          <w:lang w:val="fr-MA"/>
        </w:rPr>
      </w:pPr>
      <w:r>
        <w:rPr>
          <w:lang w:val="fr-MA"/>
        </w:rPr>
        <w:t>L’erreur absolu moyenne (MAE pour Mean Absolute Error) : elle mesure l’écart absolu moyen entre le nombre de fruits comptés manuellement et le nombre de fruits comptés automatiquement. Sa valeur est toujours supérieure ou égale à zéro. Une valeur très proche de 0 indique une meilleure exactitude entre le nombre prédit et celui réel.</w:t>
      </w:r>
    </w:p>
    <w:p w14:paraId="016A1533" w14:textId="77777777" w:rsidR="00477068" w:rsidRPr="009D1366" w:rsidRDefault="00477068" w:rsidP="00477068">
      <w:pPr>
        <w:rPr>
          <w:rFonts w:eastAsiaTheme="minorEastAsia"/>
          <w:lang w:val="fr-MA"/>
        </w:rPr>
      </w:pPr>
      <m:oMathPara>
        <m:oMath>
          <m:r>
            <w:rPr>
              <w:rFonts w:ascii="Cambria Math" w:hAnsi="Cambria Math"/>
              <w:lang w:val="fr-MA"/>
            </w:rPr>
            <m:t>MAE=</m:t>
          </m:r>
          <m:f>
            <m:fPr>
              <m:ctrlPr>
                <w:rPr>
                  <w:rFonts w:ascii="Cambria Math" w:hAnsi="Cambria Math"/>
                  <w:i/>
                  <w:lang w:val="fr-MA"/>
                </w:rPr>
              </m:ctrlPr>
            </m:fPr>
            <m:num>
              <m:r>
                <w:rPr>
                  <w:rFonts w:ascii="Cambria Math" w:hAnsi="Cambria Math"/>
                  <w:lang w:val="fr-MA"/>
                </w:rPr>
                <m:t>1</m:t>
              </m:r>
            </m:num>
            <m:den>
              <m:r>
                <w:rPr>
                  <w:rFonts w:ascii="Cambria Math" w:hAnsi="Cambria Math"/>
                  <w:lang w:val="fr-MA"/>
                </w:rPr>
                <m:t>m</m:t>
              </m:r>
            </m:den>
          </m:f>
          <m:nary>
            <m:naryPr>
              <m:chr m:val="∑"/>
              <m:limLoc m:val="undOvr"/>
              <m:ctrlPr>
                <w:rPr>
                  <w:rFonts w:ascii="Cambria Math" w:hAnsi="Cambria Math"/>
                  <w:i/>
                  <w:lang w:val="fr-MA"/>
                </w:rPr>
              </m:ctrlPr>
            </m:naryPr>
            <m:sub>
              <m:r>
                <w:rPr>
                  <w:rFonts w:ascii="Cambria Math" w:hAnsi="Cambria Math"/>
                  <w:lang w:val="fr-MA"/>
                </w:rPr>
                <m:t>i=0</m:t>
              </m:r>
            </m:sub>
            <m:sup>
              <m:r>
                <w:rPr>
                  <w:rFonts w:ascii="Cambria Math" w:hAnsi="Cambria Math"/>
                  <w:lang w:val="fr-MA"/>
                </w:rPr>
                <m:t>m</m:t>
              </m:r>
            </m:sup>
            <m:e>
              <m:d>
                <m:dPr>
                  <m:begChr m:val="|"/>
                  <m:endChr m:val="|"/>
                  <m:ctrlPr>
                    <w:rPr>
                      <w:rFonts w:ascii="Cambria Math" w:hAnsi="Cambria Math"/>
                      <w:i/>
                      <w:lang w:val="fr-MA"/>
                    </w:rPr>
                  </m:ctrlPr>
                </m:dPr>
                <m:e>
                  <m:sSub>
                    <m:sSubPr>
                      <m:ctrlPr>
                        <w:rPr>
                          <w:rFonts w:ascii="Cambria Math" w:hAnsi="Cambria Math"/>
                          <w:i/>
                          <w:lang w:val="fr-MA"/>
                        </w:rPr>
                      </m:ctrlPr>
                    </m:sSubPr>
                    <m:e>
                      <m:r>
                        <w:rPr>
                          <w:rFonts w:ascii="Cambria Math" w:hAnsi="Cambria Math"/>
                          <w:lang w:val="fr-MA"/>
                        </w:rPr>
                        <m:t>n</m:t>
                      </m:r>
                    </m:e>
                    <m:sub>
                      <m:r>
                        <w:rPr>
                          <w:rFonts w:ascii="Cambria Math" w:hAnsi="Cambria Math"/>
                          <w:lang w:val="fr-MA"/>
                        </w:rPr>
                        <m:t>i</m:t>
                      </m:r>
                    </m:sub>
                  </m:sSub>
                  <m:r>
                    <w:rPr>
                      <w:rFonts w:ascii="Cambria Math" w:hAnsi="Cambria Math"/>
                      <w:lang w:val="fr-MA"/>
                    </w:rPr>
                    <m:t>-</m:t>
                  </m:r>
                  <m:sSub>
                    <m:sSubPr>
                      <m:ctrlPr>
                        <w:rPr>
                          <w:rFonts w:ascii="Cambria Math" w:hAnsi="Cambria Math"/>
                          <w:i/>
                          <w:lang w:val="fr-MA"/>
                        </w:rPr>
                      </m:ctrlPr>
                    </m:sSubPr>
                    <m:e>
                      <m:acc>
                        <m:accPr>
                          <m:ctrlPr>
                            <w:rPr>
                              <w:rFonts w:ascii="Cambria Math" w:hAnsi="Cambria Math"/>
                              <w:i/>
                              <w:lang w:val="fr-MA"/>
                            </w:rPr>
                          </m:ctrlPr>
                        </m:accPr>
                        <m:e>
                          <m:r>
                            <w:rPr>
                              <w:rFonts w:ascii="Cambria Math" w:hAnsi="Cambria Math"/>
                              <w:lang w:val="fr-MA"/>
                            </w:rPr>
                            <m:t>n</m:t>
                          </m:r>
                        </m:e>
                      </m:acc>
                    </m:e>
                    <m:sub>
                      <m:r>
                        <w:rPr>
                          <w:rFonts w:ascii="Cambria Math" w:hAnsi="Cambria Math"/>
                          <w:lang w:val="fr-MA"/>
                        </w:rPr>
                        <m:t>i</m:t>
                      </m:r>
                    </m:sub>
                  </m:sSub>
                </m:e>
              </m:d>
            </m:e>
          </m:nary>
        </m:oMath>
      </m:oMathPara>
    </w:p>
    <w:p w14:paraId="5DBBF508" w14:textId="77777777" w:rsidR="00477068" w:rsidRDefault="00477068" w:rsidP="00477068">
      <w:pPr>
        <w:rPr>
          <w:rFonts w:eastAsiaTheme="minorEastAsia"/>
          <w:lang w:val="fr-MA"/>
        </w:rPr>
      </w:pPr>
      <w:r>
        <w:rPr>
          <w:rFonts w:eastAsiaTheme="minorEastAsia"/>
          <w:lang w:val="fr-MA"/>
        </w:rPr>
        <w:t>Où :</w:t>
      </w:r>
    </w:p>
    <w:p w14:paraId="0EB413E5" w14:textId="77777777" w:rsidR="00477068" w:rsidRDefault="00477068" w:rsidP="00477068">
      <w:pPr>
        <w:pStyle w:val="Paragraphedeliste"/>
        <w:numPr>
          <w:ilvl w:val="0"/>
          <w:numId w:val="4"/>
        </w:numPr>
        <w:rPr>
          <w:lang w:val="fr-MA"/>
        </w:rPr>
      </w:pPr>
      <w:r>
        <w:rPr>
          <w:lang w:val="fr-MA"/>
        </w:rPr>
        <w:t>m : désigne le nombre d’images ;</w:t>
      </w:r>
    </w:p>
    <w:p w14:paraId="2D6BEAEB" w14:textId="4B38D3EF" w:rsidR="00477068" w:rsidRPr="00934728" w:rsidRDefault="00000000" w:rsidP="00477068">
      <w:pPr>
        <w:pStyle w:val="Paragraphedeliste"/>
        <w:numPr>
          <w:ilvl w:val="0"/>
          <w:numId w:val="4"/>
        </w:numPr>
        <w:rPr>
          <w:lang w:val="fr-MA"/>
        </w:rPr>
      </w:pPr>
      <m:oMath>
        <m:sSub>
          <m:sSubPr>
            <m:ctrlPr>
              <w:rPr>
                <w:rFonts w:ascii="Cambria Math" w:hAnsi="Cambria Math"/>
                <w:i/>
                <w:lang w:val="fr-MA"/>
              </w:rPr>
            </m:ctrlPr>
          </m:sSubPr>
          <m:e>
            <m:r>
              <w:rPr>
                <w:rFonts w:ascii="Cambria Math" w:hAnsi="Cambria Math"/>
                <w:lang w:val="fr-MA"/>
              </w:rPr>
              <m:t>n</m:t>
            </m:r>
          </m:e>
          <m:sub>
            <m:r>
              <w:rPr>
                <w:rFonts w:ascii="Cambria Math" w:hAnsi="Cambria Math"/>
                <w:lang w:val="fr-MA"/>
              </w:rPr>
              <m:t>i</m:t>
            </m:r>
          </m:sub>
        </m:sSub>
        <m:r>
          <w:rPr>
            <w:rFonts w:ascii="Cambria Math" w:hAnsi="Cambria Math"/>
            <w:lang w:val="fr-MA"/>
          </w:rPr>
          <m:t xml:space="preserve"> et </m:t>
        </m:r>
        <m:sSub>
          <m:sSubPr>
            <m:ctrlPr>
              <w:rPr>
                <w:rFonts w:ascii="Cambria Math" w:hAnsi="Cambria Math"/>
                <w:i/>
                <w:lang w:val="fr-MA"/>
              </w:rPr>
            </m:ctrlPr>
          </m:sSubPr>
          <m:e>
            <m:acc>
              <m:accPr>
                <m:ctrlPr>
                  <w:rPr>
                    <w:rFonts w:ascii="Cambria Math" w:hAnsi="Cambria Math"/>
                    <w:i/>
                    <w:lang w:val="fr-MA"/>
                  </w:rPr>
                </m:ctrlPr>
              </m:accPr>
              <m:e>
                <m:r>
                  <w:rPr>
                    <w:rFonts w:ascii="Cambria Math" w:hAnsi="Cambria Math"/>
                    <w:lang w:val="fr-MA"/>
                  </w:rPr>
                  <m:t>n</m:t>
                </m:r>
              </m:e>
            </m:acc>
          </m:e>
          <m:sub>
            <m:r>
              <w:rPr>
                <w:rFonts w:ascii="Cambria Math" w:hAnsi="Cambria Math"/>
                <w:lang w:val="fr-MA"/>
              </w:rPr>
              <m:t>i</m:t>
            </m:r>
          </m:sub>
        </m:sSub>
      </m:oMath>
      <w:r w:rsidR="00477068">
        <w:rPr>
          <w:rFonts w:eastAsiaTheme="minorEastAsia"/>
          <w:lang w:val="fr-MA"/>
        </w:rPr>
        <w:t xml:space="preserve"> désigne</w:t>
      </w:r>
      <w:r w:rsidR="00451FCF">
        <w:rPr>
          <w:rFonts w:eastAsiaTheme="minorEastAsia"/>
          <w:lang w:val="fr-MA"/>
        </w:rPr>
        <w:t>nt</w:t>
      </w:r>
      <w:r w:rsidR="00477068">
        <w:rPr>
          <w:rFonts w:eastAsiaTheme="minorEastAsia"/>
          <w:lang w:val="fr-MA"/>
        </w:rPr>
        <w:t xml:space="preserve"> respectivement le nombre de fruits comptés manuellement et le nombre de fruits comptés automatiquement pour l’image i.</w:t>
      </w:r>
    </w:p>
    <w:p w14:paraId="6AD71894" w14:textId="1C9FEEC8" w:rsidR="00934728" w:rsidRPr="00934728" w:rsidRDefault="00934728" w:rsidP="00934728">
      <w:pPr>
        <w:pStyle w:val="Titre3"/>
        <w:rPr>
          <w:lang w:val="fr-MA"/>
        </w:rPr>
      </w:pPr>
      <w:bookmarkStart w:id="109" w:name="_Toc174986071"/>
      <w:r>
        <w:rPr>
          <w:lang w:val="fr-MA"/>
        </w:rPr>
        <w:t>Spatialisation du rendement en fruits</w:t>
      </w:r>
      <w:bookmarkEnd w:id="109"/>
    </w:p>
    <w:p w14:paraId="12E9D336" w14:textId="01A799BE" w:rsidR="00FF7D68" w:rsidRDefault="007F5987" w:rsidP="00A70DBF">
      <w:pPr>
        <w:pStyle w:val="Titre4"/>
        <w:rPr>
          <w:lang w:val="fr-FR"/>
        </w:rPr>
      </w:pPr>
      <w:bookmarkStart w:id="110" w:name="_Toc174986072"/>
      <w:r>
        <w:rPr>
          <w:lang w:val="fr-FR"/>
        </w:rPr>
        <w:t xml:space="preserve">Modèle </w:t>
      </w:r>
      <w:r w:rsidRPr="0058345D">
        <w:rPr>
          <w:lang w:val="fr-MA"/>
        </w:rPr>
        <w:t>d’e</w:t>
      </w:r>
      <w:r w:rsidR="00FF7D68" w:rsidRPr="0058345D">
        <w:rPr>
          <w:lang w:val="fr-MA"/>
        </w:rPr>
        <w:t>stimation</w:t>
      </w:r>
      <w:r w:rsidR="00FF7D68" w:rsidRPr="007E34BB">
        <w:rPr>
          <w:lang w:val="fr-FR"/>
        </w:rPr>
        <w:t xml:space="preserve"> du rendement en fruits de chaque arbre</w:t>
      </w:r>
      <w:bookmarkEnd w:id="110"/>
    </w:p>
    <w:p w14:paraId="5ACF8FFE" w14:textId="339CFC8E" w:rsidR="0012659C" w:rsidRDefault="0012659C" w:rsidP="0012659C">
      <w:pPr>
        <w:tabs>
          <w:tab w:val="left" w:pos="2025"/>
        </w:tabs>
        <w:rPr>
          <w:lang w:val="fr-FR"/>
        </w:rPr>
      </w:pPr>
      <w:r>
        <w:rPr>
          <w:lang w:val="fr-FR"/>
        </w:rPr>
        <w:t>Le modèle de comptage et d’évaluation du poids des fruits de manière automatique permet d’estimer le rendement en fruits dans différents cadres représentant les échantillons pris sur l’arbre. L’objectif de cette partie est de généraliser le rendement en fruits sur l’ensemble</w:t>
      </w:r>
      <w:r w:rsidR="00173288">
        <w:rPr>
          <w:lang w:val="fr-FR"/>
        </w:rPr>
        <w:t xml:space="preserve"> du houppier</w:t>
      </w:r>
      <w:r>
        <w:rPr>
          <w:lang w:val="fr-FR"/>
        </w:rPr>
        <w:t xml:space="preserve"> de l’arbre. </w:t>
      </w:r>
    </w:p>
    <w:p w14:paraId="4CA1AF7F" w14:textId="41381643" w:rsidR="00371593" w:rsidRDefault="00371593" w:rsidP="00A70DBF">
      <w:pPr>
        <w:pStyle w:val="Titre5"/>
        <w:rPr>
          <w:lang w:val="fr-FR"/>
        </w:rPr>
      </w:pPr>
      <w:bookmarkStart w:id="111" w:name="_Toc174986073"/>
      <w:r>
        <w:rPr>
          <w:lang w:val="fr-FR"/>
        </w:rPr>
        <w:lastRenderedPageBreak/>
        <w:t>Production fruitière par arbre sans généralisation</w:t>
      </w:r>
      <w:bookmarkEnd w:id="111"/>
    </w:p>
    <w:p w14:paraId="3897B270" w14:textId="5BC7D580" w:rsidR="009C7DA7" w:rsidRDefault="001A16C1" w:rsidP="00371593">
      <w:pPr>
        <w:rPr>
          <w:lang w:val="fr-MA"/>
        </w:rPr>
      </w:pPr>
      <w:r>
        <w:rPr>
          <w:lang w:val="fr-FR"/>
        </w:rPr>
        <w:t xml:space="preserve">Il s’agit d’évaluer le rendement en fruits des arbres </w:t>
      </w:r>
      <w:r w:rsidR="00CE76F3">
        <w:rPr>
          <w:lang w:val="fr-FR"/>
        </w:rPr>
        <w:t>à l’intérieur des quatre images capturé</w:t>
      </w:r>
      <w:r w:rsidR="000607C9">
        <w:rPr>
          <w:lang w:val="fr-FR"/>
        </w:rPr>
        <w:t>es.</w:t>
      </w:r>
      <w:r w:rsidR="006673D7">
        <w:rPr>
          <w:lang w:val="fr-FR"/>
        </w:rPr>
        <w:t xml:space="preserve"> </w:t>
      </w:r>
      <w:r w:rsidR="00E24A93">
        <w:rPr>
          <w:lang w:val="fr-FR"/>
        </w:rPr>
        <w:t xml:space="preserve">Pour cela, pour chaque arbre, </w:t>
      </w:r>
      <w:r w:rsidR="00812DED">
        <w:rPr>
          <w:lang w:val="fr-FR"/>
        </w:rPr>
        <w:t>les fruits à l’intérieur</w:t>
      </w:r>
      <w:r w:rsidR="00CD6309">
        <w:rPr>
          <w:lang w:val="fr-FR"/>
        </w:rPr>
        <w:t xml:space="preserve"> des cadres sont détectés </w:t>
      </w:r>
      <w:r w:rsidR="00A006E3">
        <w:rPr>
          <w:lang w:val="fr-FR"/>
        </w:rPr>
        <w:t xml:space="preserve">selon l’approche retenue selon celle décrites en </w:t>
      </w:r>
      <w:r w:rsidR="00E32B06">
        <w:rPr>
          <w:lang w:val="fr-MA"/>
        </w:rPr>
        <w:fldChar w:fldCharType="begin"/>
      </w:r>
      <w:r w:rsidR="00E32B06">
        <w:rPr>
          <w:lang w:val="fr-FR"/>
        </w:rPr>
        <w:instrText xml:space="preserve"> REF _Ref170945738 \r \h </w:instrText>
      </w:r>
      <w:r w:rsidR="00E32B06">
        <w:rPr>
          <w:lang w:val="fr-MA"/>
        </w:rPr>
      </w:r>
      <w:r w:rsidR="00E32B06">
        <w:rPr>
          <w:lang w:val="fr-MA"/>
        </w:rPr>
        <w:fldChar w:fldCharType="separate"/>
      </w:r>
      <w:r w:rsidR="00ED2420">
        <w:rPr>
          <w:cs/>
          <w:lang w:val="fr-FR"/>
        </w:rPr>
        <w:t>‎</w:t>
      </w:r>
      <w:r w:rsidR="00ED2420">
        <w:rPr>
          <w:lang w:val="fr-FR"/>
        </w:rPr>
        <w:t>2.2.4.9.3</w:t>
      </w:r>
      <w:r w:rsidR="00E32B06">
        <w:rPr>
          <w:lang w:val="fr-MA"/>
        </w:rPr>
        <w:fldChar w:fldCharType="end"/>
      </w:r>
      <w:r w:rsidR="00A006E3">
        <w:rPr>
          <w:lang w:val="fr-MA"/>
        </w:rPr>
        <w:t>.</w:t>
      </w:r>
      <w:r w:rsidR="00684518">
        <w:rPr>
          <w:lang w:val="fr-MA"/>
        </w:rPr>
        <w:t xml:space="preserve"> Le pseudo algorithme d’évaluation du poids des fruits à l’intérieur des cadre</w:t>
      </w:r>
      <w:r w:rsidR="008D03C5">
        <w:rPr>
          <w:lang w:val="fr-MA"/>
        </w:rPr>
        <w:t>s</w:t>
      </w:r>
      <w:r w:rsidR="00684518">
        <w:rPr>
          <w:lang w:val="fr-MA"/>
        </w:rPr>
        <w:t xml:space="preserve"> pour chaque arbre</w:t>
      </w:r>
      <w:r w:rsidR="00CB1CBD">
        <w:rPr>
          <w:lang w:val="fr-MA"/>
        </w:rPr>
        <w:t xml:space="preserve"> est :</w:t>
      </w:r>
    </w:p>
    <w:p w14:paraId="6699606E" w14:textId="77777777" w:rsidR="00E65EEF" w:rsidRPr="009202CD" w:rsidRDefault="005C47D5" w:rsidP="00B87C37">
      <w:pPr>
        <w:spacing w:line="240" w:lineRule="auto"/>
        <w:rPr>
          <w:rFonts w:ascii="Courier Std" w:hAnsi="Courier Std"/>
          <w:b/>
          <w:bCs/>
          <w:sz w:val="22"/>
          <w:szCs w:val="20"/>
          <w:lang w:val="fr-FR"/>
        </w:rPr>
      </w:pPr>
      <w:r w:rsidRPr="009202CD">
        <w:rPr>
          <w:rFonts w:ascii="Courier Std" w:hAnsi="Courier Std"/>
          <w:b/>
          <w:bCs/>
          <w:sz w:val="22"/>
          <w:szCs w:val="20"/>
          <w:lang w:val="fr-FR"/>
        </w:rPr>
        <w:t>Pour chaque arbre i :</w:t>
      </w:r>
    </w:p>
    <w:p w14:paraId="020FD436" w14:textId="7AAD54C1" w:rsidR="005C47D5" w:rsidRPr="009202CD" w:rsidRDefault="005C47D5" w:rsidP="00B87C37">
      <w:pPr>
        <w:spacing w:line="240" w:lineRule="auto"/>
        <w:ind w:firstLine="720"/>
        <w:rPr>
          <w:rFonts w:ascii="Courier Std" w:hAnsi="Courier Std"/>
          <w:b/>
          <w:bCs/>
          <w:sz w:val="22"/>
          <w:szCs w:val="20"/>
          <w:lang w:val="fr-FR"/>
        </w:rPr>
      </w:pPr>
      <w:r w:rsidRPr="009202CD">
        <w:rPr>
          <w:rFonts w:ascii="Courier Std" w:hAnsi="Courier Std"/>
          <w:sz w:val="20"/>
          <w:szCs w:val="18"/>
          <w:lang w:val="fr-FR"/>
        </w:rPr>
        <w:t>Ratios_dimensions = liste vide</w:t>
      </w:r>
    </w:p>
    <w:p w14:paraId="344CDC22" w14:textId="25154097" w:rsidR="005C47D5" w:rsidRPr="009202CD" w:rsidRDefault="005C47D5" w:rsidP="00B87C37">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00E65EEF" w:rsidRPr="009202CD">
        <w:rPr>
          <w:rFonts w:ascii="Courier Std" w:hAnsi="Courier Std"/>
          <w:sz w:val="20"/>
          <w:szCs w:val="20"/>
          <w:lang w:val="fr-FR"/>
        </w:rPr>
        <w:tab/>
      </w:r>
      <w:r w:rsidRPr="009202CD">
        <w:rPr>
          <w:rFonts w:ascii="Courier Std" w:hAnsi="Courier Std"/>
          <w:b/>
          <w:bCs/>
          <w:sz w:val="20"/>
          <w:szCs w:val="20"/>
          <w:lang w:val="fr-FR"/>
        </w:rPr>
        <w:t>Pour chaque image de l’arbre :</w:t>
      </w:r>
    </w:p>
    <w:p w14:paraId="03A5C6E5" w14:textId="2B409326" w:rsidR="005C47D5" w:rsidRPr="009202CD" w:rsidRDefault="005C47D5" w:rsidP="00B87C37">
      <w:pPr>
        <w:spacing w:line="240" w:lineRule="auto"/>
        <w:rPr>
          <w:rFonts w:ascii="Courier Std" w:hAnsi="Courier Std"/>
          <w:sz w:val="20"/>
          <w:szCs w:val="20"/>
          <w:lang w:val="fr-FR"/>
        </w:rPr>
      </w:pPr>
      <w:r w:rsidRPr="009202CD">
        <w:rPr>
          <w:rFonts w:ascii="Courier Std" w:hAnsi="Courier Std"/>
          <w:sz w:val="20"/>
          <w:szCs w:val="20"/>
          <w:lang w:val="fr-FR"/>
        </w:rPr>
        <w:t xml:space="preserve">      </w:t>
      </w:r>
      <w:r w:rsidR="009F5860" w:rsidRPr="009202CD">
        <w:rPr>
          <w:rFonts w:ascii="Courier Std" w:hAnsi="Courier Std"/>
          <w:sz w:val="20"/>
          <w:szCs w:val="20"/>
          <w:lang w:val="fr-FR"/>
        </w:rPr>
        <w:tab/>
      </w:r>
      <w:r w:rsidRPr="009202CD">
        <w:rPr>
          <w:rFonts w:ascii="Courier Std" w:hAnsi="Courier Std"/>
          <w:sz w:val="20"/>
          <w:szCs w:val="20"/>
          <w:lang w:val="fr-FR"/>
        </w:rPr>
        <w:t>Prédire les fruits à l’intérieur du cadre</w:t>
      </w:r>
    </w:p>
    <w:p w14:paraId="09CBEEB3" w14:textId="28D5DA65" w:rsidR="005C47D5" w:rsidRPr="009202CD" w:rsidRDefault="005C47D5" w:rsidP="00B87C37">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00E65EEF" w:rsidRPr="009202CD">
        <w:rPr>
          <w:rFonts w:ascii="Courier Std" w:hAnsi="Courier Std"/>
          <w:sz w:val="20"/>
          <w:szCs w:val="20"/>
          <w:lang w:val="fr-FR"/>
        </w:rPr>
        <w:tab/>
      </w:r>
      <w:r w:rsidRPr="009202CD">
        <w:rPr>
          <w:rFonts w:ascii="Courier Std" w:hAnsi="Courier Std"/>
          <w:b/>
          <w:bCs/>
          <w:sz w:val="20"/>
          <w:szCs w:val="20"/>
          <w:lang w:val="fr-FR"/>
        </w:rPr>
        <w:t>Pour chaque fruit détecté :</w:t>
      </w:r>
    </w:p>
    <w:p w14:paraId="6F9102A5" w14:textId="7C375051" w:rsidR="005C47D5" w:rsidRPr="009202CD" w:rsidRDefault="005C47D5" w:rsidP="00B87C37">
      <w:pPr>
        <w:spacing w:line="240" w:lineRule="auto"/>
        <w:rPr>
          <w:rFonts w:ascii="Courier Std" w:hAnsi="Courier Std"/>
          <w:sz w:val="20"/>
          <w:szCs w:val="18"/>
          <w:lang w:val="fr-FR"/>
        </w:rPr>
      </w:pPr>
      <w:r w:rsidRPr="009202CD">
        <w:rPr>
          <w:rFonts w:ascii="Courier Std" w:hAnsi="Courier Std"/>
          <w:sz w:val="22"/>
          <w:szCs w:val="20"/>
          <w:lang w:val="fr-FR"/>
        </w:rPr>
        <w:t xml:space="preserve">           </w:t>
      </w:r>
      <w:r w:rsidR="009F5860" w:rsidRPr="009202CD">
        <w:rPr>
          <w:rFonts w:ascii="Courier Std" w:hAnsi="Courier Std"/>
          <w:sz w:val="22"/>
          <w:szCs w:val="20"/>
          <w:lang w:val="fr-FR"/>
        </w:rPr>
        <w:tab/>
      </w:r>
      <w:r w:rsidRPr="009202CD">
        <w:rPr>
          <w:rFonts w:ascii="Courier Std" w:hAnsi="Courier Std"/>
          <w:sz w:val="20"/>
          <w:szCs w:val="18"/>
          <w:lang w:val="fr-FR"/>
        </w:rPr>
        <w:t>Calculer le ratio largeur/longueur</w:t>
      </w:r>
    </w:p>
    <w:p w14:paraId="291F67EF" w14:textId="71112DEE" w:rsidR="005C47D5" w:rsidRPr="009202CD" w:rsidRDefault="005C47D5" w:rsidP="00B87C37">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00E65EEF" w:rsidRPr="009202CD">
        <w:rPr>
          <w:rFonts w:ascii="Courier Std" w:hAnsi="Courier Std"/>
          <w:sz w:val="20"/>
          <w:szCs w:val="18"/>
          <w:lang w:val="fr-FR"/>
        </w:rPr>
        <w:tab/>
      </w:r>
      <w:r w:rsidRPr="009202CD">
        <w:rPr>
          <w:rFonts w:ascii="Courier Std" w:hAnsi="Courier Std"/>
          <w:sz w:val="20"/>
          <w:szCs w:val="18"/>
          <w:lang w:val="fr-FR"/>
        </w:rPr>
        <w:t>Ajouter le ratio à Ratios_dimensions</w:t>
      </w:r>
    </w:p>
    <w:p w14:paraId="34E2F632" w14:textId="092D8019" w:rsidR="005C47D5" w:rsidRPr="009202CD" w:rsidRDefault="005C47D5" w:rsidP="00B87C37">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00E65EEF" w:rsidRPr="009202CD">
        <w:rPr>
          <w:rFonts w:ascii="Courier Std" w:hAnsi="Courier Std"/>
          <w:sz w:val="20"/>
          <w:szCs w:val="18"/>
          <w:lang w:val="fr-FR"/>
        </w:rPr>
        <w:tab/>
      </w:r>
      <w:r w:rsidRPr="009202CD">
        <w:rPr>
          <w:rFonts w:ascii="Courier Std" w:hAnsi="Courier Std"/>
          <w:sz w:val="20"/>
          <w:szCs w:val="18"/>
          <w:lang w:val="fr-FR"/>
        </w:rPr>
        <w:t>Calculer la moyenne de Ratios_dimensions</w:t>
      </w:r>
    </w:p>
    <w:p w14:paraId="020BA2C0" w14:textId="473ED4C7" w:rsidR="005C47D5" w:rsidRPr="009202CD" w:rsidRDefault="005C47D5" w:rsidP="00B87C37">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00E65EEF" w:rsidRPr="009202CD">
        <w:rPr>
          <w:rFonts w:ascii="Courier Std" w:hAnsi="Courier Std"/>
          <w:sz w:val="20"/>
          <w:szCs w:val="18"/>
          <w:lang w:val="fr-FR"/>
        </w:rPr>
        <w:tab/>
      </w:r>
      <w:r w:rsidRPr="009202CD">
        <w:rPr>
          <w:rFonts w:ascii="Courier Std" w:hAnsi="Courier Std"/>
          <w:sz w:val="20"/>
          <w:szCs w:val="18"/>
          <w:lang w:val="fr-FR"/>
        </w:rPr>
        <w:t xml:space="preserve">Déterminer le type de fruits et le poids unitaire selon la moyenne </w:t>
      </w:r>
    </w:p>
    <w:p w14:paraId="775F8C75" w14:textId="6A34697E" w:rsidR="00856830" w:rsidRPr="00976687" w:rsidRDefault="005C47D5" w:rsidP="00976687">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00E65EEF" w:rsidRPr="009202CD">
        <w:rPr>
          <w:rFonts w:ascii="Courier Std" w:hAnsi="Courier Std"/>
          <w:sz w:val="20"/>
          <w:szCs w:val="18"/>
          <w:lang w:val="fr-FR"/>
        </w:rPr>
        <w:tab/>
      </w:r>
      <w:r w:rsidRPr="009202CD">
        <w:rPr>
          <w:rFonts w:ascii="Courier Std" w:hAnsi="Courier Std"/>
          <w:sz w:val="20"/>
          <w:szCs w:val="18"/>
          <w:lang w:val="fr-FR"/>
        </w:rPr>
        <w:t>Rendement_</w:t>
      </w:r>
      <w:r w:rsidR="00291C0F" w:rsidRPr="009202CD">
        <w:rPr>
          <w:rFonts w:ascii="Courier Std" w:hAnsi="Courier Std"/>
          <w:sz w:val="20"/>
          <w:szCs w:val="18"/>
          <w:lang w:val="fr-FR"/>
        </w:rPr>
        <w:t>arbre</w:t>
      </w:r>
      <w:r w:rsidRPr="009202CD">
        <w:rPr>
          <w:rFonts w:ascii="Courier Std" w:hAnsi="Courier Std"/>
          <w:sz w:val="20"/>
          <w:szCs w:val="18"/>
          <w:lang w:val="fr-FR"/>
        </w:rPr>
        <w:t>_i = poids_unitaire × Nombre_fruits</w:t>
      </w:r>
      <w:r w:rsidR="00450095">
        <w:rPr>
          <w:rFonts w:ascii="Courier Std" w:hAnsi="Courier Std"/>
          <w:sz w:val="20"/>
          <w:szCs w:val="18"/>
          <w:lang w:val="fr-FR"/>
        </w:rPr>
        <w:t>_detecté</w:t>
      </w:r>
    </w:p>
    <w:p w14:paraId="53ADE952" w14:textId="594C6F20" w:rsidR="00356232" w:rsidRDefault="00B473FB" w:rsidP="00A70DBF">
      <w:pPr>
        <w:pStyle w:val="Titre5"/>
        <w:rPr>
          <w:lang w:val="fr-FR"/>
        </w:rPr>
      </w:pPr>
      <w:bookmarkStart w:id="112" w:name="_Toc174986074"/>
      <w:r>
        <w:rPr>
          <w:lang w:val="fr-FR"/>
        </w:rPr>
        <w:t>G</w:t>
      </w:r>
      <w:r w:rsidR="00356232">
        <w:rPr>
          <w:lang w:val="fr-FR"/>
        </w:rPr>
        <w:t>énéralisation du rendement sur l’arbre</w:t>
      </w:r>
      <w:bookmarkEnd w:id="112"/>
    </w:p>
    <w:p w14:paraId="48D3FCFD" w14:textId="59B6F581" w:rsidR="00051AA4" w:rsidRDefault="00051AA4" w:rsidP="00FF7D68">
      <w:pPr>
        <w:tabs>
          <w:tab w:val="left" w:pos="2025"/>
        </w:tabs>
        <w:rPr>
          <w:lang w:val="fr-FR"/>
        </w:rPr>
      </w:pPr>
      <w:r>
        <w:rPr>
          <w:lang w:val="fr-FR"/>
        </w:rPr>
        <w:t xml:space="preserve">La forme du houppier est irrégulière et varie d’un arbre à un autre. </w:t>
      </w:r>
      <w:r w:rsidR="00B04FE8">
        <w:rPr>
          <w:lang w:val="fr-FR"/>
        </w:rPr>
        <w:t xml:space="preserve">Le diamètre de base du houppier ainsi que sa hauteur sont d’excellent descripteurs </w:t>
      </w:r>
      <w:r w:rsidR="00C40A55">
        <w:rPr>
          <w:lang w:val="fr-FR"/>
        </w:rPr>
        <w:t>pour une approximation de sa forme</w:t>
      </w:r>
      <w:r w:rsidR="001F4ED7">
        <w:rPr>
          <w:lang w:val="fr-FR"/>
        </w:rPr>
        <w:t>, à défaut de disposer d’informations précises sur la surface du houppier</w:t>
      </w:r>
      <w:r w:rsidR="00C40A55">
        <w:rPr>
          <w:lang w:val="fr-FR"/>
        </w:rPr>
        <w:t>.</w:t>
      </w:r>
      <w:r w:rsidR="00046143">
        <w:rPr>
          <w:lang w:val="fr-FR"/>
        </w:rPr>
        <w:t xml:space="preserve"> En général, </w:t>
      </w:r>
      <w:r w:rsidR="00A91DAB">
        <w:rPr>
          <w:lang w:val="fr-FR"/>
        </w:rPr>
        <w:t xml:space="preserve">cette forme pourrait s’assimiler à un demi ellipsoïde </w:t>
      </w:r>
      <w:r w:rsidR="00BB0F24">
        <w:rPr>
          <w:lang w:val="fr-FR"/>
        </w:rPr>
        <w:t xml:space="preserve">dont le </w:t>
      </w:r>
      <w:r w:rsidR="00865997">
        <w:rPr>
          <w:lang w:val="fr-FR"/>
        </w:rPr>
        <w:t>demi-axe</w:t>
      </w:r>
      <w:r w:rsidR="00BB0F24">
        <w:rPr>
          <w:lang w:val="fr-FR"/>
        </w:rPr>
        <w:t xml:space="preserve"> majeur est représenté par la hauteur du houppier, et le </w:t>
      </w:r>
      <w:r w:rsidR="00865997">
        <w:rPr>
          <w:lang w:val="fr-FR"/>
        </w:rPr>
        <w:t>demi-axe</w:t>
      </w:r>
      <w:r w:rsidR="00BB0F24">
        <w:rPr>
          <w:lang w:val="fr-FR"/>
        </w:rPr>
        <w:t xml:space="preserve"> mineur par</w:t>
      </w:r>
      <w:r w:rsidR="00022042">
        <w:rPr>
          <w:lang w:val="fr-FR"/>
        </w:rPr>
        <w:t xml:space="preserve"> la moitié</w:t>
      </w:r>
      <w:r w:rsidR="00BB0F24">
        <w:rPr>
          <w:lang w:val="fr-FR"/>
        </w:rPr>
        <w:t xml:space="preserve"> du diamètre de base du houppier.</w:t>
      </w:r>
      <w:r w:rsidR="00E34523">
        <w:rPr>
          <w:lang w:val="fr-FR"/>
        </w:rPr>
        <w:t xml:space="preserve"> </w:t>
      </w:r>
    </w:p>
    <w:p w14:paraId="59CDD4F7" w14:textId="2E3F38A7" w:rsidR="005547FF" w:rsidRDefault="00B902ED" w:rsidP="00FF7D68">
      <w:pPr>
        <w:tabs>
          <w:tab w:val="left" w:pos="2025"/>
        </w:tabs>
        <w:rPr>
          <w:lang w:val="fr-FR"/>
        </w:rPr>
      </w:pPr>
      <w:r>
        <w:rPr>
          <w:lang w:val="fr-FR"/>
        </w:rPr>
        <w:t xml:space="preserve">La première étape consiste à d’abord calculer le rendement obtenu dans chacun </w:t>
      </w:r>
      <w:r w:rsidR="005E0C95">
        <w:rPr>
          <w:lang w:val="fr-FR"/>
        </w:rPr>
        <w:t>des cadres</w:t>
      </w:r>
      <w:r>
        <w:rPr>
          <w:lang w:val="fr-FR"/>
        </w:rPr>
        <w:t xml:space="preserve"> d’échantillonnage sur l’arbre.</w:t>
      </w:r>
      <w:r w:rsidR="002511E8">
        <w:rPr>
          <w:lang w:val="fr-FR"/>
        </w:rPr>
        <w:t xml:space="preserve"> </w:t>
      </w:r>
      <w:r w:rsidR="00AD2B8A">
        <w:rPr>
          <w:lang w:val="fr-FR"/>
        </w:rPr>
        <w:t>Le rendement moyen est alors calculé</w:t>
      </w:r>
      <w:r w:rsidR="005E0C95">
        <w:rPr>
          <w:lang w:val="fr-FR"/>
        </w:rPr>
        <w:t>.</w:t>
      </w:r>
      <w:r w:rsidR="002238BC">
        <w:rPr>
          <w:lang w:val="fr-FR"/>
        </w:rPr>
        <w:t xml:space="preserve"> </w:t>
      </w:r>
      <w:r w:rsidR="00CE3798">
        <w:rPr>
          <w:lang w:val="fr-FR"/>
        </w:rPr>
        <w:t xml:space="preserve">La seconde étape est le calcul de la surface du houppier en l’assimilant à </w:t>
      </w:r>
      <w:r w:rsidR="006C448E">
        <w:rPr>
          <w:lang w:val="fr-FR"/>
        </w:rPr>
        <w:t>un demi ellipsoïde</w:t>
      </w:r>
      <w:r w:rsidR="00A24B6E">
        <w:rPr>
          <w:lang w:val="fr-FR"/>
        </w:rPr>
        <w:t xml:space="preserve"> selon l’équation</w:t>
      </w:r>
      <w:r w:rsidR="00553E55">
        <w:rPr>
          <w:lang w:val="fr-FR"/>
        </w:rPr>
        <w:t xml:space="preserve"> </w:t>
      </w:r>
      <w:r w:rsidR="00E815CF">
        <w:rPr>
          <w:lang w:val="fr-FR"/>
        </w:rPr>
        <w:t>(1)</w:t>
      </w:r>
      <w:r w:rsidR="00CE3798">
        <w:rPr>
          <w:lang w:val="fr-FR"/>
        </w:rPr>
        <w:t xml:space="preserve">. </w:t>
      </w:r>
      <w:r w:rsidR="00D83D1E">
        <w:rPr>
          <w:lang w:val="fr-FR"/>
        </w:rPr>
        <w:t xml:space="preserve">Une règle de trois permet alors </w:t>
      </w:r>
      <w:r w:rsidR="006C448E">
        <w:rPr>
          <w:lang w:val="fr-FR"/>
        </w:rPr>
        <w:t>d’estimer le rendement sur l</w:t>
      </w:r>
      <w:r w:rsidR="00F01526">
        <w:rPr>
          <w:lang w:val="fr-FR"/>
        </w:rPr>
        <w:t>a surface</w:t>
      </w:r>
      <w:r w:rsidR="006C448E">
        <w:rPr>
          <w:lang w:val="fr-FR"/>
        </w:rPr>
        <w:t xml:space="preserve"> d</w:t>
      </w:r>
      <w:r w:rsidR="00A82526">
        <w:rPr>
          <w:lang w:val="fr-FR"/>
        </w:rPr>
        <w:t>u houppier</w:t>
      </w:r>
      <w:r w:rsidR="006C448E">
        <w:rPr>
          <w:lang w:val="fr-FR"/>
        </w:rPr>
        <w:t xml:space="preserve"> de l’arbre.</w:t>
      </w:r>
      <w:r w:rsidR="00FC20B8">
        <w:rPr>
          <w:lang w:val="fr-FR"/>
        </w:rPr>
        <w:t xml:space="preserve"> Il est à noter que cette approche suppose que les fruits détect</w:t>
      </w:r>
      <w:r w:rsidR="006A2EBC">
        <w:rPr>
          <w:lang w:val="fr-FR"/>
        </w:rPr>
        <w:t>é</w:t>
      </w:r>
      <w:r w:rsidR="00FC20B8">
        <w:rPr>
          <w:lang w:val="fr-FR"/>
        </w:rPr>
        <w:t>s sont à la surface de l’arbre</w:t>
      </w:r>
      <w:r w:rsidR="00F855F6">
        <w:rPr>
          <w:lang w:val="fr-FR"/>
        </w:rPr>
        <w:t xml:space="preserve"> et que peu s’y trouve à l’intérieur.</w:t>
      </w:r>
    </w:p>
    <w:p w14:paraId="7F0244C8" w14:textId="2BA68153" w:rsidR="000E347A" w:rsidRPr="0067569E" w:rsidRDefault="00F6254E" w:rsidP="00FF7D68">
      <w:pPr>
        <w:tabs>
          <w:tab w:val="left" w:pos="2025"/>
        </w:tabs>
        <w:rPr>
          <w:lang w:val="fr-FR"/>
        </w:rPr>
      </w:pPr>
      <m:oMathPara>
        <m:oMath>
          <m:r>
            <w:rPr>
              <w:rFonts w:ascii="Cambria Math" w:hAnsi="Cambria Math"/>
              <w:lang w:val="fr-FR"/>
            </w:rPr>
            <m:t>S=2ᴨ</m:t>
          </m:r>
          <m:sSup>
            <m:sSupPr>
              <m:ctrlPr>
                <w:rPr>
                  <w:rFonts w:ascii="Cambria Math" w:hAnsi="Cambria Math"/>
                  <w:i/>
                  <w:lang w:val="fr-FR"/>
                </w:rPr>
              </m:ctrlPr>
            </m:sSupPr>
            <m:e>
              <m:r>
                <w:rPr>
                  <w:rFonts w:ascii="Cambria Math" w:hAnsi="Cambria Math"/>
                  <w:lang w:val="fr-FR"/>
                </w:rPr>
                <m:t>(</m:t>
              </m:r>
              <m:f>
                <m:fPr>
                  <m:ctrlPr>
                    <w:rPr>
                      <w:rFonts w:ascii="Cambria Math" w:hAnsi="Cambria Math"/>
                      <w:i/>
                      <w:lang w:val="fr-FR"/>
                    </w:rPr>
                  </m:ctrlPr>
                </m:fPr>
                <m:num>
                  <m:sSup>
                    <m:sSupPr>
                      <m:ctrlPr>
                        <w:rPr>
                          <w:rFonts w:ascii="Cambria Math" w:hAnsi="Cambria Math"/>
                          <w:i/>
                          <w:lang w:val="fr-FR"/>
                        </w:rPr>
                      </m:ctrlPr>
                    </m:sSupPr>
                    <m:e>
                      <m:r>
                        <w:rPr>
                          <w:rFonts w:ascii="Cambria Math" w:hAnsi="Cambria Math"/>
                          <w:lang w:val="fr-FR"/>
                        </w:rPr>
                        <m:t>a</m:t>
                      </m:r>
                    </m:e>
                    <m:sup>
                      <m:r>
                        <w:rPr>
                          <w:rFonts w:ascii="Cambria Math" w:hAnsi="Cambria Math"/>
                          <w:lang w:val="fr-FR"/>
                        </w:rPr>
                        <m:t>p</m:t>
                      </m:r>
                    </m:sup>
                  </m:sSup>
                  <m:sSup>
                    <m:sSupPr>
                      <m:ctrlPr>
                        <w:rPr>
                          <w:rFonts w:ascii="Cambria Math" w:hAnsi="Cambria Math"/>
                          <w:i/>
                          <w:lang w:val="fr-FR"/>
                        </w:rPr>
                      </m:ctrlPr>
                    </m:sSupPr>
                    <m:e>
                      <m:r>
                        <w:rPr>
                          <w:rFonts w:ascii="Cambria Math" w:hAnsi="Cambria Math"/>
                          <w:lang w:val="fr-FR"/>
                        </w:rPr>
                        <m:t>b</m:t>
                      </m:r>
                    </m:e>
                    <m:sup>
                      <m:r>
                        <w:rPr>
                          <w:rFonts w:ascii="Cambria Math" w:hAnsi="Cambria Math"/>
                          <w:lang w:val="fr-FR"/>
                        </w:rPr>
                        <m:t>p</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a</m:t>
                      </m:r>
                    </m:e>
                    <m:sup>
                      <m:r>
                        <w:rPr>
                          <w:rFonts w:ascii="Cambria Math" w:hAnsi="Cambria Math"/>
                          <w:lang w:val="fr-FR"/>
                        </w:rPr>
                        <m:t>p</m:t>
                      </m:r>
                    </m:sup>
                  </m:sSup>
                  <m:sSup>
                    <m:sSupPr>
                      <m:ctrlPr>
                        <w:rPr>
                          <w:rFonts w:ascii="Cambria Math" w:hAnsi="Cambria Math"/>
                          <w:i/>
                          <w:lang w:val="fr-FR"/>
                        </w:rPr>
                      </m:ctrlPr>
                    </m:sSupPr>
                    <m:e>
                      <m:r>
                        <w:rPr>
                          <w:rFonts w:ascii="Cambria Math" w:hAnsi="Cambria Math"/>
                          <w:lang w:val="fr-FR"/>
                        </w:rPr>
                        <m:t>c</m:t>
                      </m:r>
                    </m:e>
                    <m:sup>
                      <m:r>
                        <w:rPr>
                          <w:rFonts w:ascii="Cambria Math" w:hAnsi="Cambria Math"/>
                          <w:lang w:val="fr-FR"/>
                        </w:rPr>
                        <m:t>p</m:t>
                      </m:r>
                    </m:sup>
                  </m:sSup>
                  <m:r>
                    <w:rPr>
                      <w:rFonts w:ascii="Cambria Math" w:hAnsi="Cambria Math"/>
                      <w:lang w:val="fr-FR"/>
                    </w:rPr>
                    <m:t>+</m:t>
                  </m:r>
                  <m:sSup>
                    <m:sSupPr>
                      <m:ctrlPr>
                        <w:rPr>
                          <w:rFonts w:ascii="Cambria Math" w:hAnsi="Cambria Math"/>
                          <w:i/>
                          <w:lang w:val="fr-FR"/>
                        </w:rPr>
                      </m:ctrlPr>
                    </m:sSupPr>
                    <m:e>
                      <m:r>
                        <w:rPr>
                          <w:rFonts w:ascii="Cambria Math" w:hAnsi="Cambria Math"/>
                          <w:lang w:val="fr-FR"/>
                        </w:rPr>
                        <m:t>c</m:t>
                      </m:r>
                    </m:e>
                    <m:sup>
                      <m:r>
                        <w:rPr>
                          <w:rFonts w:ascii="Cambria Math" w:hAnsi="Cambria Math"/>
                          <w:lang w:val="fr-FR"/>
                        </w:rPr>
                        <m:t>p</m:t>
                      </m:r>
                    </m:sup>
                  </m:sSup>
                  <m:sSup>
                    <m:sSupPr>
                      <m:ctrlPr>
                        <w:rPr>
                          <w:rFonts w:ascii="Cambria Math" w:hAnsi="Cambria Math"/>
                          <w:i/>
                          <w:lang w:val="fr-FR"/>
                        </w:rPr>
                      </m:ctrlPr>
                    </m:sSupPr>
                    <m:e>
                      <m:r>
                        <w:rPr>
                          <w:rFonts w:ascii="Cambria Math" w:hAnsi="Cambria Math"/>
                          <w:lang w:val="fr-FR"/>
                        </w:rPr>
                        <m:t>b</m:t>
                      </m:r>
                    </m:e>
                    <m:sup>
                      <m:r>
                        <w:rPr>
                          <w:rFonts w:ascii="Cambria Math" w:hAnsi="Cambria Math"/>
                          <w:lang w:val="fr-FR"/>
                        </w:rPr>
                        <m:t>p</m:t>
                      </m:r>
                    </m:sup>
                  </m:sSup>
                </m:num>
                <m:den>
                  <m:r>
                    <w:rPr>
                      <w:rFonts w:ascii="Cambria Math" w:hAnsi="Cambria Math"/>
                      <w:lang w:val="fr-FR"/>
                    </w:rPr>
                    <m:t>3</m:t>
                  </m:r>
                </m:den>
              </m:f>
              <m:r>
                <w:rPr>
                  <w:rFonts w:ascii="Cambria Math" w:hAnsi="Cambria Math"/>
                  <w:lang w:val="fr-FR"/>
                </w:rPr>
                <m:t>)</m:t>
              </m:r>
            </m:e>
            <m:sup>
              <m:f>
                <m:fPr>
                  <m:ctrlPr>
                    <w:rPr>
                      <w:rFonts w:ascii="Cambria Math" w:hAnsi="Cambria Math"/>
                      <w:i/>
                      <w:lang w:val="fr-FR"/>
                    </w:rPr>
                  </m:ctrlPr>
                </m:fPr>
                <m:num>
                  <m:r>
                    <w:rPr>
                      <w:rFonts w:ascii="Cambria Math" w:hAnsi="Cambria Math"/>
                      <w:lang w:val="fr-FR"/>
                    </w:rPr>
                    <m:t>1</m:t>
                  </m:r>
                </m:num>
                <m:den>
                  <m:r>
                    <w:rPr>
                      <w:rFonts w:ascii="Cambria Math" w:hAnsi="Cambria Math"/>
                      <w:lang w:val="fr-FR"/>
                    </w:rPr>
                    <m:t>p</m:t>
                  </m:r>
                </m:den>
              </m:f>
            </m:sup>
          </m:sSup>
          <m:r>
            <w:rPr>
              <w:rFonts w:ascii="Cambria Math" w:hAnsi="Cambria Math"/>
              <w:lang w:val="fr-FR"/>
            </w:rPr>
            <m:t xml:space="preserve">                (1)</m:t>
          </m:r>
        </m:oMath>
      </m:oMathPara>
    </w:p>
    <w:p w14:paraId="0AE7C4C7" w14:textId="6CB10B54" w:rsidR="005547FF" w:rsidRPr="00BF53FA" w:rsidRDefault="00D37CD2" w:rsidP="00FF7D68">
      <w:pPr>
        <w:tabs>
          <w:tab w:val="left" w:pos="2025"/>
        </w:tabs>
        <w:rPr>
          <w:lang w:val="fr-MA"/>
        </w:rPr>
      </w:pPr>
      <w:r w:rsidRPr="00BF53FA">
        <w:rPr>
          <w:lang w:val="fr-MA"/>
        </w:rPr>
        <w:t>Où</w:t>
      </w:r>
      <w:r w:rsidR="005547FF" w:rsidRPr="00BF53FA">
        <w:rPr>
          <w:lang w:val="fr-MA"/>
        </w:rPr>
        <w:t xml:space="preserve"> p=1</w:t>
      </w:r>
      <w:r w:rsidR="00FB5DC2" w:rsidRPr="00BF53FA">
        <w:rPr>
          <w:lang w:val="fr-MA"/>
        </w:rPr>
        <w:t>,</w:t>
      </w:r>
      <w:r w:rsidR="00DA2B30" w:rsidRPr="00BF53FA">
        <w:rPr>
          <w:lang w:val="fr-MA"/>
        </w:rPr>
        <w:t>6075 ;</w:t>
      </w:r>
      <w:r w:rsidR="00BF53FA" w:rsidRPr="00BF53FA">
        <w:rPr>
          <w:lang w:val="fr-MA"/>
        </w:rPr>
        <w:t xml:space="preserve"> a et c dés</w:t>
      </w:r>
      <w:r w:rsidR="00BF53FA">
        <w:rPr>
          <w:lang w:val="fr-MA"/>
        </w:rPr>
        <w:t xml:space="preserve">ignent </w:t>
      </w:r>
      <w:r w:rsidR="00486CB1">
        <w:rPr>
          <w:lang w:val="fr-MA"/>
        </w:rPr>
        <w:t>le rayon d</w:t>
      </w:r>
      <w:r w:rsidR="00700B63">
        <w:rPr>
          <w:lang w:val="fr-MA"/>
        </w:rPr>
        <w:t>u houppier</w:t>
      </w:r>
      <w:r w:rsidR="00486CB1">
        <w:rPr>
          <w:lang w:val="fr-MA"/>
        </w:rPr>
        <w:t> ; b l</w:t>
      </w:r>
      <w:r w:rsidR="00CD17C7">
        <w:rPr>
          <w:lang w:val="fr-MA"/>
        </w:rPr>
        <w:t>a hauteur d</w:t>
      </w:r>
      <w:r w:rsidR="00700B63">
        <w:rPr>
          <w:lang w:val="fr-MA"/>
        </w:rPr>
        <w:t>u houppier</w:t>
      </w:r>
      <w:r w:rsidR="00CD17C7">
        <w:rPr>
          <w:lang w:val="fr-MA"/>
        </w:rPr>
        <w:t>.</w:t>
      </w:r>
    </w:p>
    <w:p w14:paraId="4F7C09AB" w14:textId="4B5588F2" w:rsidR="00C74493" w:rsidRDefault="00EA7D97" w:rsidP="004A012F">
      <w:pPr>
        <w:tabs>
          <w:tab w:val="left" w:pos="2025"/>
        </w:tabs>
        <w:rPr>
          <w:lang w:val="fr-FR"/>
        </w:rPr>
      </w:pPr>
      <w:r>
        <w:rPr>
          <w:lang w:val="fr-FR"/>
        </w:rPr>
        <w:t xml:space="preserve">L’algorithme ci-dessous permet de calculer le rendement en fruits généralisé pour chaque arbre. </w:t>
      </w:r>
    </w:p>
    <w:p w14:paraId="52939955" w14:textId="77777777" w:rsidR="00AE022B" w:rsidRDefault="00AE022B" w:rsidP="00E04178">
      <w:pPr>
        <w:spacing w:line="240" w:lineRule="auto"/>
        <w:rPr>
          <w:lang w:val="fr-FR"/>
        </w:rPr>
      </w:pPr>
    </w:p>
    <w:p w14:paraId="311C0F1A" w14:textId="5075CF03" w:rsidR="00E04178" w:rsidRPr="009202CD" w:rsidRDefault="00E04178" w:rsidP="00E04178">
      <w:pPr>
        <w:spacing w:line="240" w:lineRule="auto"/>
        <w:rPr>
          <w:rFonts w:ascii="Courier Std" w:hAnsi="Courier Std"/>
          <w:b/>
          <w:bCs/>
          <w:sz w:val="22"/>
          <w:szCs w:val="20"/>
          <w:lang w:val="fr-FR"/>
        </w:rPr>
      </w:pPr>
      <w:r w:rsidRPr="009202CD">
        <w:rPr>
          <w:rFonts w:ascii="Courier Std" w:hAnsi="Courier Std"/>
          <w:b/>
          <w:bCs/>
          <w:sz w:val="22"/>
          <w:szCs w:val="20"/>
          <w:lang w:val="fr-FR"/>
        </w:rPr>
        <w:lastRenderedPageBreak/>
        <w:t>Pour chaque arbre i :</w:t>
      </w:r>
    </w:p>
    <w:p w14:paraId="1C7C1BBC" w14:textId="77777777" w:rsidR="00E04178" w:rsidRDefault="00E04178" w:rsidP="00E04178">
      <w:pPr>
        <w:spacing w:line="240" w:lineRule="auto"/>
        <w:ind w:firstLine="720"/>
        <w:rPr>
          <w:rFonts w:ascii="Courier Std" w:hAnsi="Courier Std"/>
          <w:sz w:val="20"/>
          <w:szCs w:val="18"/>
          <w:lang w:val="fr-FR"/>
        </w:rPr>
      </w:pPr>
      <w:r w:rsidRPr="009202CD">
        <w:rPr>
          <w:rFonts w:ascii="Courier Std" w:hAnsi="Courier Std"/>
          <w:sz w:val="20"/>
          <w:szCs w:val="18"/>
          <w:lang w:val="fr-FR"/>
        </w:rPr>
        <w:t>Ratios_dimensions = liste vide</w:t>
      </w:r>
    </w:p>
    <w:p w14:paraId="508DF8D2" w14:textId="18623BFE" w:rsidR="00E04178" w:rsidRPr="009202CD" w:rsidRDefault="00E04178" w:rsidP="00E04178">
      <w:pPr>
        <w:spacing w:line="240" w:lineRule="auto"/>
        <w:ind w:firstLine="720"/>
        <w:rPr>
          <w:rFonts w:ascii="Courier Std" w:hAnsi="Courier Std"/>
          <w:b/>
          <w:bCs/>
          <w:sz w:val="22"/>
          <w:szCs w:val="20"/>
          <w:lang w:val="fr-FR"/>
        </w:rPr>
      </w:pPr>
      <w:r>
        <w:rPr>
          <w:rFonts w:ascii="Courier Std" w:hAnsi="Courier Std"/>
          <w:sz w:val="20"/>
          <w:szCs w:val="18"/>
          <w:lang w:val="fr-FR"/>
        </w:rPr>
        <w:t>Nombre_fruits_par_image = liste vide</w:t>
      </w:r>
    </w:p>
    <w:p w14:paraId="6040B31E" w14:textId="77777777" w:rsidR="00E04178" w:rsidRPr="009202CD" w:rsidRDefault="00E04178" w:rsidP="00E04178">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r>
      <w:r w:rsidRPr="009202CD">
        <w:rPr>
          <w:rFonts w:ascii="Courier Std" w:hAnsi="Courier Std"/>
          <w:b/>
          <w:bCs/>
          <w:sz w:val="20"/>
          <w:szCs w:val="20"/>
          <w:lang w:val="fr-FR"/>
        </w:rPr>
        <w:t>Pour chaque image de l’arbre :</w:t>
      </w:r>
    </w:p>
    <w:p w14:paraId="2D246C1A" w14:textId="77777777" w:rsidR="00E04178" w:rsidRDefault="00E04178" w:rsidP="00E04178">
      <w:pPr>
        <w:spacing w:line="240" w:lineRule="auto"/>
        <w:rPr>
          <w:rFonts w:ascii="Courier Std" w:hAnsi="Courier Std"/>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t>Prédire les fruits à l’intérieur du cadre</w:t>
      </w:r>
    </w:p>
    <w:p w14:paraId="636FD022" w14:textId="21B7D87C" w:rsidR="00D8451A" w:rsidRPr="009202CD" w:rsidRDefault="00D8451A" w:rsidP="00E04178">
      <w:pPr>
        <w:spacing w:line="240" w:lineRule="auto"/>
        <w:rPr>
          <w:rFonts w:ascii="Courier Std" w:hAnsi="Courier Std"/>
          <w:sz w:val="20"/>
          <w:szCs w:val="20"/>
          <w:lang w:val="fr-FR"/>
        </w:rPr>
      </w:pPr>
      <w:r>
        <w:rPr>
          <w:rFonts w:ascii="Courier Std" w:hAnsi="Courier Std"/>
          <w:sz w:val="20"/>
          <w:szCs w:val="20"/>
          <w:lang w:val="fr-FR"/>
        </w:rPr>
        <w:tab/>
      </w:r>
      <w:r>
        <w:rPr>
          <w:rFonts w:ascii="Courier Std" w:hAnsi="Courier Std"/>
          <w:sz w:val="20"/>
          <w:szCs w:val="20"/>
          <w:lang w:val="fr-FR"/>
        </w:rPr>
        <w:tab/>
        <w:t xml:space="preserve">Ajouter le nombre de fruits prédit à </w:t>
      </w:r>
      <w:r>
        <w:rPr>
          <w:rFonts w:ascii="Courier Std" w:hAnsi="Courier Std"/>
          <w:sz w:val="20"/>
          <w:szCs w:val="18"/>
          <w:lang w:val="fr-FR"/>
        </w:rPr>
        <w:t>Nombre_fruits_par_image</w:t>
      </w:r>
    </w:p>
    <w:p w14:paraId="6953F1FE" w14:textId="77777777" w:rsidR="00E04178" w:rsidRPr="009202CD" w:rsidRDefault="00E04178" w:rsidP="00E04178">
      <w:pPr>
        <w:spacing w:line="240" w:lineRule="auto"/>
        <w:rPr>
          <w:rFonts w:ascii="Courier Std" w:hAnsi="Courier Std"/>
          <w:b/>
          <w:bCs/>
          <w:sz w:val="20"/>
          <w:szCs w:val="20"/>
          <w:lang w:val="fr-FR"/>
        </w:rPr>
      </w:pPr>
      <w:r w:rsidRPr="009202CD">
        <w:rPr>
          <w:rFonts w:ascii="Courier Std" w:hAnsi="Courier Std"/>
          <w:sz w:val="20"/>
          <w:szCs w:val="20"/>
          <w:lang w:val="fr-FR"/>
        </w:rPr>
        <w:t xml:space="preserve">        </w:t>
      </w:r>
      <w:r w:rsidRPr="009202CD">
        <w:rPr>
          <w:rFonts w:ascii="Courier Std" w:hAnsi="Courier Std"/>
          <w:sz w:val="20"/>
          <w:szCs w:val="20"/>
          <w:lang w:val="fr-FR"/>
        </w:rPr>
        <w:tab/>
      </w:r>
      <w:r w:rsidRPr="009202CD">
        <w:rPr>
          <w:rFonts w:ascii="Courier Std" w:hAnsi="Courier Std"/>
          <w:b/>
          <w:bCs/>
          <w:sz w:val="20"/>
          <w:szCs w:val="20"/>
          <w:lang w:val="fr-FR"/>
        </w:rPr>
        <w:t>Pour chaque fruit détecté :</w:t>
      </w:r>
    </w:p>
    <w:p w14:paraId="5477813A" w14:textId="77777777" w:rsidR="00E04178" w:rsidRPr="009202CD" w:rsidRDefault="00E04178" w:rsidP="00E04178">
      <w:pPr>
        <w:spacing w:line="240" w:lineRule="auto"/>
        <w:rPr>
          <w:rFonts w:ascii="Courier Std" w:hAnsi="Courier Std"/>
          <w:sz w:val="20"/>
          <w:szCs w:val="18"/>
          <w:lang w:val="fr-FR"/>
        </w:rPr>
      </w:pPr>
      <w:r w:rsidRPr="009202CD">
        <w:rPr>
          <w:rFonts w:ascii="Courier Std" w:hAnsi="Courier Std"/>
          <w:sz w:val="22"/>
          <w:szCs w:val="20"/>
          <w:lang w:val="fr-FR"/>
        </w:rPr>
        <w:t xml:space="preserve">           </w:t>
      </w:r>
      <w:r w:rsidRPr="009202CD">
        <w:rPr>
          <w:rFonts w:ascii="Courier Std" w:hAnsi="Courier Std"/>
          <w:sz w:val="22"/>
          <w:szCs w:val="20"/>
          <w:lang w:val="fr-FR"/>
        </w:rPr>
        <w:tab/>
      </w:r>
      <w:r w:rsidRPr="009202CD">
        <w:rPr>
          <w:rFonts w:ascii="Courier Std" w:hAnsi="Courier Std"/>
          <w:sz w:val="20"/>
          <w:szCs w:val="18"/>
          <w:lang w:val="fr-FR"/>
        </w:rPr>
        <w:t>Calculer le ratio largeur/longueur</w:t>
      </w:r>
    </w:p>
    <w:p w14:paraId="07A573C0" w14:textId="77777777" w:rsidR="00E04178" w:rsidRPr="009202CD" w:rsidRDefault="00E04178" w:rsidP="00E04178">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Pr="009202CD">
        <w:rPr>
          <w:rFonts w:ascii="Courier Std" w:hAnsi="Courier Std"/>
          <w:sz w:val="20"/>
          <w:szCs w:val="18"/>
          <w:lang w:val="fr-FR"/>
        </w:rPr>
        <w:tab/>
        <w:t>Ajouter le ratio à Ratios_dimensions</w:t>
      </w:r>
    </w:p>
    <w:p w14:paraId="715652E1" w14:textId="77777777" w:rsidR="00E04178" w:rsidRPr="009202CD" w:rsidRDefault="00E04178" w:rsidP="00E04178">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Pr="009202CD">
        <w:rPr>
          <w:rFonts w:ascii="Courier Std" w:hAnsi="Courier Std"/>
          <w:sz w:val="20"/>
          <w:szCs w:val="18"/>
          <w:lang w:val="fr-FR"/>
        </w:rPr>
        <w:tab/>
        <w:t>Calculer la moyenne de Ratios_dimensions</w:t>
      </w:r>
    </w:p>
    <w:p w14:paraId="17B6828B" w14:textId="77777777" w:rsidR="00E04178" w:rsidRDefault="00E04178" w:rsidP="00E04178">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Pr="009202CD">
        <w:rPr>
          <w:rFonts w:ascii="Courier Std" w:hAnsi="Courier Std"/>
          <w:sz w:val="20"/>
          <w:szCs w:val="18"/>
          <w:lang w:val="fr-FR"/>
        </w:rPr>
        <w:tab/>
        <w:t xml:space="preserve">Déterminer le type de fruits et le poids unitaire selon la moyenne </w:t>
      </w:r>
    </w:p>
    <w:p w14:paraId="0FFBEE72" w14:textId="4D0BE090" w:rsidR="000F5AC7" w:rsidRDefault="000F5AC7" w:rsidP="00E04178">
      <w:pPr>
        <w:spacing w:line="240" w:lineRule="auto"/>
        <w:rPr>
          <w:rFonts w:ascii="Courier Std" w:hAnsi="Courier Std"/>
          <w:sz w:val="20"/>
          <w:szCs w:val="18"/>
          <w:lang w:val="fr-FR"/>
        </w:rPr>
      </w:pPr>
      <w:r>
        <w:rPr>
          <w:rFonts w:ascii="Courier Std" w:hAnsi="Courier Std"/>
          <w:sz w:val="20"/>
          <w:szCs w:val="18"/>
          <w:lang w:val="fr-FR"/>
        </w:rPr>
        <w:tab/>
        <w:t>Liste_rendement_images = liste vide</w:t>
      </w:r>
    </w:p>
    <w:p w14:paraId="009C18F9" w14:textId="42FBDC8D" w:rsidR="00294302" w:rsidRPr="00343F3B" w:rsidRDefault="00294302" w:rsidP="00E04178">
      <w:pPr>
        <w:spacing w:line="240" w:lineRule="auto"/>
        <w:rPr>
          <w:rFonts w:ascii="Courier Std" w:hAnsi="Courier Std"/>
          <w:b/>
          <w:bCs/>
          <w:sz w:val="20"/>
          <w:szCs w:val="18"/>
          <w:lang w:val="fr-FR"/>
        </w:rPr>
      </w:pPr>
      <w:r>
        <w:rPr>
          <w:rFonts w:ascii="Courier Std" w:hAnsi="Courier Std"/>
          <w:sz w:val="20"/>
          <w:szCs w:val="18"/>
          <w:lang w:val="fr-FR"/>
        </w:rPr>
        <w:tab/>
      </w:r>
      <w:r w:rsidRPr="00343F3B">
        <w:rPr>
          <w:rFonts w:ascii="Courier Std" w:hAnsi="Courier Std"/>
          <w:b/>
          <w:bCs/>
          <w:sz w:val="20"/>
          <w:szCs w:val="18"/>
          <w:lang w:val="fr-FR"/>
        </w:rPr>
        <w:t>Pour nombre_j dans Nombre_fruits_par_image :</w:t>
      </w:r>
    </w:p>
    <w:p w14:paraId="4FBACB43" w14:textId="441690C6" w:rsidR="00E04178" w:rsidRDefault="00E04178" w:rsidP="00E04178">
      <w:pPr>
        <w:spacing w:line="240" w:lineRule="auto"/>
        <w:rPr>
          <w:rFonts w:ascii="Courier Std" w:hAnsi="Courier Std"/>
          <w:sz w:val="20"/>
          <w:szCs w:val="18"/>
          <w:lang w:val="fr-FR"/>
        </w:rPr>
      </w:pPr>
      <w:r w:rsidRPr="009202CD">
        <w:rPr>
          <w:rFonts w:ascii="Courier Std" w:hAnsi="Courier Std"/>
          <w:sz w:val="20"/>
          <w:szCs w:val="18"/>
          <w:lang w:val="fr-FR"/>
        </w:rPr>
        <w:t xml:space="preserve">   </w:t>
      </w:r>
      <w:r w:rsidRPr="009202CD">
        <w:rPr>
          <w:rFonts w:ascii="Courier Std" w:hAnsi="Courier Std"/>
          <w:sz w:val="20"/>
          <w:szCs w:val="18"/>
          <w:lang w:val="fr-FR"/>
        </w:rPr>
        <w:tab/>
      </w:r>
      <w:r w:rsidR="00294302">
        <w:rPr>
          <w:rFonts w:ascii="Courier Std" w:hAnsi="Courier Std"/>
          <w:sz w:val="20"/>
          <w:szCs w:val="18"/>
          <w:lang w:val="fr-FR"/>
        </w:rPr>
        <w:tab/>
      </w:r>
      <w:r w:rsidRPr="009202CD">
        <w:rPr>
          <w:rFonts w:ascii="Courier Std" w:hAnsi="Courier Std"/>
          <w:sz w:val="20"/>
          <w:szCs w:val="18"/>
          <w:lang w:val="fr-FR"/>
        </w:rPr>
        <w:t>Rendement_</w:t>
      </w:r>
      <w:r w:rsidR="00294302">
        <w:rPr>
          <w:rFonts w:ascii="Courier Std" w:hAnsi="Courier Std"/>
          <w:sz w:val="20"/>
          <w:szCs w:val="18"/>
          <w:lang w:val="fr-FR"/>
        </w:rPr>
        <w:t>image</w:t>
      </w:r>
      <w:r w:rsidRPr="009202CD">
        <w:rPr>
          <w:rFonts w:ascii="Courier Std" w:hAnsi="Courier Std"/>
          <w:sz w:val="20"/>
          <w:szCs w:val="18"/>
          <w:lang w:val="fr-FR"/>
        </w:rPr>
        <w:t>_</w:t>
      </w:r>
      <w:r w:rsidR="00294302">
        <w:rPr>
          <w:rFonts w:ascii="Courier Std" w:hAnsi="Courier Std"/>
          <w:sz w:val="20"/>
          <w:szCs w:val="18"/>
          <w:lang w:val="fr-FR"/>
        </w:rPr>
        <w:t>j</w:t>
      </w:r>
      <w:r w:rsidRPr="009202CD">
        <w:rPr>
          <w:rFonts w:ascii="Courier Std" w:hAnsi="Courier Std"/>
          <w:sz w:val="20"/>
          <w:szCs w:val="18"/>
          <w:lang w:val="fr-FR"/>
        </w:rPr>
        <w:t xml:space="preserve"> = poids_unitaire × </w:t>
      </w:r>
      <w:r w:rsidR="00294302">
        <w:rPr>
          <w:rFonts w:ascii="Courier Std" w:hAnsi="Courier Std"/>
          <w:sz w:val="20"/>
          <w:szCs w:val="18"/>
          <w:lang w:val="fr-FR"/>
        </w:rPr>
        <w:t>nombre_j</w:t>
      </w:r>
    </w:p>
    <w:p w14:paraId="591F4431" w14:textId="678670E9" w:rsidR="00294302" w:rsidRDefault="00294302" w:rsidP="00E04178">
      <w:pPr>
        <w:spacing w:line="240" w:lineRule="auto"/>
        <w:rPr>
          <w:rFonts w:ascii="Courier Std" w:hAnsi="Courier Std"/>
          <w:sz w:val="20"/>
          <w:szCs w:val="18"/>
          <w:lang w:val="fr-FR"/>
        </w:rPr>
      </w:pPr>
      <w:r>
        <w:rPr>
          <w:rFonts w:ascii="Courier Std" w:hAnsi="Courier Std"/>
          <w:sz w:val="20"/>
          <w:szCs w:val="18"/>
          <w:lang w:val="fr-FR"/>
        </w:rPr>
        <w:tab/>
      </w:r>
      <w:r>
        <w:rPr>
          <w:rFonts w:ascii="Courier Std" w:hAnsi="Courier Std"/>
          <w:sz w:val="20"/>
          <w:szCs w:val="18"/>
          <w:lang w:val="fr-FR"/>
        </w:rPr>
        <w:tab/>
      </w:r>
      <w:r w:rsidR="0005130B">
        <w:rPr>
          <w:rFonts w:ascii="Courier Std" w:hAnsi="Courier Std"/>
          <w:sz w:val="20"/>
          <w:szCs w:val="18"/>
          <w:lang w:val="fr-FR"/>
        </w:rPr>
        <w:t xml:space="preserve">Ajouter le </w:t>
      </w:r>
      <w:r w:rsidR="0005130B" w:rsidRPr="009202CD">
        <w:rPr>
          <w:rFonts w:ascii="Courier Std" w:hAnsi="Courier Std"/>
          <w:sz w:val="20"/>
          <w:szCs w:val="18"/>
          <w:lang w:val="fr-FR"/>
        </w:rPr>
        <w:t>Rendement_</w:t>
      </w:r>
      <w:r w:rsidR="0005130B">
        <w:rPr>
          <w:rFonts w:ascii="Courier Std" w:hAnsi="Courier Std"/>
          <w:sz w:val="20"/>
          <w:szCs w:val="18"/>
          <w:lang w:val="fr-FR"/>
        </w:rPr>
        <w:t>image</w:t>
      </w:r>
      <w:r w:rsidR="0005130B" w:rsidRPr="009202CD">
        <w:rPr>
          <w:rFonts w:ascii="Courier Std" w:hAnsi="Courier Std"/>
          <w:sz w:val="20"/>
          <w:szCs w:val="18"/>
          <w:lang w:val="fr-FR"/>
        </w:rPr>
        <w:t>_</w:t>
      </w:r>
      <w:r w:rsidR="0005130B">
        <w:rPr>
          <w:rFonts w:ascii="Courier Std" w:hAnsi="Courier Std"/>
          <w:sz w:val="20"/>
          <w:szCs w:val="18"/>
          <w:lang w:val="fr-FR"/>
        </w:rPr>
        <w:t>j à Liste_rendement_images</w:t>
      </w:r>
    </w:p>
    <w:p w14:paraId="0114FF89" w14:textId="562E054B" w:rsidR="00B949AA" w:rsidRDefault="00B949AA" w:rsidP="00E04178">
      <w:pPr>
        <w:spacing w:line="240" w:lineRule="auto"/>
        <w:rPr>
          <w:rFonts w:ascii="Courier Std" w:hAnsi="Courier Std"/>
          <w:sz w:val="20"/>
          <w:szCs w:val="18"/>
          <w:lang w:val="fr-FR"/>
        </w:rPr>
      </w:pPr>
      <w:r>
        <w:rPr>
          <w:rFonts w:ascii="Courier Std" w:hAnsi="Courier Std"/>
          <w:sz w:val="20"/>
          <w:szCs w:val="18"/>
          <w:lang w:val="fr-FR"/>
        </w:rPr>
        <w:tab/>
      </w:r>
      <w:r w:rsidR="00EE4473">
        <w:rPr>
          <w:rFonts w:ascii="Courier Std" w:hAnsi="Courier Std"/>
          <w:sz w:val="20"/>
          <w:szCs w:val="18"/>
          <w:lang w:val="fr-FR"/>
        </w:rPr>
        <w:t>Rendement_moyen_par_cadre = moyenne de la Liste_rendement_images</w:t>
      </w:r>
    </w:p>
    <w:p w14:paraId="649D4AB5" w14:textId="52517645" w:rsidR="00EE4473" w:rsidRDefault="00EE4473" w:rsidP="00E04178">
      <w:pPr>
        <w:spacing w:line="240" w:lineRule="auto"/>
        <w:rPr>
          <w:rFonts w:ascii="Courier Std" w:hAnsi="Courier Std"/>
          <w:sz w:val="20"/>
          <w:szCs w:val="18"/>
          <w:lang w:val="fr-FR"/>
        </w:rPr>
      </w:pPr>
      <w:r>
        <w:rPr>
          <w:rFonts w:ascii="Courier Std" w:hAnsi="Courier Std"/>
          <w:sz w:val="20"/>
          <w:szCs w:val="18"/>
          <w:lang w:val="fr-FR"/>
        </w:rPr>
        <w:tab/>
      </w:r>
      <w:r w:rsidR="00DD0420">
        <w:rPr>
          <w:rFonts w:ascii="Courier Std" w:hAnsi="Courier Std"/>
          <w:sz w:val="20"/>
          <w:szCs w:val="18"/>
          <w:lang w:val="fr-FR"/>
        </w:rPr>
        <w:t>Calculer la surface d</w:t>
      </w:r>
      <w:r w:rsidR="00B158B5">
        <w:rPr>
          <w:rFonts w:ascii="Courier Std" w:hAnsi="Courier Std"/>
          <w:sz w:val="20"/>
          <w:szCs w:val="18"/>
          <w:lang w:val="fr-FR"/>
        </w:rPr>
        <w:t>u houppier</w:t>
      </w:r>
    </w:p>
    <w:p w14:paraId="13E19EE9" w14:textId="51F165BA" w:rsidR="00EA7D97" w:rsidRPr="00FD765D" w:rsidRDefault="00DD0420" w:rsidP="00FD765D">
      <w:pPr>
        <w:spacing w:line="240" w:lineRule="auto"/>
        <w:rPr>
          <w:rFonts w:ascii="Courier Std" w:hAnsi="Courier Std"/>
          <w:sz w:val="20"/>
          <w:szCs w:val="18"/>
          <w:lang w:val="fr-FR"/>
        </w:rPr>
      </w:pPr>
      <w:r>
        <w:rPr>
          <w:rFonts w:ascii="Courier Std" w:hAnsi="Courier Std"/>
          <w:sz w:val="20"/>
          <w:szCs w:val="18"/>
          <w:lang w:val="fr-FR"/>
        </w:rPr>
        <w:tab/>
      </w:r>
      <w:r w:rsidRPr="009202CD">
        <w:rPr>
          <w:rFonts w:ascii="Courier Std" w:hAnsi="Courier Std"/>
          <w:sz w:val="20"/>
          <w:szCs w:val="18"/>
          <w:lang w:val="fr-FR"/>
        </w:rPr>
        <w:t xml:space="preserve">Rendement_arbre_i = </w:t>
      </w:r>
      <m:oMath>
        <m:f>
          <m:fPr>
            <m:ctrlPr>
              <w:rPr>
                <w:rFonts w:ascii="Cambria Math" w:hAnsi="Cambria Math"/>
                <w:i/>
                <w:sz w:val="20"/>
                <w:szCs w:val="18"/>
                <w:lang w:val="fr-FR"/>
              </w:rPr>
            </m:ctrlPr>
          </m:fPr>
          <m:num>
            <m:r>
              <m:rPr>
                <m:sty m:val="p"/>
              </m:rPr>
              <w:rPr>
                <w:rFonts w:ascii="Cambria Math" w:hAnsi="Cambria Math"/>
                <w:sz w:val="20"/>
                <w:szCs w:val="18"/>
                <w:lang w:val="fr-FR"/>
              </w:rPr>
              <m:t xml:space="preserve">Rendement_moyen_par_cadre </m:t>
            </m:r>
            <m:r>
              <m:rPr>
                <m:sty m:val="p"/>
              </m:rPr>
              <w:rPr>
                <w:rFonts w:ascii="Cambria Math" w:hAnsi="Cambria Math" w:cs="Cambria Math"/>
                <w:sz w:val="20"/>
                <w:szCs w:val="18"/>
                <w:lang w:val="fr-FR"/>
              </w:rPr>
              <m:t>×Surface houppier</m:t>
            </m:r>
          </m:num>
          <m:den>
            <m:r>
              <w:rPr>
                <w:rFonts w:ascii="Cambria Math" w:hAnsi="Cambria Math"/>
                <w:sz w:val="20"/>
                <w:szCs w:val="18"/>
                <w:lang w:val="fr-FR"/>
              </w:rPr>
              <m:t>Surface du cadre</m:t>
            </m:r>
          </m:den>
        </m:f>
      </m:oMath>
      <w:r>
        <w:rPr>
          <w:rFonts w:ascii="Courier Std" w:hAnsi="Courier Std"/>
          <w:sz w:val="20"/>
          <w:szCs w:val="18"/>
          <w:lang w:val="fr-FR"/>
        </w:rPr>
        <w:tab/>
      </w:r>
    </w:p>
    <w:p w14:paraId="0C2C5447" w14:textId="4E48C93A" w:rsidR="00EA7D97" w:rsidRPr="0039387C" w:rsidRDefault="00EA7D97" w:rsidP="00194572">
      <w:pPr>
        <w:tabs>
          <w:tab w:val="left" w:pos="2025"/>
        </w:tabs>
        <w:rPr>
          <w:lang w:val="fr-FR"/>
        </w:rPr>
      </w:pPr>
      <w:r>
        <w:rPr>
          <w:lang w:val="fr-FR"/>
        </w:rPr>
        <w:t>Le rendement obtenu est comparé au rendement récolté pour les arbres considérés</w:t>
      </w:r>
      <w:r w:rsidR="00FD765D">
        <w:rPr>
          <w:lang w:val="fr-FR"/>
        </w:rPr>
        <w:t xml:space="preserve"> en se basant sur </w:t>
      </w:r>
      <w:r w:rsidR="00D62F45">
        <w:rPr>
          <w:lang w:val="fr-FR"/>
        </w:rPr>
        <w:t>le coefficient de corrélation et l’erreur absolue moyenne.</w:t>
      </w:r>
    </w:p>
    <w:p w14:paraId="3032F4C0" w14:textId="24C71330" w:rsidR="004A012F" w:rsidRPr="00CB0256" w:rsidRDefault="007838A5" w:rsidP="00841143">
      <w:pPr>
        <w:pStyle w:val="Titre4"/>
        <w:rPr>
          <w:lang w:val="fr-FR"/>
        </w:rPr>
      </w:pPr>
      <w:bookmarkStart w:id="113" w:name="_Toc174986075"/>
      <w:r>
        <w:rPr>
          <w:lang w:val="fr-FR"/>
        </w:rPr>
        <w:t xml:space="preserve">Rendement en fruits par </w:t>
      </w:r>
      <w:r w:rsidR="00841143">
        <w:rPr>
          <w:lang w:val="fr-FR"/>
        </w:rPr>
        <w:t>placette</w:t>
      </w:r>
      <w:bookmarkEnd w:id="113"/>
    </w:p>
    <w:p w14:paraId="46A31A9A" w14:textId="4DCFEBE8" w:rsidR="004A012F" w:rsidRDefault="006640D6" w:rsidP="00655065">
      <w:pPr>
        <w:rPr>
          <w:lang w:val="fr-FR"/>
        </w:rPr>
      </w:pPr>
      <w:r>
        <w:rPr>
          <w:lang w:val="fr-FR"/>
        </w:rPr>
        <w:t>Le rendement en fruits</w:t>
      </w:r>
      <w:r w:rsidR="00C02406">
        <w:rPr>
          <w:lang w:val="fr-FR"/>
        </w:rPr>
        <w:t xml:space="preserve"> échantillonné</w:t>
      </w:r>
      <w:r>
        <w:rPr>
          <w:lang w:val="fr-FR"/>
        </w:rPr>
        <w:t xml:space="preserve"> de chaque placette </w:t>
      </w:r>
      <w:r w:rsidR="00E24079">
        <w:rPr>
          <w:lang w:val="fr-FR"/>
        </w:rPr>
        <w:t xml:space="preserve">est la somme </w:t>
      </w:r>
      <w:r w:rsidR="00CC66C8">
        <w:rPr>
          <w:lang w:val="fr-FR"/>
        </w:rPr>
        <w:t xml:space="preserve">du rendement en fruits </w:t>
      </w:r>
      <w:r w:rsidR="00DC6DE7">
        <w:rPr>
          <w:lang w:val="fr-FR"/>
        </w:rPr>
        <w:t>des arbres de la placette.</w:t>
      </w:r>
    </w:p>
    <w:p w14:paraId="0EAFCB46" w14:textId="6BFCA5C7" w:rsidR="00F716F4" w:rsidRPr="00857EA1" w:rsidRDefault="00F716F4" w:rsidP="00655065">
      <w:pPr>
        <w:rPr>
          <w:rFonts w:eastAsiaTheme="minorEastAsia"/>
          <w:lang w:val="fr-FR"/>
        </w:rPr>
      </w:pPr>
      <m:oMathPara>
        <m:oMath>
          <m:r>
            <w:rPr>
              <w:rFonts w:ascii="Cambria Math" w:hAnsi="Cambria Math"/>
              <w:lang w:val="fr-FR"/>
            </w:rPr>
            <m:t xml:space="preserve">Rendement de la placette i= </m:t>
          </m:r>
          <m:nary>
            <m:naryPr>
              <m:chr m:val="∑"/>
              <m:limLoc m:val="undOvr"/>
              <m:ctrlPr>
                <w:rPr>
                  <w:rFonts w:ascii="Cambria Math" w:hAnsi="Cambria Math"/>
                  <w:i/>
                  <w:lang w:val="fr-FR"/>
                </w:rPr>
              </m:ctrlPr>
            </m:naryPr>
            <m:sub>
              <m:r>
                <w:rPr>
                  <w:rFonts w:ascii="Cambria Math" w:hAnsi="Cambria Math"/>
                  <w:lang w:val="fr-FR"/>
                </w:rPr>
                <m:t>j=1</m:t>
              </m:r>
            </m:sub>
            <m:sup>
              <m:r>
                <w:rPr>
                  <w:rFonts w:ascii="Cambria Math" w:hAnsi="Cambria Math"/>
                  <w:lang w:val="fr-FR"/>
                </w:rPr>
                <m:t>3</m:t>
              </m:r>
            </m:sup>
            <m:e>
              <m:sSub>
                <m:sSubPr>
                  <m:ctrlPr>
                    <w:rPr>
                      <w:rFonts w:ascii="Cambria Math" w:hAnsi="Cambria Math"/>
                      <w:i/>
                      <w:lang w:val="fr-FR"/>
                    </w:rPr>
                  </m:ctrlPr>
                </m:sSubPr>
                <m:e>
                  <m:r>
                    <w:rPr>
                      <w:rFonts w:ascii="Cambria Math" w:hAnsi="Cambria Math"/>
                      <w:lang w:val="fr-FR"/>
                    </w:rPr>
                    <m:t xml:space="preserve">Rendement de </m:t>
                  </m:r>
                  <m:sSup>
                    <m:sSupPr>
                      <m:ctrlPr>
                        <w:rPr>
                          <w:rFonts w:ascii="Cambria Math" w:hAnsi="Cambria Math"/>
                          <w:i/>
                          <w:lang w:val="fr-FR"/>
                        </w:rPr>
                      </m:ctrlPr>
                    </m:sSupPr>
                    <m:e>
                      <m:r>
                        <w:rPr>
                          <w:rFonts w:ascii="Cambria Math" w:hAnsi="Cambria Math"/>
                          <w:lang w:val="fr-FR"/>
                        </w:rPr>
                        <m:t>l</m:t>
                      </m:r>
                    </m:e>
                    <m:sup>
                      <m:r>
                        <w:rPr>
                          <w:rFonts w:ascii="Cambria Math" w:hAnsi="Cambria Math"/>
                          <w:lang w:val="fr-FR"/>
                        </w:rPr>
                        <m:t>'</m:t>
                      </m:r>
                    </m:sup>
                  </m:sSup>
                  <m:r>
                    <w:rPr>
                      <w:rFonts w:ascii="Cambria Math" w:hAnsi="Cambria Math"/>
                      <w:lang w:val="fr-FR"/>
                    </w:rPr>
                    <m:t>arbre</m:t>
                  </m:r>
                </m:e>
                <m:sub>
                  <m:r>
                    <w:rPr>
                      <w:rFonts w:ascii="Cambria Math" w:hAnsi="Cambria Math"/>
                      <w:lang w:val="fr-FR"/>
                    </w:rPr>
                    <m:t>ij</m:t>
                  </m:r>
                </m:sub>
              </m:sSub>
            </m:e>
          </m:nary>
        </m:oMath>
      </m:oMathPara>
    </w:p>
    <w:p w14:paraId="64E9F415" w14:textId="56961154" w:rsidR="00CF1484" w:rsidRDefault="00857EA1" w:rsidP="00655065">
      <w:pPr>
        <w:rPr>
          <w:rFonts w:eastAsiaTheme="minorEastAsia"/>
          <w:lang w:val="fr-FR"/>
        </w:rPr>
      </w:pPr>
      <w:r>
        <w:rPr>
          <w:rFonts w:eastAsiaTheme="minorEastAsia"/>
          <w:lang w:val="fr-FR"/>
        </w:rPr>
        <w:t xml:space="preserve">Où </w:t>
      </w:r>
      <m:oMath>
        <m:r>
          <w:rPr>
            <w:rFonts w:ascii="Cambria Math" w:hAnsi="Cambria Math"/>
            <w:lang w:val="fr-FR"/>
          </w:rPr>
          <m:t xml:space="preserve">i designe le numéro de la placette et j le numéro de </m:t>
        </m:r>
        <m:sSup>
          <m:sSupPr>
            <m:ctrlPr>
              <w:rPr>
                <w:rFonts w:ascii="Cambria Math" w:hAnsi="Cambria Math"/>
                <w:i/>
                <w:lang w:val="fr-FR"/>
              </w:rPr>
            </m:ctrlPr>
          </m:sSupPr>
          <m:e>
            <m:r>
              <w:rPr>
                <w:rFonts w:ascii="Cambria Math" w:hAnsi="Cambria Math"/>
                <w:lang w:val="fr-FR"/>
              </w:rPr>
              <m:t>l</m:t>
            </m:r>
          </m:e>
          <m:sup>
            <m:r>
              <w:rPr>
                <w:rFonts w:ascii="Cambria Math" w:hAnsi="Cambria Math"/>
                <w:lang w:val="fr-FR"/>
              </w:rPr>
              <m:t>'</m:t>
            </m:r>
          </m:sup>
        </m:sSup>
        <m:r>
          <w:rPr>
            <w:rFonts w:ascii="Cambria Math" w:hAnsi="Cambria Math"/>
            <w:lang w:val="fr-FR"/>
          </w:rPr>
          <m:t xml:space="preserve">arbre. Le nombre </m:t>
        </m:r>
        <m:sSup>
          <m:sSupPr>
            <m:ctrlPr>
              <w:rPr>
                <w:rFonts w:ascii="Cambria Math" w:hAnsi="Cambria Math"/>
                <w:i/>
                <w:lang w:val="fr-FR"/>
              </w:rPr>
            </m:ctrlPr>
          </m:sSupPr>
          <m:e>
            <m:r>
              <w:rPr>
                <w:rFonts w:ascii="Cambria Math" w:hAnsi="Cambria Math"/>
                <w:lang w:val="fr-FR"/>
              </w:rPr>
              <m:t>d</m:t>
            </m:r>
          </m:e>
          <m:sup>
            <m:r>
              <w:rPr>
                <w:rFonts w:ascii="Cambria Math" w:hAnsi="Cambria Math"/>
                <w:lang w:val="fr-FR"/>
              </w:rPr>
              <m:t>'</m:t>
            </m:r>
          </m:sup>
        </m:sSup>
        <m:r>
          <w:rPr>
            <w:rFonts w:ascii="Cambria Math" w:hAnsi="Cambria Math"/>
            <w:lang w:val="fr-FR"/>
          </w:rPr>
          <m:t>arbres étant de 3.</m:t>
        </m:r>
      </m:oMath>
    </w:p>
    <w:p w14:paraId="5F3BCF3A" w14:textId="2A6D7666" w:rsidR="008F3AC7" w:rsidRPr="00CF1484" w:rsidRDefault="004A012F" w:rsidP="00CF1484">
      <w:pPr>
        <w:pStyle w:val="Titre4"/>
        <w:rPr>
          <w:lang w:val="fr-FR"/>
        </w:rPr>
      </w:pPr>
      <w:bookmarkStart w:id="114" w:name="_Toc174986076"/>
      <w:r w:rsidRPr="00194572">
        <w:rPr>
          <w:lang w:val="fr-FR"/>
        </w:rPr>
        <w:t>Evaluation du rendement en fruit par commune</w:t>
      </w:r>
      <w:bookmarkEnd w:id="114"/>
    </w:p>
    <w:p w14:paraId="1489C9C0" w14:textId="7B0415DF" w:rsidR="008F3AC7" w:rsidRDefault="008F3AC7" w:rsidP="008F3AC7">
      <w:pPr>
        <w:rPr>
          <w:lang w:val="fr-FR"/>
        </w:rPr>
      </w:pPr>
      <w:r>
        <w:rPr>
          <w:lang w:val="fr-FR"/>
        </w:rPr>
        <w:t>Le rendement en fruits</w:t>
      </w:r>
      <w:r w:rsidR="0054157D">
        <w:rPr>
          <w:lang w:val="fr-FR"/>
        </w:rPr>
        <w:t xml:space="preserve"> échantillonné</w:t>
      </w:r>
      <w:r>
        <w:rPr>
          <w:lang w:val="fr-FR"/>
        </w:rPr>
        <w:t xml:space="preserve"> de chaque </w:t>
      </w:r>
      <w:r w:rsidR="006863C2">
        <w:rPr>
          <w:lang w:val="fr-FR"/>
        </w:rPr>
        <w:t>commune</w:t>
      </w:r>
      <w:r>
        <w:rPr>
          <w:lang w:val="fr-FR"/>
        </w:rPr>
        <w:t xml:space="preserve"> est la somme du rendement en fruits des</w:t>
      </w:r>
      <w:r w:rsidR="00E3316A">
        <w:rPr>
          <w:lang w:val="fr-FR"/>
        </w:rPr>
        <w:t xml:space="preserve"> placettes</w:t>
      </w:r>
      <w:r>
        <w:rPr>
          <w:lang w:val="fr-FR"/>
        </w:rPr>
        <w:t xml:space="preserve"> de la </w:t>
      </w:r>
      <w:r w:rsidR="009C7B28">
        <w:rPr>
          <w:lang w:val="fr-FR"/>
        </w:rPr>
        <w:t>commune</w:t>
      </w:r>
      <w:r w:rsidR="002E54AB">
        <w:rPr>
          <w:lang w:val="fr-FR"/>
        </w:rPr>
        <w:t>.</w:t>
      </w:r>
    </w:p>
    <w:p w14:paraId="050D90E3" w14:textId="6D100EB8" w:rsidR="008F3AC7" w:rsidRPr="00857EA1" w:rsidRDefault="008F3AC7" w:rsidP="008F3AC7">
      <w:pPr>
        <w:rPr>
          <w:rFonts w:eastAsiaTheme="minorEastAsia"/>
          <w:lang w:val="fr-FR"/>
        </w:rPr>
      </w:pPr>
      <m:oMathPara>
        <m:oMath>
          <m:r>
            <w:rPr>
              <w:rFonts w:ascii="Cambria Math" w:hAnsi="Cambria Math"/>
              <w:lang w:val="fr-FR"/>
            </w:rPr>
            <m:t xml:space="preserve">Rendement de la commune i= </m:t>
          </m:r>
          <m:nary>
            <m:naryPr>
              <m:chr m:val="∑"/>
              <m:limLoc m:val="undOvr"/>
              <m:ctrlPr>
                <w:rPr>
                  <w:rFonts w:ascii="Cambria Math" w:hAnsi="Cambria Math"/>
                  <w:i/>
                  <w:lang w:val="fr-FR"/>
                </w:rPr>
              </m:ctrlPr>
            </m:naryPr>
            <m:sub>
              <m:r>
                <w:rPr>
                  <w:rFonts w:ascii="Cambria Math" w:hAnsi="Cambria Math"/>
                  <w:lang w:val="fr-FR"/>
                </w:rPr>
                <m:t>j=1</m:t>
              </m:r>
            </m:sub>
            <m:sup>
              <m:r>
                <w:rPr>
                  <w:rFonts w:ascii="Cambria Math" w:hAnsi="Cambria Math"/>
                  <w:lang w:val="fr-FR"/>
                </w:rPr>
                <m:t>3</m:t>
              </m:r>
            </m:sup>
            <m:e>
              <m:sSub>
                <m:sSubPr>
                  <m:ctrlPr>
                    <w:rPr>
                      <w:rFonts w:ascii="Cambria Math" w:hAnsi="Cambria Math"/>
                      <w:i/>
                      <w:lang w:val="fr-FR"/>
                    </w:rPr>
                  </m:ctrlPr>
                </m:sSubPr>
                <m:e>
                  <m:r>
                    <w:rPr>
                      <w:rFonts w:ascii="Cambria Math" w:hAnsi="Cambria Math"/>
                      <w:lang w:val="fr-FR"/>
                    </w:rPr>
                    <m:t>Rendement de la placette</m:t>
                  </m:r>
                </m:e>
                <m:sub>
                  <m:r>
                    <w:rPr>
                      <w:rFonts w:ascii="Cambria Math" w:hAnsi="Cambria Math"/>
                      <w:lang w:val="fr-FR"/>
                    </w:rPr>
                    <m:t>ij</m:t>
                  </m:r>
                </m:sub>
              </m:sSub>
            </m:e>
          </m:nary>
        </m:oMath>
      </m:oMathPara>
    </w:p>
    <w:p w14:paraId="747C088A" w14:textId="3FA00E8C" w:rsidR="008F3AC7" w:rsidRDefault="008F3AC7" w:rsidP="008F3AC7">
      <w:pPr>
        <w:rPr>
          <w:rFonts w:eastAsiaTheme="minorEastAsia"/>
          <w:lang w:val="fr-FR"/>
        </w:rPr>
      </w:pPr>
      <w:r>
        <w:rPr>
          <w:rFonts w:eastAsiaTheme="minorEastAsia"/>
          <w:lang w:val="fr-FR"/>
        </w:rPr>
        <w:lastRenderedPageBreak/>
        <w:t xml:space="preserve">Où </w:t>
      </w:r>
      <m:oMath>
        <m:r>
          <w:rPr>
            <w:rFonts w:ascii="Cambria Math" w:hAnsi="Cambria Math"/>
            <w:lang w:val="fr-FR"/>
          </w:rPr>
          <m:t>i designe le numéro de la commune et j le numéro de la placette.</m:t>
        </m:r>
      </m:oMath>
    </w:p>
    <w:p w14:paraId="55607930" w14:textId="77777777" w:rsidR="008F3AC7" w:rsidRPr="00D840A9" w:rsidRDefault="008F3AC7" w:rsidP="008F3AC7">
      <w:pPr>
        <w:rPr>
          <w:lang w:val="fr-FR"/>
        </w:rPr>
      </w:pPr>
      <w:r>
        <w:rPr>
          <w:rFonts w:eastAsiaTheme="minorEastAsia"/>
          <w:lang w:val="fr-FR"/>
        </w:rPr>
        <w:t>Il est calculé en kilogrammes selon les deux approches de calcul du rendement par arbre à savoir celle avec généralisation et celle sans généralisation.</w:t>
      </w:r>
    </w:p>
    <w:p w14:paraId="0EDD13A4" w14:textId="77777777" w:rsidR="0045319E" w:rsidRDefault="00197CC2" w:rsidP="00E210FE">
      <w:pPr>
        <w:pStyle w:val="Titre3"/>
        <w:rPr>
          <w:lang w:val="fr-FR"/>
        </w:rPr>
      </w:pPr>
      <w:bookmarkStart w:id="115" w:name="_Toc174986077"/>
      <w:r>
        <w:rPr>
          <w:lang w:val="fr-FR"/>
        </w:rPr>
        <w:t>Conclusion</w:t>
      </w:r>
      <w:bookmarkEnd w:id="115"/>
    </w:p>
    <w:p w14:paraId="1508D847" w14:textId="30278DFD" w:rsidR="005C524F" w:rsidRDefault="000268B8" w:rsidP="004B2ABF">
      <w:pPr>
        <w:rPr>
          <w:lang w:val="fr-FR"/>
        </w:rPr>
      </w:pPr>
      <w:r>
        <w:rPr>
          <w:lang w:val="fr-FR"/>
        </w:rPr>
        <w:t xml:space="preserve">En somme, </w:t>
      </w:r>
      <w:r w:rsidR="00976E6F">
        <w:rPr>
          <w:lang w:val="fr-FR"/>
        </w:rPr>
        <w:t>la modélisation de la productivité fruitière de l’arganier</w:t>
      </w:r>
      <w:r w:rsidR="002F4E45">
        <w:rPr>
          <w:lang w:val="fr-FR"/>
        </w:rPr>
        <w:t xml:space="preserve"> à partir d’images de très haute résolution d’arbres en fructification </w:t>
      </w:r>
      <w:r w:rsidR="00D00333">
        <w:rPr>
          <w:lang w:val="fr-FR"/>
        </w:rPr>
        <w:t xml:space="preserve">passera d’abord par le développement d’un modèle de reconnaissance des fruits </w:t>
      </w:r>
      <w:r w:rsidR="00603797">
        <w:rPr>
          <w:lang w:val="fr-FR"/>
        </w:rPr>
        <w:t>dans le cadre</w:t>
      </w:r>
      <w:r w:rsidR="00D71FDA">
        <w:rPr>
          <w:lang w:val="fr-FR"/>
        </w:rPr>
        <w:t>, tout en estimant leur poids,</w:t>
      </w:r>
      <w:r w:rsidR="00603797">
        <w:rPr>
          <w:lang w:val="fr-FR"/>
        </w:rPr>
        <w:t xml:space="preserve"> </w:t>
      </w:r>
      <w:r w:rsidR="004745F6">
        <w:rPr>
          <w:lang w:val="fr-FR"/>
        </w:rPr>
        <w:t xml:space="preserve">obtenu en </w:t>
      </w:r>
      <w:r w:rsidR="0026661B">
        <w:rPr>
          <w:lang w:val="fr-FR"/>
        </w:rPr>
        <w:t>combinant un modèle de segmentation du cadre et un modèle de segmentation des fruits</w:t>
      </w:r>
      <w:r w:rsidR="00754814">
        <w:rPr>
          <w:lang w:val="fr-FR"/>
        </w:rPr>
        <w:t>.</w:t>
      </w:r>
      <w:r w:rsidR="00DC2ED7">
        <w:rPr>
          <w:lang w:val="fr-FR"/>
        </w:rPr>
        <w:t xml:space="preserve"> </w:t>
      </w:r>
      <w:r w:rsidR="00ED243C">
        <w:rPr>
          <w:lang w:val="fr-FR"/>
        </w:rPr>
        <w:t xml:space="preserve">Ce modèle servira </w:t>
      </w:r>
      <w:r w:rsidR="00A35A33">
        <w:rPr>
          <w:lang w:val="fr-FR"/>
        </w:rPr>
        <w:t>à analyser automatiquement les images des houppiers des arbres d’arganier pour estimer le rendement fruitier</w:t>
      </w:r>
      <w:r w:rsidR="00E92AB0">
        <w:rPr>
          <w:lang w:val="fr-FR"/>
        </w:rPr>
        <w:t xml:space="preserve">. </w:t>
      </w:r>
      <w:r w:rsidR="00BA7257">
        <w:rPr>
          <w:lang w:val="fr-FR"/>
        </w:rPr>
        <w:t xml:space="preserve">Ce rendement combiné </w:t>
      </w:r>
      <w:r w:rsidR="001E7BA4">
        <w:rPr>
          <w:lang w:val="fr-FR"/>
        </w:rPr>
        <w:t xml:space="preserve">à la surface du houppier assimilé à un demi </w:t>
      </w:r>
      <w:r w:rsidR="006A2634">
        <w:rPr>
          <w:lang w:val="fr-FR"/>
        </w:rPr>
        <w:t>ellipsoïde</w:t>
      </w:r>
      <w:r w:rsidR="001E7BA4">
        <w:rPr>
          <w:lang w:val="fr-FR"/>
        </w:rPr>
        <w:t xml:space="preserve"> </w:t>
      </w:r>
      <w:r w:rsidR="00484861">
        <w:rPr>
          <w:lang w:val="fr-FR"/>
        </w:rPr>
        <w:t>servira à estimer le rendement par arbre</w:t>
      </w:r>
      <w:r w:rsidR="00E80D48">
        <w:rPr>
          <w:lang w:val="fr-FR"/>
        </w:rPr>
        <w:t xml:space="preserve"> qui sera utilisé pour la spatialisation.</w:t>
      </w:r>
      <w:r w:rsidR="005C524F">
        <w:rPr>
          <w:lang w:val="fr-FR"/>
        </w:rPr>
        <w:br w:type="page"/>
      </w:r>
    </w:p>
    <w:p w14:paraId="6D23342F" w14:textId="77777777" w:rsidR="00E6447B" w:rsidRDefault="00E6447B" w:rsidP="00981DF1">
      <w:pPr>
        <w:pStyle w:val="Titre1"/>
        <w:sectPr w:rsidR="00E6447B" w:rsidSect="006C1B18">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pPr>
    </w:p>
    <w:p w14:paraId="4E238962" w14:textId="32784738" w:rsidR="004A012F" w:rsidRPr="006346DB" w:rsidRDefault="009D7F59" w:rsidP="00981DF1">
      <w:pPr>
        <w:pStyle w:val="Titre1"/>
      </w:pPr>
      <w:bookmarkStart w:id="116" w:name="_Toc174986078"/>
      <w:r w:rsidRPr="006346DB">
        <w:lastRenderedPageBreak/>
        <w:t>Résultats et discussion</w:t>
      </w:r>
      <w:bookmarkEnd w:id="116"/>
    </w:p>
    <w:p w14:paraId="7A95EED3" w14:textId="77777777" w:rsidR="00E6447B" w:rsidRPr="00957D5D" w:rsidRDefault="00E6447B" w:rsidP="00957D5D">
      <w:pPr>
        <w:pStyle w:val="Paragraphedeliste"/>
        <w:numPr>
          <w:ilvl w:val="0"/>
          <w:numId w:val="9"/>
        </w:numPr>
        <w:jc w:val="center"/>
        <w:rPr>
          <w:lang w:val="fr-FR"/>
        </w:rPr>
        <w:sectPr w:rsidR="00E6447B" w:rsidRPr="00957D5D" w:rsidSect="006C1B18">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vAlign w:val="center"/>
          <w:docGrid w:linePitch="360"/>
        </w:sectPr>
      </w:pPr>
    </w:p>
    <w:p w14:paraId="603C4175" w14:textId="2D0D4317" w:rsidR="00DE3351" w:rsidRDefault="00DE3351" w:rsidP="007C79CE">
      <w:pPr>
        <w:pStyle w:val="Titre2"/>
        <w:rPr>
          <w:lang w:val="fr-FR"/>
        </w:rPr>
      </w:pPr>
      <w:bookmarkStart w:id="117" w:name="_Toc174986079"/>
      <w:r>
        <w:rPr>
          <w:lang w:val="fr-FR"/>
        </w:rPr>
        <w:lastRenderedPageBreak/>
        <w:t>Reconnaissance des fruits</w:t>
      </w:r>
      <w:r w:rsidR="00624A96">
        <w:rPr>
          <w:lang w:val="fr-FR"/>
        </w:rPr>
        <w:t xml:space="preserve"> et leur poids</w:t>
      </w:r>
      <w:r>
        <w:rPr>
          <w:lang w:val="fr-FR"/>
        </w:rPr>
        <w:t xml:space="preserve"> dans le cadre</w:t>
      </w:r>
      <w:bookmarkEnd w:id="117"/>
    </w:p>
    <w:p w14:paraId="267EAB6C" w14:textId="7A453F2F" w:rsidR="0045319E" w:rsidRPr="0045319E" w:rsidRDefault="006A5640" w:rsidP="0045319E">
      <w:pPr>
        <w:rPr>
          <w:lang w:val="fr-FR"/>
        </w:rPr>
      </w:pPr>
      <w:r>
        <w:rPr>
          <w:lang w:val="fr-FR"/>
        </w:rPr>
        <w:t>Ce chapitre présente</w:t>
      </w:r>
      <w:r w:rsidR="007E676C">
        <w:rPr>
          <w:lang w:val="fr-FR"/>
        </w:rPr>
        <w:t xml:space="preserve"> et discute</w:t>
      </w:r>
      <w:r>
        <w:rPr>
          <w:lang w:val="fr-FR"/>
        </w:rPr>
        <w:t xml:space="preserve"> les résultats </w:t>
      </w:r>
      <w:r w:rsidR="004A5502">
        <w:rPr>
          <w:lang w:val="fr-FR"/>
        </w:rPr>
        <w:t xml:space="preserve">des segmentations du cadre et des fruits </w:t>
      </w:r>
      <w:r w:rsidR="004E65D4">
        <w:rPr>
          <w:lang w:val="fr-FR"/>
        </w:rPr>
        <w:t>pour le comptage et l’estimation du poids des fruits dans le cadre.</w:t>
      </w:r>
    </w:p>
    <w:p w14:paraId="4C91C703" w14:textId="7B3FF8E4" w:rsidR="00F61D0E" w:rsidRPr="00DE3351" w:rsidRDefault="00F61D0E" w:rsidP="00564703">
      <w:pPr>
        <w:pStyle w:val="Titre3"/>
        <w:rPr>
          <w:lang w:val="fr-FR"/>
        </w:rPr>
      </w:pPr>
      <w:bookmarkStart w:id="118" w:name="_Toc174986080"/>
      <w:r w:rsidRPr="00E53160">
        <w:rPr>
          <w:lang w:val="fr-FR"/>
        </w:rPr>
        <w:t>Résultats de la segmentation du cadre</w:t>
      </w:r>
      <w:bookmarkEnd w:id="118"/>
    </w:p>
    <w:p w14:paraId="0F8CAA97" w14:textId="1519D982" w:rsidR="00F61D0E" w:rsidRPr="00EF4440" w:rsidRDefault="00F61D0E" w:rsidP="005E0FE2">
      <w:pPr>
        <w:pStyle w:val="Titre4"/>
        <w:rPr>
          <w:lang w:val="fr-FR"/>
        </w:rPr>
      </w:pPr>
      <w:bookmarkStart w:id="119" w:name="_Toc174986081"/>
      <w:r w:rsidRPr="00B92377">
        <w:rPr>
          <w:lang w:val="fr-FR"/>
        </w:rPr>
        <w:t>Résultats de l’en</w:t>
      </w:r>
      <w:r w:rsidR="005E0FE2">
        <w:rPr>
          <w:lang w:val="fr-FR"/>
        </w:rPr>
        <w:t>trainement des modèles YOLOv8</w:t>
      </w:r>
      <w:r w:rsidRPr="00B92377">
        <w:rPr>
          <w:lang w:val="fr-FR"/>
        </w:rPr>
        <w:t xml:space="preserve"> </w:t>
      </w:r>
      <w:r w:rsidR="005E0FE2">
        <w:rPr>
          <w:lang w:val="fr-FR"/>
        </w:rPr>
        <w:t>et</w:t>
      </w:r>
      <w:r w:rsidRPr="00B92377">
        <w:rPr>
          <w:lang w:val="fr-FR"/>
        </w:rPr>
        <w:t xml:space="preserve"> U-NET</w:t>
      </w:r>
      <w:bookmarkEnd w:id="119"/>
    </w:p>
    <w:p w14:paraId="227916EF" w14:textId="4CAD5159" w:rsidR="00F61D0E" w:rsidRPr="001D12DC" w:rsidRDefault="00F61D0E" w:rsidP="00050119">
      <w:pPr>
        <w:rPr>
          <w:lang w:val="fr-MA"/>
        </w:rPr>
      </w:pPr>
      <w:r>
        <w:rPr>
          <w:lang w:val="fr-MA"/>
        </w:rPr>
        <w:t xml:space="preserve">Les algorithmes YOLOv8 et U-NET entrainés ont été validés sur le jeu de donnée de validation. Les valeurs moyennes de l’Intersection sur l’Union mesurant le degré de superposition du cadre prédit à celui réel sont supérieur à 97%, soit de 97,84% et 98,04% respectivement pour YOLOv8 et U-NET. Ces scores élevés indiquent </w:t>
      </w:r>
      <w:r w:rsidRPr="00B33236">
        <w:rPr>
          <w:lang w:val="fr-MA"/>
        </w:rPr>
        <w:t>une très bonne concordance entre les prédictions des modèles et les annotations réelles.</w:t>
      </w:r>
      <w:r>
        <w:rPr>
          <w:lang w:val="fr-MA"/>
        </w:rPr>
        <w:t xml:space="preserve"> Si U-NET segmente le cadre globalement mieux que YOLOv8, il tend à omettre plus de pixels du cadre que YOLOv8, démontré par son taux de faux négatifs de 1,84% contre 1,50% pour YOLOv8. Cela est dû au fait que YOLO localise d’abord le cadre avant de la segmenter alors qu’U-NET procède à la segmentation directement sans localisation préalable. Cependant, son taux de faux positifs de 0,88% contre 1,30% pour YOLOv8 indique que le modèle U-NET attribue très rarement de façon erronée quelques pixels de l’arrière-plan au cadre que l’algorithme YOLOv8 (</w:t>
      </w:r>
      <w:r w:rsidR="00CE1D17">
        <w:rPr>
          <w:lang w:val="fr-MA"/>
        </w:rPr>
        <w:t>T</w:t>
      </w:r>
      <w:r>
        <w:rPr>
          <w:lang w:val="fr-MA"/>
        </w:rPr>
        <w:t>ableau 1</w:t>
      </w:r>
      <w:r w:rsidR="006F4D28">
        <w:rPr>
          <w:lang w:val="fr-MA"/>
        </w:rPr>
        <w:t>1</w:t>
      </w:r>
      <w:r>
        <w:rPr>
          <w:lang w:val="fr-MA"/>
        </w:rPr>
        <w:t>). Cela se justifie par le fait qu’U-NET fusionne les caractéristiques à différents niveaux, permettant ainsi de mieux reconstituer le cadre. La figure</w:t>
      </w:r>
      <w:r w:rsidR="00951753">
        <w:rPr>
          <w:lang w:val="fr-MA"/>
        </w:rPr>
        <w:t xml:space="preserve"> </w:t>
      </w:r>
      <w:r w:rsidR="00A97BE0">
        <w:rPr>
          <w:lang w:val="fr-MA"/>
        </w:rPr>
        <w:t>22</w:t>
      </w:r>
      <w:r>
        <w:rPr>
          <w:lang w:val="fr-MA"/>
        </w:rPr>
        <w:t xml:space="preserve"> illustre un exemple de segmentation du cadre en utilisant ces deux algorithmes ainsi que les scores d’IoU respectifs représentés.</w:t>
      </w:r>
    </w:p>
    <w:tbl>
      <w:tblPr>
        <w:tblStyle w:val="Grilledutableau"/>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0"/>
        <w:gridCol w:w="2200"/>
        <w:gridCol w:w="2326"/>
        <w:gridCol w:w="2200"/>
      </w:tblGrid>
      <w:tr w:rsidR="00F61D0E" w14:paraId="39D424F3" w14:textId="77777777" w:rsidTr="00F40455">
        <w:trPr>
          <w:jc w:val="center"/>
        </w:trPr>
        <w:tc>
          <w:tcPr>
            <w:tcW w:w="2200" w:type="dxa"/>
            <w:vAlign w:val="center"/>
          </w:tcPr>
          <w:p w14:paraId="1A718B85" w14:textId="77777777" w:rsidR="00F61D0E" w:rsidRDefault="00F61D0E" w:rsidP="00F40455">
            <w:pPr>
              <w:jc w:val="center"/>
              <w:rPr>
                <w:lang w:val="fr-FR"/>
              </w:rPr>
            </w:pPr>
            <w:r>
              <w:rPr>
                <w:lang w:val="fr-FR"/>
              </w:rPr>
              <w:t>a</w:t>
            </w:r>
          </w:p>
        </w:tc>
        <w:tc>
          <w:tcPr>
            <w:tcW w:w="2200" w:type="dxa"/>
            <w:vAlign w:val="center"/>
          </w:tcPr>
          <w:p w14:paraId="110225BE" w14:textId="77777777" w:rsidR="00F61D0E" w:rsidRDefault="00F61D0E" w:rsidP="00F40455">
            <w:pPr>
              <w:jc w:val="center"/>
              <w:rPr>
                <w:lang w:val="fr-FR"/>
              </w:rPr>
            </w:pPr>
            <w:r>
              <w:rPr>
                <w:lang w:val="fr-FR"/>
              </w:rPr>
              <w:t>b</w:t>
            </w:r>
          </w:p>
        </w:tc>
        <w:tc>
          <w:tcPr>
            <w:tcW w:w="2440" w:type="dxa"/>
            <w:vAlign w:val="center"/>
          </w:tcPr>
          <w:p w14:paraId="1A6E94E3" w14:textId="77777777" w:rsidR="00F61D0E" w:rsidRDefault="00F61D0E" w:rsidP="00F40455">
            <w:pPr>
              <w:jc w:val="center"/>
              <w:rPr>
                <w:lang w:val="fr-FR"/>
              </w:rPr>
            </w:pPr>
            <w:r>
              <w:rPr>
                <w:lang w:val="fr-FR"/>
              </w:rPr>
              <w:t>c. IoU = 0.992</w:t>
            </w:r>
          </w:p>
        </w:tc>
        <w:tc>
          <w:tcPr>
            <w:tcW w:w="2086" w:type="dxa"/>
            <w:vAlign w:val="center"/>
          </w:tcPr>
          <w:p w14:paraId="1F52780C" w14:textId="77777777" w:rsidR="00F61D0E" w:rsidRDefault="00F61D0E" w:rsidP="00F40455">
            <w:pPr>
              <w:jc w:val="center"/>
              <w:rPr>
                <w:lang w:val="fr-FR"/>
              </w:rPr>
            </w:pPr>
            <w:r>
              <w:rPr>
                <w:lang w:val="fr-FR"/>
              </w:rPr>
              <w:t>d. IoU = 0.984</w:t>
            </w:r>
          </w:p>
        </w:tc>
      </w:tr>
      <w:tr w:rsidR="00F61D0E" w14:paraId="2F92EAC0" w14:textId="77777777" w:rsidTr="00F40455">
        <w:trPr>
          <w:jc w:val="center"/>
        </w:trPr>
        <w:tc>
          <w:tcPr>
            <w:tcW w:w="2200" w:type="dxa"/>
            <w:vAlign w:val="center"/>
          </w:tcPr>
          <w:p w14:paraId="1A9A47C9" w14:textId="77777777" w:rsidR="00F61D0E" w:rsidRDefault="00F61D0E" w:rsidP="00F40455">
            <w:pPr>
              <w:jc w:val="center"/>
              <w:rPr>
                <w:lang w:val="fr-FR"/>
              </w:rPr>
            </w:pPr>
            <w:r>
              <w:rPr>
                <w:noProof/>
                <w:lang w:val="fr-FR"/>
              </w:rPr>
              <w:drawing>
                <wp:inline distT="0" distB="0" distL="0" distR="0" wp14:anchorId="0A65E921" wp14:editId="3FC0B080">
                  <wp:extent cx="1260000" cy="1260000"/>
                  <wp:effectExtent l="0" t="0" r="0" b="0"/>
                  <wp:docPr id="118077982" name="Image 1" descr="Une image contenant plein air, arbre, ciel, bran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7982" name="Image 1" descr="Une image contenant plein air, arbre, ciel, branche&#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tc>
        <w:tc>
          <w:tcPr>
            <w:tcW w:w="2200" w:type="dxa"/>
            <w:vAlign w:val="center"/>
          </w:tcPr>
          <w:p w14:paraId="2BC0A4C4" w14:textId="77777777" w:rsidR="00F61D0E" w:rsidRDefault="00F61D0E" w:rsidP="00F40455">
            <w:pPr>
              <w:jc w:val="center"/>
              <w:rPr>
                <w:lang w:val="fr-FR"/>
              </w:rPr>
            </w:pPr>
            <w:r>
              <w:rPr>
                <w:noProof/>
                <w:lang w:val="fr-FR"/>
              </w:rPr>
              <w:drawing>
                <wp:inline distT="0" distB="0" distL="0" distR="0" wp14:anchorId="4EE033F3" wp14:editId="602A2695">
                  <wp:extent cx="1260000" cy="1260000"/>
                  <wp:effectExtent l="0" t="0" r="0" b="0"/>
                  <wp:docPr id="33042205" name="Image 2" descr="Une image contenant cadre photo, Rectangle, cadr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205" name="Image 2" descr="Une image contenant cadre photo, Rectangle, cadre, carré&#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tc>
        <w:tc>
          <w:tcPr>
            <w:tcW w:w="2440" w:type="dxa"/>
            <w:vAlign w:val="center"/>
          </w:tcPr>
          <w:p w14:paraId="187DB644" w14:textId="77777777" w:rsidR="00F61D0E" w:rsidRDefault="00F61D0E" w:rsidP="00F40455">
            <w:pPr>
              <w:jc w:val="center"/>
              <w:rPr>
                <w:lang w:val="fr-FR"/>
              </w:rPr>
            </w:pPr>
            <w:r>
              <w:rPr>
                <w:noProof/>
                <w:lang w:val="fr-FR"/>
              </w:rPr>
              <w:drawing>
                <wp:inline distT="0" distB="0" distL="0" distR="0" wp14:anchorId="501C7FC6" wp14:editId="32958190">
                  <wp:extent cx="1260000" cy="1260000"/>
                  <wp:effectExtent l="0" t="0" r="0" b="0"/>
                  <wp:docPr id="2086721629" name="Image 3" descr="Une image contenant cadre photo, Rectangle, cadr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1629" name="Image 3" descr="Une image contenant cadre photo, Rectangle, cadre, carré&#10;&#10;Description générée automatiquemen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tc>
        <w:tc>
          <w:tcPr>
            <w:tcW w:w="2086" w:type="dxa"/>
            <w:vAlign w:val="center"/>
          </w:tcPr>
          <w:p w14:paraId="29C617FC" w14:textId="77777777" w:rsidR="00F61D0E" w:rsidRDefault="00F61D0E" w:rsidP="00F40455">
            <w:pPr>
              <w:jc w:val="center"/>
              <w:rPr>
                <w:lang w:val="fr-FR"/>
              </w:rPr>
            </w:pPr>
            <w:r>
              <w:rPr>
                <w:noProof/>
                <w:lang w:val="fr-FR"/>
              </w:rPr>
              <w:drawing>
                <wp:inline distT="0" distB="0" distL="0" distR="0" wp14:anchorId="7D829C72" wp14:editId="6C9D5F4B">
                  <wp:extent cx="1260000" cy="1260000"/>
                  <wp:effectExtent l="0" t="0" r="0" b="0"/>
                  <wp:docPr id="1010494164" name="Image 4" descr="Une image contenant Rectangle, cadre photo, blanc,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4164" name="Image 4" descr="Une image contenant Rectangle, cadre photo, blanc, cadre&#10;&#10;Description générée automatique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tc>
      </w:tr>
    </w:tbl>
    <w:p w14:paraId="0C686182" w14:textId="3E162059" w:rsidR="00F61D0E" w:rsidRPr="003056A0" w:rsidRDefault="00F61D0E" w:rsidP="00F61D0E">
      <w:pPr>
        <w:pStyle w:val="Lgende"/>
        <w:rPr>
          <w:i w:val="0"/>
          <w:iCs w:val="0"/>
          <w:color w:val="0D0D0D" w:themeColor="text1" w:themeTint="F2"/>
          <w:sz w:val="24"/>
          <w:szCs w:val="24"/>
          <w:lang w:val="fr-MA"/>
        </w:rPr>
      </w:pPr>
      <w:bookmarkStart w:id="120" w:name="_Toc172725414"/>
      <w:r w:rsidRPr="003056A0">
        <w:rPr>
          <w:i w:val="0"/>
          <w:iCs w:val="0"/>
          <w:color w:val="0D0D0D" w:themeColor="text1" w:themeTint="F2"/>
          <w:sz w:val="24"/>
          <w:szCs w:val="24"/>
          <w:lang w:val="fr-MA"/>
        </w:rPr>
        <w:t xml:space="preserve">Figure </w:t>
      </w:r>
      <w:r w:rsidRPr="003056A0">
        <w:rPr>
          <w:i w:val="0"/>
          <w:iCs w:val="0"/>
          <w:color w:val="0D0D0D" w:themeColor="text1" w:themeTint="F2"/>
          <w:sz w:val="24"/>
          <w:szCs w:val="24"/>
        </w:rPr>
        <w:fldChar w:fldCharType="begin"/>
      </w:r>
      <w:r w:rsidRPr="003056A0">
        <w:rPr>
          <w:i w:val="0"/>
          <w:iCs w:val="0"/>
          <w:color w:val="0D0D0D" w:themeColor="text1" w:themeTint="F2"/>
          <w:sz w:val="24"/>
          <w:szCs w:val="24"/>
          <w:lang w:val="fr-MA"/>
        </w:rPr>
        <w:instrText xml:space="preserve"> SEQ Figure \* ARABIC </w:instrText>
      </w:r>
      <w:r w:rsidRPr="003056A0">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22</w:t>
      </w:r>
      <w:r w:rsidRPr="003056A0">
        <w:rPr>
          <w:i w:val="0"/>
          <w:iCs w:val="0"/>
          <w:color w:val="0D0D0D" w:themeColor="text1" w:themeTint="F2"/>
          <w:sz w:val="24"/>
          <w:szCs w:val="24"/>
        </w:rPr>
        <w:fldChar w:fldCharType="end"/>
      </w:r>
      <w:r w:rsidRPr="003056A0">
        <w:rPr>
          <w:i w:val="0"/>
          <w:iCs w:val="0"/>
          <w:color w:val="0D0D0D" w:themeColor="text1" w:themeTint="F2"/>
          <w:sz w:val="24"/>
          <w:szCs w:val="24"/>
          <w:lang w:val="fr-MA"/>
        </w:rPr>
        <w:t xml:space="preserve">: </w:t>
      </w:r>
      <w:r w:rsidR="00472B81">
        <w:rPr>
          <w:i w:val="0"/>
          <w:iCs w:val="0"/>
          <w:color w:val="0D0D0D" w:themeColor="text1" w:themeTint="F2"/>
          <w:sz w:val="24"/>
          <w:szCs w:val="24"/>
          <w:lang w:val="fr-MA"/>
        </w:rPr>
        <w:t xml:space="preserve">Exemple de cadre segmenté </w:t>
      </w:r>
      <w:r w:rsidRPr="003056A0">
        <w:rPr>
          <w:i w:val="0"/>
          <w:iCs w:val="0"/>
          <w:color w:val="0D0D0D" w:themeColor="text1" w:themeTint="F2"/>
          <w:sz w:val="24"/>
          <w:szCs w:val="24"/>
          <w:lang w:val="fr-MA"/>
        </w:rPr>
        <w:t>à l’aide d’U-NET et YOLOv8. a. Image initiale</w:t>
      </w:r>
      <w:r w:rsidR="00865445" w:rsidRPr="003056A0">
        <w:rPr>
          <w:i w:val="0"/>
          <w:iCs w:val="0"/>
          <w:color w:val="0D0D0D" w:themeColor="text1" w:themeTint="F2"/>
          <w:sz w:val="24"/>
          <w:szCs w:val="24"/>
          <w:lang w:val="fr-MA"/>
        </w:rPr>
        <w:t>,</w:t>
      </w:r>
      <w:r w:rsidRPr="003056A0">
        <w:rPr>
          <w:i w:val="0"/>
          <w:iCs w:val="0"/>
          <w:color w:val="0D0D0D" w:themeColor="text1" w:themeTint="F2"/>
          <w:sz w:val="24"/>
          <w:szCs w:val="24"/>
          <w:lang w:val="fr-MA"/>
        </w:rPr>
        <w:t xml:space="preserve"> b. Cadre annoté</w:t>
      </w:r>
      <w:r w:rsidR="00865445" w:rsidRPr="003056A0">
        <w:rPr>
          <w:i w:val="0"/>
          <w:iCs w:val="0"/>
          <w:color w:val="0D0D0D" w:themeColor="text1" w:themeTint="F2"/>
          <w:sz w:val="24"/>
          <w:szCs w:val="24"/>
          <w:lang w:val="fr-MA"/>
        </w:rPr>
        <w:t>,</w:t>
      </w:r>
      <w:r w:rsidRPr="003056A0">
        <w:rPr>
          <w:i w:val="0"/>
          <w:iCs w:val="0"/>
          <w:color w:val="0D0D0D" w:themeColor="text1" w:themeTint="F2"/>
          <w:sz w:val="24"/>
          <w:szCs w:val="24"/>
          <w:lang w:val="fr-MA"/>
        </w:rPr>
        <w:t xml:space="preserve"> c. Cadre prédit par U-NET</w:t>
      </w:r>
      <w:r w:rsidR="00865445" w:rsidRPr="003056A0">
        <w:rPr>
          <w:i w:val="0"/>
          <w:iCs w:val="0"/>
          <w:color w:val="0D0D0D" w:themeColor="text1" w:themeTint="F2"/>
          <w:sz w:val="24"/>
          <w:szCs w:val="24"/>
          <w:lang w:val="fr-MA"/>
        </w:rPr>
        <w:t>,</w:t>
      </w:r>
      <w:r w:rsidRPr="003056A0">
        <w:rPr>
          <w:i w:val="0"/>
          <w:iCs w:val="0"/>
          <w:color w:val="0D0D0D" w:themeColor="text1" w:themeTint="F2"/>
          <w:sz w:val="24"/>
          <w:szCs w:val="24"/>
          <w:lang w:val="fr-MA"/>
        </w:rPr>
        <w:t xml:space="preserve"> d. Cadre prédit par YOLOv8</w:t>
      </w:r>
      <w:bookmarkEnd w:id="120"/>
    </w:p>
    <w:p w14:paraId="1B7168A2" w14:textId="77777777" w:rsidR="00F61D0E" w:rsidRPr="00B92377" w:rsidRDefault="00F61D0E" w:rsidP="003F098E">
      <w:pPr>
        <w:pStyle w:val="Titre4"/>
        <w:rPr>
          <w:lang w:val="fr-FR"/>
        </w:rPr>
      </w:pPr>
      <w:bookmarkStart w:id="121" w:name="_Toc174986082"/>
      <w:r w:rsidRPr="00B92377">
        <w:rPr>
          <w:lang w:val="fr-FR"/>
        </w:rPr>
        <w:t>Effet des techniques de traitement postérieur sur la qualité du masque prédit</w:t>
      </w:r>
      <w:bookmarkEnd w:id="121"/>
    </w:p>
    <w:p w14:paraId="68C7CF5D" w14:textId="77777777" w:rsidR="00F61D0E" w:rsidRDefault="00F61D0E" w:rsidP="00F20577">
      <w:pPr>
        <w:rPr>
          <w:lang w:val="fr-FR"/>
        </w:rPr>
      </w:pPr>
      <w:r>
        <w:rPr>
          <w:lang w:val="fr-FR"/>
        </w:rPr>
        <w:t>Afin de réduire les effets d’artéfacts tels que les tâches isolées aussi bien à l’intérieur qu’à l’extérieur du cadre, deux traitements postérieurs ont été appliqués aux prédictions des algorithmes, l’une visant à réattribuer tout pixel supposé appartenir au cadre mais isolé de celui-</w:t>
      </w:r>
      <w:r>
        <w:rPr>
          <w:lang w:val="fr-FR"/>
        </w:rPr>
        <w:lastRenderedPageBreak/>
        <w:t>ci à l’arrière-plan, et l’autre consistant à s’assurer qu’aucun pixel appartenant à l’arrière-plan ne se trouve à l’intérieur du cadre principal prédit, afin d’augmenter la performance.</w:t>
      </w:r>
    </w:p>
    <w:p w14:paraId="546B0BAF" w14:textId="2396B526" w:rsidR="00F61D0E" w:rsidRPr="000F59F6" w:rsidRDefault="00F61D0E" w:rsidP="00F61D0E">
      <w:pPr>
        <w:rPr>
          <w:lang w:val="fr-FR"/>
        </w:rPr>
      </w:pPr>
      <w:r w:rsidRPr="002D708B">
        <w:rPr>
          <w:lang w:val="fr-FR"/>
        </w:rPr>
        <w:t>Les résultats</w:t>
      </w:r>
      <w:r>
        <w:rPr>
          <w:lang w:val="fr-FR"/>
        </w:rPr>
        <w:t xml:space="preserve"> (</w:t>
      </w:r>
      <w:r w:rsidR="0009678F">
        <w:rPr>
          <w:lang w:val="fr-FR"/>
        </w:rPr>
        <w:t>T</w:t>
      </w:r>
      <w:r>
        <w:rPr>
          <w:lang w:val="fr-FR"/>
        </w:rPr>
        <w:t>ableau 1</w:t>
      </w:r>
      <w:r w:rsidR="007232D1">
        <w:rPr>
          <w:lang w:val="fr-FR"/>
        </w:rPr>
        <w:t>1</w:t>
      </w:r>
      <w:r>
        <w:rPr>
          <w:lang w:val="fr-FR"/>
        </w:rPr>
        <w:t>)</w:t>
      </w:r>
      <w:r w:rsidRPr="002D708B">
        <w:rPr>
          <w:lang w:val="fr-FR"/>
        </w:rPr>
        <w:t xml:space="preserve"> montrent une légère amélioration de l'IoU</w:t>
      </w:r>
      <w:r>
        <w:rPr>
          <w:lang w:val="fr-FR"/>
        </w:rPr>
        <w:t xml:space="preserve"> moyen de 0.04%</w:t>
      </w:r>
      <w:r w:rsidRPr="002D708B">
        <w:rPr>
          <w:lang w:val="fr-FR"/>
        </w:rPr>
        <w:t xml:space="preserve"> après le traitement postérieur pour l</w:t>
      </w:r>
      <w:r>
        <w:rPr>
          <w:lang w:val="fr-FR"/>
        </w:rPr>
        <w:t>e</w:t>
      </w:r>
      <w:r w:rsidRPr="002D708B">
        <w:rPr>
          <w:lang w:val="fr-FR"/>
        </w:rPr>
        <w:t xml:space="preserve"> modèle</w:t>
      </w:r>
      <w:r>
        <w:rPr>
          <w:lang w:val="fr-FR"/>
        </w:rPr>
        <w:t xml:space="preserve"> </w:t>
      </w:r>
      <w:r w:rsidRPr="002D708B">
        <w:rPr>
          <w:lang w:val="fr-FR"/>
        </w:rPr>
        <w:t xml:space="preserve">U-NET et </w:t>
      </w:r>
      <w:r>
        <w:rPr>
          <w:lang w:val="fr-FR"/>
        </w:rPr>
        <w:t xml:space="preserve">une légère chute de 0,27% pour le modèle </w:t>
      </w:r>
      <w:r w:rsidRPr="002D708B">
        <w:rPr>
          <w:lang w:val="fr-FR"/>
        </w:rPr>
        <w:t>YOLOv8. Cela suggère que le traitement postérieur p</w:t>
      </w:r>
      <w:r>
        <w:rPr>
          <w:lang w:val="fr-FR"/>
        </w:rPr>
        <w:t>ermet</w:t>
      </w:r>
      <w:r w:rsidRPr="002D708B">
        <w:rPr>
          <w:lang w:val="fr-FR"/>
        </w:rPr>
        <w:t xml:space="preserve"> </w:t>
      </w:r>
      <w:r>
        <w:rPr>
          <w:lang w:val="fr-FR"/>
        </w:rPr>
        <w:t>d’</w:t>
      </w:r>
      <w:r w:rsidRPr="002D708B">
        <w:rPr>
          <w:lang w:val="fr-FR"/>
        </w:rPr>
        <w:t>affiner les prédictions en réduisant les faux positifs et les faux négatifs</w:t>
      </w:r>
      <w:r>
        <w:rPr>
          <w:lang w:val="fr-FR"/>
        </w:rPr>
        <w:t xml:space="preserve"> au niveau d’U-NET</w:t>
      </w:r>
      <w:r w:rsidRPr="002D708B">
        <w:rPr>
          <w:lang w:val="fr-FR"/>
        </w:rPr>
        <w:t>.</w:t>
      </w:r>
      <w:r>
        <w:rPr>
          <w:lang w:val="fr-FR"/>
        </w:rPr>
        <w:t xml:space="preserve"> Certaines parties du cadre prédit seraient donc isolées pour l’algorithme YOLOv8 qui voit sa performance se dégrader après leurs suppressions. La figure </w:t>
      </w:r>
      <w:r w:rsidR="00871D2A">
        <w:rPr>
          <w:lang w:val="fr-FR"/>
        </w:rPr>
        <w:t>2</w:t>
      </w:r>
      <w:r w:rsidR="00F931DC">
        <w:rPr>
          <w:lang w:val="fr-FR"/>
        </w:rPr>
        <w:t>3</w:t>
      </w:r>
      <w:r>
        <w:rPr>
          <w:lang w:val="fr-FR"/>
        </w:rPr>
        <w:t xml:space="preserve"> montre une amélioration d’IoU pour U-NET de 0,934 à 0,986 soit une augmentation de 5,2% après le traitement postérieur. La présence de la grosse tâche au niveau de la partie supérieure serait dû au fait que le cadre est partiellement caché par les feuilles ou au fait que des caractéristiques similaires notamment la couleur, la texture, la structure sont partagées entre certaines zones du cadre et l’arrière-plan. Ces confusions ont été évitées au niveau de l’algorithme YOLOv8 sans doute grâce à sa procédure de détection du cadre puis de segmentation.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3"/>
        <w:gridCol w:w="3023"/>
      </w:tblGrid>
      <w:tr w:rsidR="00F61D0E" w14:paraId="2F9A067E" w14:textId="77777777" w:rsidTr="005A52D1">
        <w:tc>
          <w:tcPr>
            <w:tcW w:w="3020" w:type="dxa"/>
            <w:vAlign w:val="center"/>
          </w:tcPr>
          <w:p w14:paraId="29AC1DCE" w14:textId="143A01F5" w:rsidR="00F61D0E" w:rsidRDefault="00F61D0E" w:rsidP="005A52D1">
            <w:pPr>
              <w:jc w:val="center"/>
              <w:rPr>
                <w:lang w:val="fr-FR"/>
              </w:rPr>
            </w:pPr>
            <w:r>
              <w:rPr>
                <w:lang w:val="fr-FR"/>
              </w:rPr>
              <w:t>a</w:t>
            </w:r>
            <w:r w:rsidR="00F8238E">
              <w:rPr>
                <w:lang w:val="fr-FR"/>
              </w:rPr>
              <w:t>.</w:t>
            </w:r>
          </w:p>
        </w:tc>
        <w:tc>
          <w:tcPr>
            <w:tcW w:w="3021" w:type="dxa"/>
            <w:vAlign w:val="center"/>
          </w:tcPr>
          <w:p w14:paraId="4B002A86" w14:textId="77777777" w:rsidR="00F61D0E" w:rsidRDefault="00F61D0E" w:rsidP="005A52D1">
            <w:pPr>
              <w:jc w:val="center"/>
              <w:rPr>
                <w:lang w:val="fr-FR"/>
              </w:rPr>
            </w:pPr>
            <w:r>
              <w:rPr>
                <w:lang w:val="fr-FR"/>
              </w:rPr>
              <w:t>b. IoU (0.965)</w:t>
            </w:r>
          </w:p>
        </w:tc>
        <w:tc>
          <w:tcPr>
            <w:tcW w:w="3021" w:type="dxa"/>
            <w:vAlign w:val="center"/>
          </w:tcPr>
          <w:p w14:paraId="606C237B" w14:textId="77777777" w:rsidR="00F61D0E" w:rsidRDefault="00F61D0E" w:rsidP="005A52D1">
            <w:pPr>
              <w:jc w:val="center"/>
              <w:rPr>
                <w:lang w:val="fr-FR"/>
              </w:rPr>
            </w:pPr>
            <w:r>
              <w:rPr>
                <w:lang w:val="fr-FR"/>
              </w:rPr>
              <w:t>c. IoU (0.934)</w:t>
            </w:r>
          </w:p>
        </w:tc>
      </w:tr>
      <w:tr w:rsidR="00F61D0E" w14:paraId="1F0B126A" w14:textId="77777777" w:rsidTr="005A52D1">
        <w:tc>
          <w:tcPr>
            <w:tcW w:w="3020" w:type="dxa"/>
            <w:vAlign w:val="center"/>
          </w:tcPr>
          <w:p w14:paraId="42F7DD53" w14:textId="77777777" w:rsidR="00F61D0E" w:rsidRDefault="00F61D0E" w:rsidP="005A52D1">
            <w:pPr>
              <w:jc w:val="center"/>
              <w:rPr>
                <w:lang w:val="fr-FR"/>
              </w:rPr>
            </w:pPr>
            <w:r>
              <w:rPr>
                <w:noProof/>
                <w:lang w:val="fr-FR"/>
              </w:rPr>
              <w:drawing>
                <wp:inline distT="0" distB="0" distL="0" distR="0" wp14:anchorId="497295F0" wp14:editId="4BEEF28D">
                  <wp:extent cx="1800000" cy="1800000"/>
                  <wp:effectExtent l="0" t="0" r="0" b="0"/>
                  <wp:docPr id="1740120638" name="Image 5" descr="Une image contenant arbre, plein air, fruit, hiv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0638" name="Image 5" descr="Une image contenant arbre, plein air, fruit, hiver&#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21" w:type="dxa"/>
            <w:vAlign w:val="center"/>
          </w:tcPr>
          <w:p w14:paraId="39F292EB" w14:textId="77777777" w:rsidR="00F61D0E" w:rsidRDefault="00F61D0E" w:rsidP="005A52D1">
            <w:pPr>
              <w:jc w:val="center"/>
              <w:rPr>
                <w:lang w:val="fr-FR"/>
              </w:rPr>
            </w:pPr>
            <w:r>
              <w:rPr>
                <w:noProof/>
                <w:lang w:val="fr-FR"/>
              </w:rPr>
              <w:drawing>
                <wp:inline distT="0" distB="0" distL="0" distR="0" wp14:anchorId="28DBE750" wp14:editId="1745A49B">
                  <wp:extent cx="1800000" cy="1800000"/>
                  <wp:effectExtent l="0" t="0" r="0" b="0"/>
                  <wp:docPr id="1827197997" name="Image 9" descr="Une image contenant Rectangle, blanc, croquis,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97997" name="Image 9" descr="Une image contenant Rectangle, blanc, croquis, noir et blanc&#10;&#10;Description générée automatiqueme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21" w:type="dxa"/>
            <w:vAlign w:val="center"/>
          </w:tcPr>
          <w:p w14:paraId="29FB0C14" w14:textId="77777777" w:rsidR="00F61D0E" w:rsidRDefault="00F61D0E" w:rsidP="005A52D1">
            <w:pPr>
              <w:jc w:val="center"/>
              <w:rPr>
                <w:lang w:val="fr-FR"/>
              </w:rPr>
            </w:pPr>
            <w:r>
              <w:rPr>
                <w:noProof/>
                <w:lang w:val="fr-FR"/>
              </w:rPr>
              <w:drawing>
                <wp:inline distT="0" distB="0" distL="0" distR="0" wp14:anchorId="65C89F27" wp14:editId="5C8E9AFF">
                  <wp:extent cx="1800000" cy="1800000"/>
                  <wp:effectExtent l="0" t="0" r="0" b="0"/>
                  <wp:docPr id="1176526290" name="Image 7" descr="Une image contenant croquis, dessin, text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6290" name="Image 7" descr="Une image contenant croquis, dessin, texte, noir et blanc&#10;&#10;Description générée automatiquem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F61D0E" w14:paraId="36D302E6" w14:textId="77777777" w:rsidTr="005A52D1">
        <w:tc>
          <w:tcPr>
            <w:tcW w:w="3020" w:type="dxa"/>
            <w:vAlign w:val="center"/>
          </w:tcPr>
          <w:p w14:paraId="06CE3A5D" w14:textId="77777777" w:rsidR="00F61D0E" w:rsidRDefault="00F61D0E" w:rsidP="005A52D1">
            <w:pPr>
              <w:jc w:val="center"/>
              <w:rPr>
                <w:lang w:val="fr-FR"/>
              </w:rPr>
            </w:pPr>
            <w:r>
              <w:rPr>
                <w:lang w:val="fr-FR"/>
              </w:rPr>
              <w:t xml:space="preserve">d. </w:t>
            </w:r>
          </w:p>
        </w:tc>
        <w:tc>
          <w:tcPr>
            <w:tcW w:w="3021" w:type="dxa"/>
            <w:vAlign w:val="center"/>
          </w:tcPr>
          <w:p w14:paraId="30A1AAB3" w14:textId="77777777" w:rsidR="00F61D0E" w:rsidRDefault="00F61D0E" w:rsidP="005A52D1">
            <w:pPr>
              <w:jc w:val="center"/>
              <w:rPr>
                <w:lang w:val="fr-FR"/>
              </w:rPr>
            </w:pPr>
            <w:r>
              <w:rPr>
                <w:lang w:val="fr-FR"/>
              </w:rPr>
              <w:t>e. IoU (0.965)</w:t>
            </w:r>
          </w:p>
        </w:tc>
        <w:tc>
          <w:tcPr>
            <w:tcW w:w="3021" w:type="dxa"/>
            <w:vAlign w:val="center"/>
          </w:tcPr>
          <w:p w14:paraId="451E4F3F" w14:textId="77777777" w:rsidR="00F61D0E" w:rsidRDefault="00F61D0E" w:rsidP="005A52D1">
            <w:pPr>
              <w:jc w:val="center"/>
              <w:rPr>
                <w:lang w:val="fr-FR"/>
              </w:rPr>
            </w:pPr>
            <w:r>
              <w:rPr>
                <w:lang w:val="fr-FR"/>
              </w:rPr>
              <w:t>f. IoU (0.986)</w:t>
            </w:r>
          </w:p>
        </w:tc>
      </w:tr>
      <w:tr w:rsidR="00F61D0E" w14:paraId="14455603" w14:textId="77777777" w:rsidTr="005A52D1">
        <w:tc>
          <w:tcPr>
            <w:tcW w:w="3020" w:type="dxa"/>
            <w:vAlign w:val="center"/>
          </w:tcPr>
          <w:p w14:paraId="5822F151" w14:textId="77777777" w:rsidR="00F61D0E" w:rsidRDefault="00F61D0E" w:rsidP="005A52D1">
            <w:pPr>
              <w:jc w:val="center"/>
              <w:rPr>
                <w:lang w:val="fr-FR"/>
              </w:rPr>
            </w:pPr>
            <w:r>
              <w:rPr>
                <w:noProof/>
                <w:lang w:val="fr-FR"/>
              </w:rPr>
              <w:drawing>
                <wp:inline distT="0" distB="0" distL="0" distR="0" wp14:anchorId="65DCFDD4" wp14:editId="6A029C02">
                  <wp:extent cx="1800000" cy="1800000"/>
                  <wp:effectExtent l="0" t="0" r="0" b="0"/>
                  <wp:docPr id="1679736043" name="Image 6" descr="Une image contenant Rectangle, text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36043" name="Image 6" descr="Une image contenant Rectangle, texte, blanc, conception&#10;&#10;Description générée automatiquemen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21" w:type="dxa"/>
            <w:vAlign w:val="center"/>
          </w:tcPr>
          <w:p w14:paraId="4F90A05E" w14:textId="77777777" w:rsidR="00F61D0E" w:rsidRDefault="00F61D0E" w:rsidP="005A52D1">
            <w:pPr>
              <w:jc w:val="center"/>
              <w:rPr>
                <w:lang w:val="fr-FR"/>
              </w:rPr>
            </w:pPr>
            <w:r>
              <w:rPr>
                <w:noProof/>
                <w:lang w:val="fr-FR"/>
              </w:rPr>
              <w:drawing>
                <wp:inline distT="0" distB="0" distL="0" distR="0" wp14:anchorId="0127EB72" wp14:editId="73802B69">
                  <wp:extent cx="1800000" cy="1800000"/>
                  <wp:effectExtent l="0" t="0" r="0" b="0"/>
                  <wp:docPr id="1071965195" name="Image 8" descr="Une image contenant Rectangle, blanc, croquis,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5195" name="Image 8" descr="Une image contenant Rectangle, blanc, croquis, noir et blanc&#10;&#10;Description générée automatiqueme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21" w:type="dxa"/>
            <w:vAlign w:val="center"/>
          </w:tcPr>
          <w:p w14:paraId="7A651E38" w14:textId="77777777" w:rsidR="00F61D0E" w:rsidRDefault="00F61D0E" w:rsidP="005A52D1">
            <w:pPr>
              <w:keepNext/>
              <w:jc w:val="center"/>
              <w:rPr>
                <w:lang w:val="fr-FR"/>
              </w:rPr>
            </w:pPr>
            <w:r>
              <w:rPr>
                <w:noProof/>
                <w:lang w:val="fr-FR"/>
              </w:rPr>
              <w:drawing>
                <wp:inline distT="0" distB="0" distL="0" distR="0" wp14:anchorId="170E416D" wp14:editId="18F0AF5E">
                  <wp:extent cx="1800000" cy="1800000"/>
                  <wp:effectExtent l="0" t="0" r="0" b="0"/>
                  <wp:docPr id="1938231820" name="Image 10" descr="Une image contenant Rectangle, texte, blanc,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1820" name="Image 10" descr="Une image contenant Rectangle, texte, blanc, noir et blanc&#10;&#10;Description générée automatiquemen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57C4FF5B" w14:textId="2B75A4AB" w:rsidR="00F61D0E" w:rsidRPr="00E41E66" w:rsidRDefault="00F61D0E" w:rsidP="006F4D28">
      <w:pPr>
        <w:pStyle w:val="Lgende"/>
        <w:rPr>
          <w:i w:val="0"/>
          <w:iCs w:val="0"/>
          <w:color w:val="auto"/>
          <w:sz w:val="24"/>
          <w:szCs w:val="24"/>
          <w:lang w:val="fr-MA"/>
        </w:rPr>
      </w:pPr>
      <w:bookmarkStart w:id="122" w:name="_Toc172725415"/>
      <w:r w:rsidRPr="005779BA">
        <w:rPr>
          <w:i w:val="0"/>
          <w:iCs w:val="0"/>
          <w:color w:val="auto"/>
          <w:sz w:val="24"/>
          <w:szCs w:val="24"/>
          <w:lang w:val="fr-MA"/>
        </w:rPr>
        <w:t xml:space="preserve">Figure </w:t>
      </w:r>
      <w:r w:rsidRPr="005779BA">
        <w:rPr>
          <w:i w:val="0"/>
          <w:iCs w:val="0"/>
          <w:color w:val="auto"/>
          <w:sz w:val="24"/>
          <w:szCs w:val="24"/>
        </w:rPr>
        <w:fldChar w:fldCharType="begin"/>
      </w:r>
      <w:r w:rsidRPr="005779BA">
        <w:rPr>
          <w:i w:val="0"/>
          <w:iCs w:val="0"/>
          <w:color w:val="auto"/>
          <w:sz w:val="24"/>
          <w:szCs w:val="24"/>
          <w:lang w:val="fr-MA"/>
        </w:rPr>
        <w:instrText xml:space="preserve"> SEQ Figure \* ARABIC </w:instrText>
      </w:r>
      <w:r w:rsidRPr="005779BA">
        <w:rPr>
          <w:i w:val="0"/>
          <w:iCs w:val="0"/>
          <w:color w:val="auto"/>
          <w:sz w:val="24"/>
          <w:szCs w:val="24"/>
        </w:rPr>
        <w:fldChar w:fldCharType="separate"/>
      </w:r>
      <w:r w:rsidR="00ED2420">
        <w:rPr>
          <w:i w:val="0"/>
          <w:iCs w:val="0"/>
          <w:noProof/>
          <w:color w:val="auto"/>
          <w:sz w:val="24"/>
          <w:szCs w:val="24"/>
          <w:lang w:val="fr-MA"/>
        </w:rPr>
        <w:t>23</w:t>
      </w:r>
      <w:r w:rsidRPr="005779BA">
        <w:rPr>
          <w:i w:val="0"/>
          <w:iCs w:val="0"/>
          <w:color w:val="auto"/>
          <w:sz w:val="24"/>
          <w:szCs w:val="24"/>
        </w:rPr>
        <w:fldChar w:fldCharType="end"/>
      </w:r>
      <w:r w:rsidRPr="005779BA">
        <w:rPr>
          <w:i w:val="0"/>
          <w:iCs w:val="0"/>
          <w:color w:val="auto"/>
          <w:sz w:val="24"/>
          <w:szCs w:val="24"/>
          <w:lang w:val="fr-MA"/>
        </w:rPr>
        <w:t xml:space="preserve">: </w:t>
      </w:r>
      <w:r w:rsidR="000622B9">
        <w:rPr>
          <w:i w:val="0"/>
          <w:iCs w:val="0"/>
          <w:color w:val="auto"/>
          <w:sz w:val="24"/>
          <w:szCs w:val="24"/>
          <w:lang w:val="fr-MA"/>
        </w:rPr>
        <w:t xml:space="preserve">Effet du traitement postérieur sur la qualité du masque prédit. </w:t>
      </w:r>
      <w:r w:rsidRPr="005779BA">
        <w:rPr>
          <w:i w:val="0"/>
          <w:iCs w:val="0"/>
          <w:color w:val="auto"/>
          <w:sz w:val="24"/>
          <w:szCs w:val="24"/>
          <w:lang w:val="fr-MA"/>
        </w:rPr>
        <w:t>a et d représentent respectivement l’image et son annotation. B et e représentent respectivement la prédiction de YOLOv8 et celle traité postérieurement. c et f représentent respectivement la prédiction de U-NET et celle traité postérieurement.</w:t>
      </w:r>
      <w:bookmarkEnd w:id="122"/>
    </w:p>
    <w:p w14:paraId="745493A1" w14:textId="37316534" w:rsidR="000637A3" w:rsidRPr="000637A3" w:rsidRDefault="000637A3" w:rsidP="000637A3">
      <w:pPr>
        <w:pStyle w:val="Lgende"/>
        <w:keepNext/>
        <w:rPr>
          <w:i w:val="0"/>
          <w:iCs w:val="0"/>
          <w:color w:val="auto"/>
          <w:sz w:val="24"/>
          <w:szCs w:val="24"/>
          <w:lang w:val="fr-MA"/>
        </w:rPr>
      </w:pPr>
      <w:bookmarkStart w:id="123" w:name="_Toc172725380"/>
      <w:r w:rsidRPr="000637A3">
        <w:rPr>
          <w:i w:val="0"/>
          <w:iCs w:val="0"/>
          <w:color w:val="auto"/>
          <w:sz w:val="24"/>
          <w:szCs w:val="24"/>
          <w:lang w:val="fr-MA"/>
        </w:rPr>
        <w:lastRenderedPageBreak/>
        <w:t xml:space="preserve">Tableau </w:t>
      </w:r>
      <w:r w:rsidRPr="000637A3">
        <w:rPr>
          <w:i w:val="0"/>
          <w:iCs w:val="0"/>
          <w:color w:val="auto"/>
          <w:sz w:val="24"/>
          <w:szCs w:val="24"/>
          <w:lang w:val="fr-MA"/>
        </w:rPr>
        <w:fldChar w:fldCharType="begin"/>
      </w:r>
      <w:r w:rsidRPr="000637A3">
        <w:rPr>
          <w:i w:val="0"/>
          <w:iCs w:val="0"/>
          <w:color w:val="auto"/>
          <w:sz w:val="24"/>
          <w:szCs w:val="24"/>
          <w:lang w:val="fr-MA"/>
        </w:rPr>
        <w:instrText xml:space="preserve"> SEQ Tableau \* ARABIC </w:instrText>
      </w:r>
      <w:r w:rsidRPr="000637A3">
        <w:rPr>
          <w:i w:val="0"/>
          <w:iCs w:val="0"/>
          <w:color w:val="auto"/>
          <w:sz w:val="24"/>
          <w:szCs w:val="24"/>
          <w:lang w:val="fr-MA"/>
        </w:rPr>
        <w:fldChar w:fldCharType="separate"/>
      </w:r>
      <w:r w:rsidR="00ED2420">
        <w:rPr>
          <w:i w:val="0"/>
          <w:iCs w:val="0"/>
          <w:noProof/>
          <w:color w:val="auto"/>
          <w:sz w:val="24"/>
          <w:szCs w:val="24"/>
          <w:lang w:val="fr-MA"/>
        </w:rPr>
        <w:t>11</w:t>
      </w:r>
      <w:r w:rsidRPr="000637A3">
        <w:rPr>
          <w:i w:val="0"/>
          <w:iCs w:val="0"/>
          <w:color w:val="auto"/>
          <w:sz w:val="24"/>
          <w:szCs w:val="24"/>
          <w:lang w:val="fr-MA"/>
        </w:rPr>
        <w:fldChar w:fldCharType="end"/>
      </w:r>
      <w:r w:rsidRPr="000637A3">
        <w:rPr>
          <w:i w:val="0"/>
          <w:iCs w:val="0"/>
          <w:color w:val="auto"/>
          <w:sz w:val="24"/>
          <w:szCs w:val="24"/>
          <w:lang w:val="fr-MA"/>
        </w:rPr>
        <w:t xml:space="preserve">: </w:t>
      </w:r>
      <w:r w:rsidRPr="00E41E66">
        <w:rPr>
          <w:i w:val="0"/>
          <w:iCs w:val="0"/>
          <w:color w:val="auto"/>
          <w:sz w:val="24"/>
          <w:szCs w:val="24"/>
          <w:lang w:val="fr-MA"/>
        </w:rPr>
        <w:t>Effet du traitement postérieur sur la qualité du masque de cadre prédit par YOLOv8 et U-NET. Les valeurs reportées représentent l’IoU moyen calculé sur la base des images de validation.</w:t>
      </w:r>
      <w:bookmarkEnd w:id="123"/>
    </w:p>
    <w:tbl>
      <w:tblPr>
        <w:tblStyle w:val="Tableausimple2"/>
        <w:tblW w:w="0" w:type="auto"/>
        <w:tblLook w:val="04A0" w:firstRow="1" w:lastRow="0" w:firstColumn="1" w:lastColumn="0" w:noHBand="0" w:noVBand="1"/>
      </w:tblPr>
      <w:tblGrid>
        <w:gridCol w:w="1271"/>
        <w:gridCol w:w="2551"/>
        <w:gridCol w:w="1248"/>
        <w:gridCol w:w="1587"/>
        <w:gridCol w:w="2403"/>
      </w:tblGrid>
      <w:tr w:rsidR="00F61D0E" w:rsidRPr="0076462E" w14:paraId="714FDC0F" w14:textId="77777777" w:rsidTr="008B58A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shd w:val="clear" w:color="auto" w:fill="E8E8E8" w:themeFill="background2"/>
            <w:noWrap/>
            <w:vAlign w:val="center"/>
            <w:hideMark/>
          </w:tcPr>
          <w:p w14:paraId="3B853674" w14:textId="77777777" w:rsidR="00F61D0E" w:rsidRPr="0076462E" w:rsidRDefault="00F61D0E" w:rsidP="005B2BF8">
            <w:pPr>
              <w:jc w:val="center"/>
              <w:rPr>
                <w:b w:val="0"/>
                <w:bCs w:val="0"/>
              </w:rPr>
            </w:pPr>
            <w:r>
              <w:t>M</w:t>
            </w:r>
            <w:r w:rsidRPr="0076462E">
              <w:t>od</w:t>
            </w:r>
            <w:r>
              <w:t>è</w:t>
            </w:r>
            <w:r w:rsidRPr="0076462E">
              <w:t>l</w:t>
            </w:r>
            <w:r>
              <w:t>e</w:t>
            </w:r>
          </w:p>
        </w:tc>
        <w:tc>
          <w:tcPr>
            <w:tcW w:w="2551" w:type="dxa"/>
            <w:shd w:val="clear" w:color="auto" w:fill="E8E8E8" w:themeFill="background2"/>
            <w:noWrap/>
            <w:vAlign w:val="center"/>
            <w:hideMark/>
          </w:tcPr>
          <w:p w14:paraId="0086C54E" w14:textId="77777777" w:rsidR="00F61D0E" w:rsidRPr="0076462E" w:rsidRDefault="00F61D0E" w:rsidP="005B2BF8">
            <w:pPr>
              <w:jc w:val="center"/>
              <w:cnfStyle w:val="100000000000" w:firstRow="1" w:lastRow="0" w:firstColumn="0" w:lastColumn="0" w:oddVBand="0" w:evenVBand="0" w:oddHBand="0" w:evenHBand="0" w:firstRowFirstColumn="0" w:firstRowLastColumn="0" w:lastRowFirstColumn="0" w:lastRowLastColumn="0"/>
              <w:rPr>
                <w:b w:val="0"/>
                <w:bCs w:val="0"/>
              </w:rPr>
            </w:pPr>
            <w:r w:rsidRPr="0076462E">
              <w:t>Type de traitement postérieur</w:t>
            </w:r>
          </w:p>
        </w:tc>
        <w:tc>
          <w:tcPr>
            <w:tcW w:w="1248" w:type="dxa"/>
            <w:shd w:val="clear" w:color="auto" w:fill="E8E8E8" w:themeFill="background2"/>
            <w:noWrap/>
            <w:vAlign w:val="center"/>
            <w:hideMark/>
          </w:tcPr>
          <w:p w14:paraId="4D4BE78D" w14:textId="77777777" w:rsidR="00F61D0E" w:rsidRPr="0076462E" w:rsidRDefault="00F61D0E" w:rsidP="005B2BF8">
            <w:pPr>
              <w:jc w:val="center"/>
              <w:cnfStyle w:val="100000000000" w:firstRow="1" w:lastRow="0" w:firstColumn="0" w:lastColumn="0" w:oddVBand="0" w:evenVBand="0" w:oddHBand="0" w:evenHBand="0" w:firstRowFirstColumn="0" w:firstRowLastColumn="0" w:lastRowFirstColumn="0" w:lastRowLastColumn="0"/>
              <w:rPr>
                <w:b w:val="0"/>
                <w:bCs w:val="0"/>
              </w:rPr>
            </w:pPr>
            <w:r w:rsidRPr="0076462E">
              <w:t>IoU moyen</w:t>
            </w:r>
          </w:p>
        </w:tc>
        <w:tc>
          <w:tcPr>
            <w:tcW w:w="1587" w:type="dxa"/>
            <w:shd w:val="clear" w:color="auto" w:fill="E8E8E8" w:themeFill="background2"/>
            <w:noWrap/>
            <w:vAlign w:val="center"/>
            <w:hideMark/>
          </w:tcPr>
          <w:p w14:paraId="73FED820" w14:textId="77777777" w:rsidR="00F61D0E" w:rsidRPr="0076462E" w:rsidRDefault="00F61D0E" w:rsidP="005B2BF8">
            <w:pPr>
              <w:jc w:val="center"/>
              <w:cnfStyle w:val="100000000000" w:firstRow="1" w:lastRow="0" w:firstColumn="0" w:lastColumn="0" w:oddVBand="0" w:evenVBand="0" w:oddHBand="0" w:evenHBand="0" w:firstRowFirstColumn="0" w:firstRowLastColumn="0" w:lastRowFirstColumn="0" w:lastRowLastColumn="0"/>
              <w:rPr>
                <w:b w:val="0"/>
                <w:bCs w:val="0"/>
              </w:rPr>
            </w:pPr>
            <w:r w:rsidRPr="0076462E">
              <w:t>Taux de faux positifs</w:t>
            </w:r>
          </w:p>
        </w:tc>
        <w:tc>
          <w:tcPr>
            <w:tcW w:w="2403" w:type="dxa"/>
            <w:shd w:val="clear" w:color="auto" w:fill="E8E8E8" w:themeFill="background2"/>
            <w:noWrap/>
            <w:vAlign w:val="center"/>
            <w:hideMark/>
          </w:tcPr>
          <w:p w14:paraId="12B62902" w14:textId="77777777" w:rsidR="00F61D0E" w:rsidRPr="0076462E" w:rsidRDefault="00F61D0E" w:rsidP="005B2BF8">
            <w:pPr>
              <w:jc w:val="center"/>
              <w:cnfStyle w:val="100000000000" w:firstRow="1" w:lastRow="0" w:firstColumn="0" w:lastColumn="0" w:oddVBand="0" w:evenVBand="0" w:oddHBand="0" w:evenHBand="0" w:firstRowFirstColumn="0" w:firstRowLastColumn="0" w:lastRowFirstColumn="0" w:lastRowLastColumn="0"/>
              <w:rPr>
                <w:b w:val="0"/>
                <w:bCs w:val="0"/>
              </w:rPr>
            </w:pPr>
            <w:r w:rsidRPr="0076462E">
              <w:t>Taux de faux négatifs</w:t>
            </w:r>
          </w:p>
        </w:tc>
      </w:tr>
      <w:tr w:rsidR="00F61D0E" w:rsidRPr="0076462E" w14:paraId="02FB177C" w14:textId="77777777" w:rsidTr="005B2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vMerge w:val="restart"/>
            <w:noWrap/>
            <w:vAlign w:val="center"/>
            <w:hideMark/>
          </w:tcPr>
          <w:p w14:paraId="1FBA1D58" w14:textId="77777777" w:rsidR="00F61D0E" w:rsidRPr="0076462E" w:rsidRDefault="00F61D0E" w:rsidP="005B2BF8">
            <w:pPr>
              <w:jc w:val="center"/>
            </w:pPr>
            <w:r w:rsidRPr="0076462E">
              <w:t>U-NET</w:t>
            </w:r>
          </w:p>
        </w:tc>
        <w:tc>
          <w:tcPr>
            <w:tcW w:w="2551" w:type="dxa"/>
            <w:noWrap/>
            <w:vAlign w:val="center"/>
            <w:hideMark/>
          </w:tcPr>
          <w:p w14:paraId="4204700B"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Pas de traitement postérieur</w:t>
            </w:r>
          </w:p>
        </w:tc>
        <w:tc>
          <w:tcPr>
            <w:tcW w:w="1248" w:type="dxa"/>
            <w:noWrap/>
            <w:vAlign w:val="center"/>
            <w:hideMark/>
          </w:tcPr>
          <w:p w14:paraId="3F4B1CE1"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98,04%</w:t>
            </w:r>
          </w:p>
        </w:tc>
        <w:tc>
          <w:tcPr>
            <w:tcW w:w="1587" w:type="dxa"/>
            <w:noWrap/>
            <w:vAlign w:val="center"/>
            <w:hideMark/>
          </w:tcPr>
          <w:p w14:paraId="3F9FB722"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0,88%</w:t>
            </w:r>
          </w:p>
        </w:tc>
        <w:tc>
          <w:tcPr>
            <w:tcW w:w="2403" w:type="dxa"/>
            <w:noWrap/>
            <w:vAlign w:val="center"/>
            <w:hideMark/>
          </w:tcPr>
          <w:p w14:paraId="6D41738F"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1,84%</w:t>
            </w:r>
          </w:p>
        </w:tc>
      </w:tr>
      <w:tr w:rsidR="00F61D0E" w:rsidRPr="0076462E" w14:paraId="0D31D724" w14:textId="77777777" w:rsidTr="005B2BF8">
        <w:trPr>
          <w:trHeight w:val="315"/>
        </w:trPr>
        <w:tc>
          <w:tcPr>
            <w:cnfStyle w:val="001000000000" w:firstRow="0" w:lastRow="0" w:firstColumn="1" w:lastColumn="0" w:oddVBand="0" w:evenVBand="0" w:oddHBand="0" w:evenHBand="0" w:firstRowFirstColumn="0" w:firstRowLastColumn="0" w:lastRowFirstColumn="0" w:lastRowLastColumn="0"/>
            <w:tcW w:w="1271" w:type="dxa"/>
            <w:vMerge/>
            <w:vAlign w:val="center"/>
            <w:hideMark/>
          </w:tcPr>
          <w:p w14:paraId="75C09E20" w14:textId="77777777" w:rsidR="00F61D0E" w:rsidRPr="0076462E" w:rsidRDefault="00F61D0E" w:rsidP="005B2BF8">
            <w:pPr>
              <w:jc w:val="center"/>
            </w:pPr>
          </w:p>
        </w:tc>
        <w:tc>
          <w:tcPr>
            <w:tcW w:w="2551" w:type="dxa"/>
            <w:noWrap/>
            <w:vAlign w:val="center"/>
            <w:hideMark/>
          </w:tcPr>
          <w:p w14:paraId="797F26AA"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Traitement postérieur</w:t>
            </w:r>
          </w:p>
        </w:tc>
        <w:tc>
          <w:tcPr>
            <w:tcW w:w="1248" w:type="dxa"/>
            <w:noWrap/>
            <w:vAlign w:val="center"/>
            <w:hideMark/>
          </w:tcPr>
          <w:p w14:paraId="1DFB2E0A"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98,08%</w:t>
            </w:r>
          </w:p>
        </w:tc>
        <w:tc>
          <w:tcPr>
            <w:tcW w:w="1587" w:type="dxa"/>
            <w:noWrap/>
            <w:vAlign w:val="center"/>
            <w:hideMark/>
          </w:tcPr>
          <w:p w14:paraId="4821E6DC"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0,88%</w:t>
            </w:r>
          </w:p>
        </w:tc>
        <w:tc>
          <w:tcPr>
            <w:tcW w:w="2403" w:type="dxa"/>
            <w:noWrap/>
            <w:vAlign w:val="center"/>
            <w:hideMark/>
          </w:tcPr>
          <w:p w14:paraId="57A26CB9"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1,78%</w:t>
            </w:r>
          </w:p>
        </w:tc>
      </w:tr>
      <w:tr w:rsidR="00F61D0E" w:rsidRPr="0076462E" w14:paraId="7BE71118" w14:textId="77777777" w:rsidTr="005B2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71" w:type="dxa"/>
            <w:vMerge w:val="restart"/>
            <w:noWrap/>
            <w:vAlign w:val="center"/>
            <w:hideMark/>
          </w:tcPr>
          <w:p w14:paraId="4C174310" w14:textId="77777777" w:rsidR="00F61D0E" w:rsidRPr="0076462E" w:rsidRDefault="00F61D0E" w:rsidP="005B2BF8">
            <w:pPr>
              <w:jc w:val="center"/>
            </w:pPr>
            <w:r w:rsidRPr="0076462E">
              <w:t>YOLOv8s</w:t>
            </w:r>
          </w:p>
        </w:tc>
        <w:tc>
          <w:tcPr>
            <w:tcW w:w="2551" w:type="dxa"/>
            <w:noWrap/>
            <w:vAlign w:val="center"/>
            <w:hideMark/>
          </w:tcPr>
          <w:p w14:paraId="3374A57D"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Pas de traitement postérieur</w:t>
            </w:r>
          </w:p>
        </w:tc>
        <w:tc>
          <w:tcPr>
            <w:tcW w:w="1248" w:type="dxa"/>
            <w:noWrap/>
            <w:vAlign w:val="center"/>
            <w:hideMark/>
          </w:tcPr>
          <w:p w14:paraId="1CFD7CBC"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97,84%</w:t>
            </w:r>
          </w:p>
        </w:tc>
        <w:tc>
          <w:tcPr>
            <w:tcW w:w="1587" w:type="dxa"/>
            <w:noWrap/>
            <w:vAlign w:val="center"/>
            <w:hideMark/>
          </w:tcPr>
          <w:p w14:paraId="43A70759"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1,30%</w:t>
            </w:r>
          </w:p>
        </w:tc>
        <w:tc>
          <w:tcPr>
            <w:tcW w:w="2403" w:type="dxa"/>
            <w:noWrap/>
            <w:vAlign w:val="center"/>
            <w:hideMark/>
          </w:tcPr>
          <w:p w14:paraId="79D1AD02" w14:textId="77777777" w:rsidR="00F61D0E" w:rsidRPr="0076462E" w:rsidRDefault="00F61D0E" w:rsidP="005B2BF8">
            <w:pPr>
              <w:jc w:val="center"/>
              <w:cnfStyle w:val="000000100000" w:firstRow="0" w:lastRow="0" w:firstColumn="0" w:lastColumn="0" w:oddVBand="0" w:evenVBand="0" w:oddHBand="1" w:evenHBand="0" w:firstRowFirstColumn="0" w:firstRowLastColumn="0" w:lastRowFirstColumn="0" w:lastRowLastColumn="0"/>
            </w:pPr>
            <w:r w:rsidRPr="0076462E">
              <w:t>1,50%</w:t>
            </w:r>
          </w:p>
        </w:tc>
      </w:tr>
      <w:tr w:rsidR="00F61D0E" w:rsidRPr="0076462E" w14:paraId="175B8BD4" w14:textId="77777777" w:rsidTr="005B2BF8">
        <w:trPr>
          <w:trHeight w:val="315"/>
        </w:trPr>
        <w:tc>
          <w:tcPr>
            <w:cnfStyle w:val="001000000000" w:firstRow="0" w:lastRow="0" w:firstColumn="1" w:lastColumn="0" w:oddVBand="0" w:evenVBand="0" w:oddHBand="0" w:evenHBand="0" w:firstRowFirstColumn="0" w:firstRowLastColumn="0" w:lastRowFirstColumn="0" w:lastRowLastColumn="0"/>
            <w:tcW w:w="1271" w:type="dxa"/>
            <w:vMerge/>
            <w:vAlign w:val="center"/>
            <w:hideMark/>
          </w:tcPr>
          <w:p w14:paraId="6A87D128" w14:textId="77777777" w:rsidR="00F61D0E" w:rsidRPr="0076462E" w:rsidRDefault="00F61D0E" w:rsidP="005B2BF8">
            <w:pPr>
              <w:jc w:val="center"/>
            </w:pPr>
          </w:p>
        </w:tc>
        <w:tc>
          <w:tcPr>
            <w:tcW w:w="2551" w:type="dxa"/>
            <w:noWrap/>
            <w:vAlign w:val="center"/>
            <w:hideMark/>
          </w:tcPr>
          <w:p w14:paraId="776FED14"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Traitement postérieur</w:t>
            </w:r>
          </w:p>
        </w:tc>
        <w:tc>
          <w:tcPr>
            <w:tcW w:w="1248" w:type="dxa"/>
            <w:noWrap/>
            <w:vAlign w:val="center"/>
            <w:hideMark/>
          </w:tcPr>
          <w:p w14:paraId="1BE71AA5"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97,59%</w:t>
            </w:r>
          </w:p>
        </w:tc>
        <w:tc>
          <w:tcPr>
            <w:tcW w:w="1587" w:type="dxa"/>
            <w:noWrap/>
            <w:vAlign w:val="center"/>
            <w:hideMark/>
          </w:tcPr>
          <w:p w14:paraId="0BF5E185"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1,55%</w:t>
            </w:r>
          </w:p>
        </w:tc>
        <w:tc>
          <w:tcPr>
            <w:tcW w:w="2403" w:type="dxa"/>
            <w:noWrap/>
            <w:vAlign w:val="center"/>
            <w:hideMark/>
          </w:tcPr>
          <w:p w14:paraId="72D959EB" w14:textId="77777777" w:rsidR="00F61D0E" w:rsidRPr="0076462E" w:rsidRDefault="00F61D0E" w:rsidP="005B2BF8">
            <w:pPr>
              <w:jc w:val="center"/>
              <w:cnfStyle w:val="000000000000" w:firstRow="0" w:lastRow="0" w:firstColumn="0" w:lastColumn="0" w:oddVBand="0" w:evenVBand="0" w:oddHBand="0" w:evenHBand="0" w:firstRowFirstColumn="0" w:firstRowLastColumn="0" w:lastRowFirstColumn="0" w:lastRowLastColumn="0"/>
            </w:pPr>
            <w:r w:rsidRPr="0076462E">
              <w:t>1,51%</w:t>
            </w:r>
          </w:p>
        </w:tc>
      </w:tr>
    </w:tbl>
    <w:p w14:paraId="2E0FF672" w14:textId="77777777" w:rsidR="00F61D0E" w:rsidRDefault="00F61D0E" w:rsidP="00C85E0F">
      <w:pPr>
        <w:rPr>
          <w:b/>
          <w:bCs/>
          <w:lang w:val="fr-FR"/>
        </w:rPr>
      </w:pPr>
    </w:p>
    <w:p w14:paraId="356E3042" w14:textId="21305BBA" w:rsidR="00F61D0E" w:rsidRPr="00C85E0F" w:rsidRDefault="0048229E" w:rsidP="00C85E0F">
      <w:pPr>
        <w:rPr>
          <w:lang w:val="fr-FR"/>
        </w:rPr>
      </w:pPr>
      <w:r w:rsidRPr="00C06322">
        <w:rPr>
          <w:lang w:val="fr-FR"/>
        </w:rPr>
        <w:t>Le modèle U-NET avec Efficient-B0 comme encodeur est plus performant que YOLOv8s pour la segmentation du cadre et sera donc utilisé par la suite pour la reconnaissance des limites du cadre.</w:t>
      </w:r>
    </w:p>
    <w:p w14:paraId="5F3E1A55" w14:textId="33846E37" w:rsidR="00F61D0E" w:rsidRPr="00334B38" w:rsidRDefault="000714A4" w:rsidP="00C85E0F">
      <w:pPr>
        <w:pStyle w:val="Titre3"/>
        <w:rPr>
          <w:lang w:val="fr-FR"/>
        </w:rPr>
      </w:pPr>
      <w:bookmarkStart w:id="124" w:name="_Toc174986083"/>
      <w:r>
        <w:rPr>
          <w:lang w:val="fr-FR"/>
        </w:rPr>
        <w:t>Reconnaissance des fruits du cadre et leur poids</w:t>
      </w:r>
      <w:bookmarkEnd w:id="124"/>
    </w:p>
    <w:p w14:paraId="78C0A6C0" w14:textId="77777777" w:rsidR="002A296C" w:rsidRDefault="002A296C" w:rsidP="002A296C">
      <w:pPr>
        <w:pStyle w:val="Titre4"/>
        <w:rPr>
          <w:lang w:val="fr-FR"/>
        </w:rPr>
      </w:pPr>
      <w:bookmarkStart w:id="125" w:name="_Toc174986084"/>
      <w:r w:rsidRPr="006C6460">
        <w:rPr>
          <w:lang w:val="fr-FR"/>
        </w:rPr>
        <w:t>Effet des techniques d’augmentation sur la performance de reconnaissance des fruits</w:t>
      </w:r>
      <w:bookmarkEnd w:id="125"/>
    </w:p>
    <w:p w14:paraId="11CA0E90" w14:textId="60BC07B8" w:rsidR="002A296C" w:rsidRDefault="002A296C" w:rsidP="002A296C">
      <w:pPr>
        <w:rPr>
          <w:lang w:val="fr-FR"/>
        </w:rPr>
      </w:pPr>
      <w:r w:rsidRPr="006A59F7">
        <w:rPr>
          <w:lang w:val="fr-FR"/>
        </w:rPr>
        <w:t>L'augmentation des données améliore significativement le score F1</w:t>
      </w:r>
      <w:r w:rsidR="000F5497">
        <w:rPr>
          <w:lang w:val="fr-FR"/>
        </w:rPr>
        <w:t xml:space="preserve"> aussi bien pour les boites que pour les masques</w:t>
      </w:r>
      <w:r w:rsidRPr="006A59F7">
        <w:rPr>
          <w:lang w:val="fr-FR"/>
        </w:rPr>
        <w:t xml:space="preserve"> des fruits, comme indiqué par les courbes de performance</w:t>
      </w:r>
      <w:r w:rsidR="00C247D4">
        <w:rPr>
          <w:lang w:val="fr-FR"/>
        </w:rPr>
        <w:t xml:space="preserve"> (</w:t>
      </w:r>
      <w:r w:rsidR="00751BCF">
        <w:rPr>
          <w:lang w:val="fr-FR"/>
        </w:rPr>
        <w:t>F</w:t>
      </w:r>
      <w:r w:rsidR="00C247D4">
        <w:rPr>
          <w:lang w:val="fr-FR"/>
        </w:rPr>
        <w:t>igures 2</w:t>
      </w:r>
      <w:r w:rsidR="00DD685B">
        <w:rPr>
          <w:lang w:val="fr-FR"/>
        </w:rPr>
        <w:t>4</w:t>
      </w:r>
      <w:r w:rsidR="00277CC2">
        <w:rPr>
          <w:lang w:val="fr-FR"/>
        </w:rPr>
        <w:t>a</w:t>
      </w:r>
      <w:r w:rsidR="00C247D4">
        <w:rPr>
          <w:lang w:val="fr-FR"/>
        </w:rPr>
        <w:t xml:space="preserve"> et 2</w:t>
      </w:r>
      <w:r w:rsidR="00DD685B">
        <w:rPr>
          <w:lang w:val="fr-FR"/>
        </w:rPr>
        <w:t>4</w:t>
      </w:r>
      <w:r w:rsidR="00277CC2">
        <w:rPr>
          <w:lang w:val="fr-FR"/>
        </w:rPr>
        <w:t>b</w:t>
      </w:r>
      <w:r w:rsidR="00C247D4">
        <w:rPr>
          <w:lang w:val="fr-FR"/>
        </w:rPr>
        <w:t>)</w:t>
      </w:r>
      <w:r w:rsidRPr="006A59F7">
        <w:rPr>
          <w:lang w:val="fr-FR"/>
        </w:rPr>
        <w:t>. L'augmentation permet au</w:t>
      </w:r>
      <w:r w:rsidR="001636B2">
        <w:rPr>
          <w:lang w:val="fr-FR"/>
        </w:rPr>
        <w:t>x</w:t>
      </w:r>
      <w:r w:rsidRPr="006A59F7">
        <w:rPr>
          <w:lang w:val="fr-FR"/>
        </w:rPr>
        <w:t xml:space="preserve"> modèles de mieux généraliser en étant exposés à une plus grande diversité d'exemples durant l'entraînement.</w:t>
      </w:r>
      <w:r w:rsidR="00AE6B09">
        <w:rPr>
          <w:lang w:val="fr-FR"/>
        </w:rPr>
        <w:t xml:space="preserve"> </w:t>
      </w:r>
    </w:p>
    <w:p w14:paraId="6E82ED23" w14:textId="562965D7" w:rsidR="005E213C" w:rsidRDefault="005E213C" w:rsidP="002A296C">
      <w:pPr>
        <w:rPr>
          <w:lang w:val="fr-FR"/>
        </w:rPr>
      </w:pPr>
      <w:r>
        <w:rPr>
          <w:lang w:val="fr-FR"/>
        </w:rPr>
        <w:t>D’une manière générale,</w:t>
      </w:r>
      <w:r w:rsidR="00BB1B25">
        <w:rPr>
          <w:lang w:val="fr-FR"/>
        </w:rPr>
        <w:t xml:space="preserve"> l’application des techniques d’augmentation</w:t>
      </w:r>
      <w:r w:rsidR="009D7CFD">
        <w:rPr>
          <w:lang w:val="fr-FR"/>
        </w:rPr>
        <w:t xml:space="preserve"> améliore</w:t>
      </w:r>
      <w:r>
        <w:rPr>
          <w:lang w:val="fr-FR"/>
        </w:rPr>
        <w:t xml:space="preserve"> </w:t>
      </w:r>
      <w:r w:rsidR="008D3B47">
        <w:rPr>
          <w:lang w:val="fr-FR"/>
        </w:rPr>
        <w:t xml:space="preserve">la performance de segmentation des fruits </w:t>
      </w:r>
      <w:r w:rsidR="00710569">
        <w:rPr>
          <w:lang w:val="fr-FR"/>
        </w:rPr>
        <w:t>avec l’augmentation du nombre d’images d’entrainement qui varie entre 50 et 578</w:t>
      </w:r>
      <w:r w:rsidR="0057541E">
        <w:rPr>
          <w:lang w:val="fr-FR"/>
        </w:rPr>
        <w:t xml:space="preserve"> tandis</w:t>
      </w:r>
      <w:r w:rsidR="00EC3F1C">
        <w:rPr>
          <w:lang w:val="fr-FR"/>
        </w:rPr>
        <w:t xml:space="preserve"> que</w:t>
      </w:r>
      <w:r w:rsidR="0057541E">
        <w:rPr>
          <w:lang w:val="fr-FR"/>
        </w:rPr>
        <w:t xml:space="preserve"> </w:t>
      </w:r>
      <w:r w:rsidR="00921E93">
        <w:rPr>
          <w:lang w:val="fr-FR"/>
        </w:rPr>
        <w:t xml:space="preserve">la performance </w:t>
      </w:r>
      <w:r w:rsidR="00C10130">
        <w:rPr>
          <w:lang w:val="fr-FR"/>
        </w:rPr>
        <w:t>oscille</w:t>
      </w:r>
      <w:r w:rsidR="00921E93">
        <w:rPr>
          <w:lang w:val="fr-FR"/>
        </w:rPr>
        <w:t xml:space="preserve"> pour la série sans entrainement.</w:t>
      </w:r>
      <w:r w:rsidR="00B55510">
        <w:rPr>
          <w:lang w:val="fr-FR"/>
        </w:rPr>
        <w:t xml:space="preserve"> </w:t>
      </w:r>
      <w:r w:rsidR="00F84E44">
        <w:rPr>
          <w:lang w:val="fr-FR"/>
        </w:rPr>
        <w:t xml:space="preserve">En application les techniques d’augmentation d’images, </w:t>
      </w:r>
      <w:r w:rsidR="008E271D">
        <w:rPr>
          <w:lang w:val="fr-FR"/>
        </w:rPr>
        <w:t>la performance de détection atteinte en utilisant uniquement 50 images</w:t>
      </w:r>
      <w:r w:rsidR="001D6F7E">
        <w:rPr>
          <w:lang w:val="fr-FR"/>
        </w:rPr>
        <w:t>, soit un score F1 de 0,71 pour le masque et 0,73 pour les boites</w:t>
      </w:r>
      <w:r w:rsidR="001E7AE3">
        <w:rPr>
          <w:lang w:val="fr-FR"/>
        </w:rPr>
        <w:t>,</w:t>
      </w:r>
      <w:r w:rsidR="00222511">
        <w:rPr>
          <w:lang w:val="fr-FR"/>
        </w:rPr>
        <w:t xml:space="preserve"> </w:t>
      </w:r>
      <w:r w:rsidR="00BA7DE9">
        <w:rPr>
          <w:lang w:val="fr-FR"/>
        </w:rPr>
        <w:t xml:space="preserve">surpasse </w:t>
      </w:r>
      <w:r w:rsidR="00846CE8">
        <w:rPr>
          <w:lang w:val="fr-FR"/>
        </w:rPr>
        <w:t>la performance atteinte pour la série sans augmentation</w:t>
      </w:r>
      <w:r w:rsidR="0031435A">
        <w:rPr>
          <w:lang w:val="fr-FR"/>
        </w:rPr>
        <w:t xml:space="preserve"> qui les scores F1</w:t>
      </w:r>
      <w:r w:rsidR="00C92CAE">
        <w:rPr>
          <w:lang w:val="fr-FR"/>
        </w:rPr>
        <w:t xml:space="preserve"> maximaux</w:t>
      </w:r>
      <w:r w:rsidR="0031435A">
        <w:rPr>
          <w:lang w:val="fr-FR"/>
        </w:rPr>
        <w:t xml:space="preserve"> </w:t>
      </w:r>
      <w:r w:rsidR="00C92CAE">
        <w:rPr>
          <w:lang w:val="fr-FR"/>
        </w:rPr>
        <w:t xml:space="preserve">pour les masques et </w:t>
      </w:r>
      <w:r w:rsidR="00A21759">
        <w:rPr>
          <w:lang w:val="fr-FR"/>
        </w:rPr>
        <w:t>les boites</w:t>
      </w:r>
      <w:r w:rsidR="003A6386">
        <w:rPr>
          <w:lang w:val="fr-FR"/>
        </w:rPr>
        <w:t xml:space="preserve"> sont respectivement de 0,68 et 0,72.</w:t>
      </w:r>
    </w:p>
    <w:p w14:paraId="16FF716B" w14:textId="6454C759" w:rsidR="00E61D78" w:rsidRDefault="00857CD5" w:rsidP="002A296C">
      <w:pPr>
        <w:rPr>
          <w:lang w:val="fr-FR"/>
        </w:rPr>
      </w:pPr>
      <w:r>
        <w:rPr>
          <w:lang w:val="fr-FR"/>
        </w:rPr>
        <w:t>La performance maximale de segmentation des fruits</w:t>
      </w:r>
      <w:r w:rsidR="002B544B">
        <w:rPr>
          <w:lang w:val="fr-FR"/>
        </w:rPr>
        <w:t>, qui est de 0,79 pour le masque et 0,82 pour les boites,</w:t>
      </w:r>
      <w:r>
        <w:rPr>
          <w:lang w:val="fr-FR"/>
        </w:rPr>
        <w:t xml:space="preserve"> est </w:t>
      </w:r>
      <w:r w:rsidR="00CA10E5">
        <w:rPr>
          <w:lang w:val="fr-FR"/>
        </w:rPr>
        <w:t xml:space="preserve">atteinte </w:t>
      </w:r>
      <w:r w:rsidR="002B544B">
        <w:rPr>
          <w:lang w:val="fr-FR"/>
        </w:rPr>
        <w:t xml:space="preserve">en utilisant toutes les images (578) et ce en appliquant les techniques </w:t>
      </w:r>
      <w:r w:rsidR="002B544B">
        <w:rPr>
          <w:lang w:val="fr-FR"/>
        </w:rPr>
        <w:lastRenderedPageBreak/>
        <w:t>d’augmentation.</w:t>
      </w:r>
      <w:r w:rsidR="00EF4B63">
        <w:rPr>
          <w:lang w:val="fr-FR"/>
        </w:rPr>
        <w:t xml:space="preserve"> La performance de segmentation des images continuant d’augmenter suggère </w:t>
      </w:r>
      <w:r w:rsidR="00E55DAD">
        <w:rPr>
          <w:lang w:val="fr-FR"/>
        </w:rPr>
        <w:t xml:space="preserve">que la performance maximale </w:t>
      </w:r>
      <w:r w:rsidR="005D4F21">
        <w:rPr>
          <w:lang w:val="fr-FR"/>
        </w:rPr>
        <w:t>n’est pas atteinte et nécessite l’usage de plus de données.</w:t>
      </w:r>
    </w:p>
    <w:p w14:paraId="311D4B86" w14:textId="0D3D1F4A" w:rsidR="005D4F21" w:rsidRDefault="004501D8" w:rsidP="002A296C">
      <w:pPr>
        <w:rPr>
          <w:lang w:val="fr-FR"/>
        </w:rPr>
      </w:pPr>
      <w:r>
        <w:rPr>
          <w:lang w:val="fr-FR"/>
        </w:rPr>
        <w:t xml:space="preserve">Ces résultats sont </w:t>
      </w:r>
      <w:r w:rsidR="00A92D47">
        <w:rPr>
          <w:lang w:val="fr-FR"/>
        </w:rPr>
        <w:t>similaires</w:t>
      </w:r>
      <w:r w:rsidR="00DF26B8">
        <w:rPr>
          <w:lang w:val="fr-FR"/>
        </w:rPr>
        <w:t xml:space="preserve"> à ceux obtenus par </w:t>
      </w:r>
      <w:sdt>
        <w:sdtPr>
          <w:rPr>
            <w:lang w:val="fr-FR"/>
          </w:rPr>
          <w:tag w:val="MENDELEY_CITATION_v3_eyJjaXRhdGlvbklEIjoiTUVOREVMRVlfQ0lUQVRJT05fMTg5MjEwY2UtZTZjZi00NjNhLTlmYzctMWFhNGFjZGUxOWRk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
          <w:id w:val="1553961746"/>
          <w:placeholder>
            <w:docPart w:val="DefaultPlaceholder_-1854013440"/>
          </w:placeholder>
        </w:sdtPr>
        <w:sdtContent>
          <w:r w:rsidR="00FE0F8C" w:rsidRPr="00FE0F8C">
            <w:rPr>
              <w:rFonts w:eastAsia="Times New Roman"/>
              <w:lang w:val="fr-MA"/>
            </w:rPr>
            <w:t>Bargoti &amp; Underwood (2016)</w:t>
          </w:r>
        </w:sdtContent>
      </w:sdt>
      <w:r w:rsidR="00A92D47">
        <w:rPr>
          <w:lang w:val="fr-FR"/>
        </w:rPr>
        <w:t xml:space="preserve">. </w:t>
      </w:r>
      <w:r w:rsidR="005C5C3E">
        <w:rPr>
          <w:lang w:val="fr-FR"/>
        </w:rPr>
        <w:t xml:space="preserve">Ces derniers avaient également </w:t>
      </w:r>
      <w:r w:rsidR="007F5903">
        <w:rPr>
          <w:lang w:val="fr-FR"/>
        </w:rPr>
        <w:t>étudié la performance de détection des fruits mais en utilisant Faster R-CNN</w:t>
      </w:r>
      <w:r w:rsidR="00332BCC">
        <w:rPr>
          <w:lang w:val="fr-FR"/>
        </w:rPr>
        <w:t xml:space="preserve"> pour détecter </w:t>
      </w:r>
      <w:r w:rsidR="004F6B8B">
        <w:rPr>
          <w:lang w:val="fr-FR"/>
        </w:rPr>
        <w:t>les mangues, les pommes et les amandes dans des vergers.</w:t>
      </w:r>
      <w:r w:rsidR="00144020">
        <w:rPr>
          <w:lang w:val="fr-FR"/>
        </w:rPr>
        <w:t xml:space="preserve"> </w:t>
      </w:r>
      <w:r w:rsidR="008C222C">
        <w:rPr>
          <w:lang w:val="fr-FR"/>
        </w:rPr>
        <w:t xml:space="preserve">Il en ressort également que les performances </w:t>
      </w:r>
      <w:r w:rsidR="00BB25F0">
        <w:rPr>
          <w:lang w:val="fr-FR"/>
        </w:rPr>
        <w:t>de détection varient selon les techniques d’augmentation et généralement avec l’augmentation du nombre d’images d’entrainement.</w:t>
      </w:r>
    </w:p>
    <w:tbl>
      <w:tblPr>
        <w:tblStyle w:val="Grilledutableau"/>
        <w:tblW w:w="9209" w:type="dxa"/>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single" w:sz="4" w:space="0" w:color="E8E8E8" w:themeColor="background2"/>
          <w:insideV w:val="single" w:sz="4" w:space="0" w:color="E8E8E8" w:themeColor="background2"/>
        </w:tblBorders>
        <w:tblLook w:val="04A0" w:firstRow="1" w:lastRow="0" w:firstColumn="1" w:lastColumn="0" w:noHBand="0" w:noVBand="1"/>
      </w:tblPr>
      <w:tblGrid>
        <w:gridCol w:w="4751"/>
        <w:gridCol w:w="4751"/>
      </w:tblGrid>
      <w:tr w:rsidR="00AC6C58" w14:paraId="5D708487" w14:textId="77777777" w:rsidTr="005C4D37">
        <w:tc>
          <w:tcPr>
            <w:tcW w:w="4530" w:type="dxa"/>
            <w:vAlign w:val="center"/>
          </w:tcPr>
          <w:p w14:paraId="4ACFCCA3" w14:textId="3594CFD7" w:rsidR="00AC6C58" w:rsidRPr="009179BC" w:rsidRDefault="009179BC" w:rsidP="009179BC">
            <w:pPr>
              <w:jc w:val="center"/>
              <w:rPr>
                <w:lang w:val="fr-FR"/>
              </w:rPr>
            </w:pPr>
            <w:r>
              <w:rPr>
                <w:lang w:val="fr-FR"/>
              </w:rPr>
              <w:t>a</w:t>
            </w:r>
          </w:p>
        </w:tc>
        <w:tc>
          <w:tcPr>
            <w:tcW w:w="4679" w:type="dxa"/>
            <w:vAlign w:val="center"/>
          </w:tcPr>
          <w:p w14:paraId="20EA73FD" w14:textId="15D09C77" w:rsidR="00AC6C58" w:rsidRPr="009179BC" w:rsidRDefault="009179BC" w:rsidP="009179BC">
            <w:pPr>
              <w:jc w:val="center"/>
              <w:rPr>
                <w:lang w:val="fr-FR"/>
              </w:rPr>
            </w:pPr>
            <w:r>
              <w:rPr>
                <w:lang w:val="fr-FR"/>
              </w:rPr>
              <w:t>b</w:t>
            </w:r>
          </w:p>
        </w:tc>
      </w:tr>
      <w:tr w:rsidR="00AC6C58" w14:paraId="6047F085" w14:textId="77777777" w:rsidTr="005C4D37">
        <w:tc>
          <w:tcPr>
            <w:tcW w:w="4530" w:type="dxa"/>
            <w:vAlign w:val="center"/>
          </w:tcPr>
          <w:p w14:paraId="40992428" w14:textId="2EC16F75" w:rsidR="00AC6C58" w:rsidRDefault="00AC6C58" w:rsidP="009179BC">
            <w:pPr>
              <w:jc w:val="center"/>
              <w:rPr>
                <w:lang w:val="fr-FR"/>
              </w:rPr>
            </w:pPr>
            <w:r>
              <w:rPr>
                <w:noProof/>
              </w:rPr>
              <w:drawing>
                <wp:inline distT="0" distB="0" distL="0" distR="0" wp14:anchorId="4DDD98DF" wp14:editId="1732A0E8">
                  <wp:extent cx="2880000" cy="2880000"/>
                  <wp:effectExtent l="0" t="0" r="0" b="0"/>
                  <wp:docPr id="1606426830" name="Image 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6946" name="Image 5" descr="Une image contenant texte, ligne, diagramme, Tracé&#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4679" w:type="dxa"/>
            <w:vAlign w:val="center"/>
          </w:tcPr>
          <w:p w14:paraId="4E0CE8B3" w14:textId="7AD29FED" w:rsidR="00AC6C58" w:rsidRDefault="00AC6C58" w:rsidP="009179BC">
            <w:pPr>
              <w:keepNext/>
              <w:jc w:val="center"/>
              <w:rPr>
                <w:lang w:val="fr-FR"/>
              </w:rPr>
            </w:pPr>
            <w:r>
              <w:rPr>
                <w:noProof/>
              </w:rPr>
              <w:drawing>
                <wp:inline distT="0" distB="0" distL="0" distR="0" wp14:anchorId="7D4E5229" wp14:editId="3BD28B31">
                  <wp:extent cx="2880000" cy="2880000"/>
                  <wp:effectExtent l="0" t="0" r="0" b="0"/>
                  <wp:docPr id="2014438137" name="Image 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755" name="Image 4" descr="Une image contenant texte, ligne, diagramme, Tracé&#10;&#10;Description générée automatiquemen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bl>
    <w:p w14:paraId="5CEF9A30" w14:textId="21BAAC2A" w:rsidR="00AC6C58" w:rsidRPr="006A59F7" w:rsidRDefault="009179BC" w:rsidP="009179BC">
      <w:pPr>
        <w:pStyle w:val="Lgende"/>
        <w:rPr>
          <w:lang w:val="fr-FR"/>
        </w:rPr>
      </w:pPr>
      <w:bookmarkStart w:id="126" w:name="_Toc172725416"/>
      <w:r w:rsidRPr="009179BC">
        <w:rPr>
          <w:i w:val="0"/>
          <w:iCs w:val="0"/>
          <w:color w:val="0D0D0D" w:themeColor="text1" w:themeTint="F2"/>
          <w:sz w:val="24"/>
          <w:szCs w:val="24"/>
          <w:lang w:val="fr-MA"/>
        </w:rPr>
        <w:t xml:space="preserve">Figure </w:t>
      </w:r>
      <w:r w:rsidRPr="009179BC">
        <w:rPr>
          <w:i w:val="0"/>
          <w:iCs w:val="0"/>
          <w:color w:val="0D0D0D" w:themeColor="text1" w:themeTint="F2"/>
          <w:sz w:val="24"/>
          <w:szCs w:val="24"/>
          <w:lang w:val="fr-MA"/>
        </w:rPr>
        <w:fldChar w:fldCharType="begin"/>
      </w:r>
      <w:r w:rsidRPr="009179BC">
        <w:rPr>
          <w:i w:val="0"/>
          <w:iCs w:val="0"/>
          <w:color w:val="0D0D0D" w:themeColor="text1" w:themeTint="F2"/>
          <w:sz w:val="24"/>
          <w:szCs w:val="24"/>
          <w:lang w:val="fr-MA"/>
        </w:rPr>
        <w:instrText xml:space="preserve"> SEQ Figure \* ARABIC </w:instrText>
      </w:r>
      <w:r w:rsidRPr="009179BC">
        <w:rPr>
          <w:i w:val="0"/>
          <w:iCs w:val="0"/>
          <w:color w:val="0D0D0D" w:themeColor="text1" w:themeTint="F2"/>
          <w:sz w:val="24"/>
          <w:szCs w:val="24"/>
          <w:lang w:val="fr-MA"/>
        </w:rPr>
        <w:fldChar w:fldCharType="separate"/>
      </w:r>
      <w:r w:rsidR="00ED2420">
        <w:rPr>
          <w:i w:val="0"/>
          <w:iCs w:val="0"/>
          <w:noProof/>
          <w:color w:val="0D0D0D" w:themeColor="text1" w:themeTint="F2"/>
          <w:sz w:val="24"/>
          <w:szCs w:val="24"/>
          <w:lang w:val="fr-MA"/>
        </w:rPr>
        <w:t>24</w:t>
      </w:r>
      <w:r w:rsidRPr="009179BC">
        <w:rPr>
          <w:i w:val="0"/>
          <w:iCs w:val="0"/>
          <w:color w:val="0D0D0D" w:themeColor="text1" w:themeTint="F2"/>
          <w:sz w:val="24"/>
          <w:szCs w:val="24"/>
          <w:lang w:val="fr-MA"/>
        </w:rPr>
        <w:fldChar w:fldCharType="end"/>
      </w:r>
      <w:r w:rsidRPr="009179BC">
        <w:rPr>
          <w:i w:val="0"/>
          <w:iCs w:val="0"/>
          <w:color w:val="0D0D0D" w:themeColor="text1" w:themeTint="F2"/>
          <w:sz w:val="24"/>
          <w:szCs w:val="24"/>
          <w:lang w:val="fr-MA"/>
        </w:rPr>
        <w:t xml:space="preserve">: </w:t>
      </w:r>
      <w:r w:rsidRPr="00871C76">
        <w:rPr>
          <w:i w:val="0"/>
          <w:iCs w:val="0"/>
          <w:color w:val="0D0D0D" w:themeColor="text1" w:themeTint="F2"/>
          <w:sz w:val="24"/>
          <w:szCs w:val="24"/>
          <w:lang w:val="fr-MA"/>
        </w:rPr>
        <w:t>Variation du score F1</w:t>
      </w:r>
      <w:r w:rsidR="00893B5A">
        <w:rPr>
          <w:i w:val="0"/>
          <w:iCs w:val="0"/>
          <w:color w:val="0D0D0D" w:themeColor="text1" w:themeTint="F2"/>
          <w:sz w:val="24"/>
          <w:szCs w:val="24"/>
          <w:lang w:val="fr-MA"/>
        </w:rPr>
        <w:t xml:space="preserve"> en fonction du nombre d’images selon les différentes approches d’augmentation des images.</w:t>
      </w:r>
      <w:r w:rsidR="00252BD3">
        <w:rPr>
          <w:i w:val="0"/>
          <w:iCs w:val="0"/>
          <w:color w:val="0D0D0D" w:themeColor="text1" w:themeTint="F2"/>
          <w:sz w:val="24"/>
          <w:szCs w:val="24"/>
          <w:lang w:val="fr-MA"/>
        </w:rPr>
        <w:t xml:space="preserve"> (a). Variation pour le score des masques et (b). variation du score des boites.</w:t>
      </w:r>
      <w:bookmarkEnd w:id="126"/>
      <w:r w:rsidRPr="00871C76">
        <w:rPr>
          <w:i w:val="0"/>
          <w:iCs w:val="0"/>
          <w:color w:val="0D0D0D" w:themeColor="text1" w:themeTint="F2"/>
          <w:sz w:val="24"/>
          <w:szCs w:val="24"/>
          <w:lang w:val="fr-MA"/>
        </w:rPr>
        <w:t xml:space="preserve"> </w:t>
      </w:r>
    </w:p>
    <w:p w14:paraId="7F85C9B0" w14:textId="14B15EA6" w:rsidR="00732F16" w:rsidRPr="00732F16" w:rsidRDefault="00732F16" w:rsidP="00732F16">
      <w:pPr>
        <w:rPr>
          <w:lang w:val="fr-MA"/>
        </w:rPr>
      </w:pPr>
      <w:r>
        <w:rPr>
          <w:lang w:val="fr-MA"/>
        </w:rPr>
        <w:t>Les techniques d’augmentation choisies sont donc adoptées à la segmentation des fruits d’arganier.</w:t>
      </w:r>
      <w:r w:rsidR="00E507C6">
        <w:rPr>
          <w:lang w:val="fr-MA"/>
        </w:rPr>
        <w:t xml:space="preserve"> Il convient donc de les appliquer </w:t>
      </w:r>
      <w:r w:rsidR="001F3C0C">
        <w:rPr>
          <w:lang w:val="fr-MA"/>
        </w:rPr>
        <w:t>en utilisant toutes les données annotées disponible.</w:t>
      </w:r>
    </w:p>
    <w:p w14:paraId="0045A5CD" w14:textId="77777777" w:rsidR="002A296C" w:rsidRPr="00380F4D" w:rsidRDefault="002A296C" w:rsidP="002A296C">
      <w:pPr>
        <w:pStyle w:val="Titre4"/>
        <w:rPr>
          <w:lang w:val="fr-FR"/>
        </w:rPr>
      </w:pPr>
      <w:bookmarkStart w:id="127" w:name="_Toc174986085"/>
      <w:r w:rsidRPr="00380F4D">
        <w:rPr>
          <w:lang w:val="fr-FR"/>
        </w:rPr>
        <w:t>Effet de la réduction de la taille de l’image d’entrainement sur la performance</w:t>
      </w:r>
      <w:bookmarkEnd w:id="127"/>
    </w:p>
    <w:p w14:paraId="3E7B359E" w14:textId="3ECDE17D" w:rsidR="00C928F4" w:rsidRDefault="00752F64" w:rsidP="002A296C">
      <w:pPr>
        <w:rPr>
          <w:lang w:val="fr-FR"/>
        </w:rPr>
      </w:pPr>
      <w:r>
        <w:rPr>
          <w:lang w:val="fr-FR"/>
        </w:rPr>
        <w:t xml:space="preserve">Les deux modèles YOLOv8s ont été entrainé en utilisant toutes les données annotées </w:t>
      </w:r>
      <w:r w:rsidR="0073449A">
        <w:rPr>
          <w:lang w:val="fr-FR"/>
        </w:rPr>
        <w:t>et en appliquant les techniques d’augmentation</w:t>
      </w:r>
      <w:r w:rsidR="0080451D">
        <w:rPr>
          <w:lang w:val="fr-FR"/>
        </w:rPr>
        <w:t xml:space="preserve"> et en redimensionnant respectivement les images à 640</w:t>
      </w:r>
      <w:r w:rsidR="0080451D">
        <w:rPr>
          <w:rFonts w:cs="Times New Roman"/>
          <w:lang w:val="fr-FR"/>
        </w:rPr>
        <w:t>×</w:t>
      </w:r>
      <w:r w:rsidR="0080451D">
        <w:rPr>
          <w:lang w:val="fr-FR"/>
        </w:rPr>
        <w:t xml:space="preserve">640 pixels </w:t>
      </w:r>
      <w:r w:rsidR="0064349C">
        <w:rPr>
          <w:lang w:val="fr-FR"/>
        </w:rPr>
        <w:t>et 960</w:t>
      </w:r>
      <w:r w:rsidR="0064349C">
        <w:rPr>
          <w:rFonts w:cs="Times New Roman"/>
          <w:lang w:val="fr-FR"/>
        </w:rPr>
        <w:t>×9</w:t>
      </w:r>
      <w:r w:rsidR="0064349C">
        <w:rPr>
          <w:lang w:val="fr-FR"/>
        </w:rPr>
        <w:t>60 pixels</w:t>
      </w:r>
      <w:r w:rsidR="00AC1EAF">
        <w:rPr>
          <w:lang w:val="fr-FR"/>
        </w:rPr>
        <w:t>.</w:t>
      </w:r>
      <w:r w:rsidR="00360F7E">
        <w:rPr>
          <w:lang w:val="fr-FR"/>
        </w:rPr>
        <w:t xml:space="preserve"> </w:t>
      </w:r>
      <w:r w:rsidR="00A20140">
        <w:rPr>
          <w:lang w:val="fr-FR"/>
        </w:rPr>
        <w:t xml:space="preserve">La réduction de la taille des images </w:t>
      </w:r>
      <w:r w:rsidR="007020D6">
        <w:rPr>
          <w:lang w:val="fr-FR"/>
        </w:rPr>
        <w:t xml:space="preserve">a comme avantage </w:t>
      </w:r>
      <w:r w:rsidR="004B2877">
        <w:rPr>
          <w:lang w:val="fr-FR"/>
        </w:rPr>
        <w:t>l’accélération du processus d’apprentissage</w:t>
      </w:r>
      <w:r w:rsidR="00EB0039">
        <w:rPr>
          <w:lang w:val="fr-FR"/>
        </w:rPr>
        <w:t xml:space="preserve"> en réduisant le nombre d’opérations à effectuer.</w:t>
      </w:r>
    </w:p>
    <w:p w14:paraId="1C68891D" w14:textId="3BD6CDA7" w:rsidR="00CA38F3" w:rsidRPr="00EC2E8C" w:rsidRDefault="002A296C" w:rsidP="002A296C">
      <w:pPr>
        <w:rPr>
          <w:lang w:val="fr-FR"/>
        </w:rPr>
      </w:pPr>
      <w:r w:rsidRPr="00CA3FA8">
        <w:rPr>
          <w:lang w:val="fr-FR"/>
        </w:rPr>
        <w:t>La réduction de la taille des images d'entraînement à 640 pixels a un impact négatif sur la performance des modèles, réduisant considérablement les scores de précision et de rappel</w:t>
      </w:r>
      <w:r w:rsidR="00D74388">
        <w:rPr>
          <w:lang w:val="fr-FR"/>
        </w:rPr>
        <w:t xml:space="preserve"> et </w:t>
      </w:r>
      <w:r w:rsidR="00416E9E">
        <w:rPr>
          <w:lang w:val="fr-FR"/>
        </w:rPr>
        <w:t>par conséquent le score F1</w:t>
      </w:r>
      <w:r w:rsidR="002B29FA">
        <w:rPr>
          <w:lang w:val="fr-FR"/>
        </w:rPr>
        <w:t xml:space="preserve"> (</w:t>
      </w:r>
      <w:r w:rsidR="00FC5BA9">
        <w:rPr>
          <w:lang w:val="fr-FR"/>
        </w:rPr>
        <w:t>T</w:t>
      </w:r>
      <w:r w:rsidR="002B29FA">
        <w:rPr>
          <w:lang w:val="fr-FR"/>
        </w:rPr>
        <w:t>ableau 12)</w:t>
      </w:r>
      <w:r w:rsidRPr="00CA3FA8">
        <w:rPr>
          <w:lang w:val="fr-FR"/>
        </w:rPr>
        <w:t xml:space="preserve">. </w:t>
      </w:r>
      <w:r w:rsidR="00EC2E8C">
        <w:rPr>
          <w:lang w:val="fr-FR"/>
        </w:rPr>
        <w:t xml:space="preserve">La réduction de la taille des images de </w:t>
      </w:r>
      <w:r w:rsidR="00EC2E8C" w:rsidRPr="004C3192">
        <w:rPr>
          <w:i/>
          <w:iCs/>
          <w:szCs w:val="24"/>
          <w:lang w:val="fr-MA"/>
        </w:rPr>
        <w:t>960×960</w:t>
      </w:r>
      <w:r w:rsidR="00EC2E8C">
        <w:rPr>
          <w:i/>
          <w:iCs/>
          <w:szCs w:val="24"/>
          <w:lang w:val="fr-MA"/>
        </w:rPr>
        <w:t xml:space="preserve"> à </w:t>
      </w:r>
      <w:r w:rsidR="00EC2E8C" w:rsidRPr="004C3192">
        <w:rPr>
          <w:i/>
          <w:iCs/>
          <w:szCs w:val="24"/>
          <w:lang w:val="fr-MA"/>
        </w:rPr>
        <w:lastRenderedPageBreak/>
        <w:t>640×640</w:t>
      </w:r>
      <w:r w:rsidR="00EC2E8C">
        <w:rPr>
          <w:i/>
          <w:iCs/>
          <w:szCs w:val="24"/>
          <w:lang w:val="fr-MA"/>
        </w:rPr>
        <w:t xml:space="preserve"> </w:t>
      </w:r>
      <w:r w:rsidR="00087BAD">
        <w:rPr>
          <w:szCs w:val="24"/>
          <w:lang w:val="fr-MA"/>
        </w:rPr>
        <w:t>entraine une réduction d</w:t>
      </w:r>
      <w:r w:rsidR="00E660AC">
        <w:rPr>
          <w:szCs w:val="24"/>
          <w:lang w:val="fr-MA"/>
        </w:rPr>
        <w:t xml:space="preserve">u score F1 </w:t>
      </w:r>
      <w:r w:rsidR="00737C4F">
        <w:rPr>
          <w:szCs w:val="24"/>
          <w:lang w:val="fr-MA"/>
        </w:rPr>
        <w:t>de 3</w:t>
      </w:r>
      <w:r w:rsidR="005F0856">
        <w:rPr>
          <w:szCs w:val="24"/>
          <w:lang w:val="fr-MA"/>
        </w:rPr>
        <w:t xml:space="preserve">,6% </w:t>
      </w:r>
      <w:r w:rsidR="00737C4F">
        <w:rPr>
          <w:szCs w:val="24"/>
          <w:lang w:val="fr-MA"/>
        </w:rPr>
        <w:t>pour la boite et de 6,8% pour le masque de segmentation.</w:t>
      </w:r>
      <w:r w:rsidR="00B949F2">
        <w:rPr>
          <w:szCs w:val="24"/>
          <w:lang w:val="fr-MA"/>
        </w:rPr>
        <w:t xml:space="preserve"> La réduction de la taille des images a donc plus d’impact sur les masques des fruits que sur les boites. Cela se justifie par le fait</w:t>
      </w:r>
      <w:r w:rsidR="00BE7C78">
        <w:rPr>
          <w:szCs w:val="24"/>
          <w:lang w:val="fr-MA"/>
        </w:rPr>
        <w:t xml:space="preserve"> que</w:t>
      </w:r>
      <w:r w:rsidR="00B949F2">
        <w:rPr>
          <w:szCs w:val="24"/>
          <w:lang w:val="fr-MA"/>
        </w:rPr>
        <w:t xml:space="preserve"> </w:t>
      </w:r>
      <w:r w:rsidR="00C7202A">
        <w:rPr>
          <w:szCs w:val="24"/>
          <w:lang w:val="fr-MA"/>
        </w:rPr>
        <w:t xml:space="preserve">la réduction </w:t>
      </w:r>
      <w:r w:rsidR="001F6E73">
        <w:rPr>
          <w:szCs w:val="24"/>
          <w:lang w:val="fr-MA"/>
        </w:rPr>
        <w:t xml:space="preserve">fait en sorte que les fruits sont représentés par peu de pixel et ont une résolution grossière qui est difficile à reproduire. </w:t>
      </w:r>
      <w:r w:rsidR="00FE58FC">
        <w:rPr>
          <w:szCs w:val="24"/>
          <w:lang w:val="fr-MA"/>
        </w:rPr>
        <w:t xml:space="preserve">D’ailleurs, réduire une image de résolution </w:t>
      </w:r>
      <w:r w:rsidR="00FE58FC">
        <w:rPr>
          <w:i/>
          <w:iCs/>
          <w:szCs w:val="24"/>
          <w:lang w:val="fr-MA"/>
        </w:rPr>
        <w:t>108</w:t>
      </w:r>
      <w:r w:rsidR="00FE58FC" w:rsidRPr="004C3192">
        <w:rPr>
          <w:i/>
          <w:iCs/>
          <w:szCs w:val="24"/>
          <w:lang w:val="fr-MA"/>
        </w:rPr>
        <w:t>0×</w:t>
      </w:r>
      <w:r w:rsidR="00FE58FC">
        <w:rPr>
          <w:i/>
          <w:iCs/>
          <w:szCs w:val="24"/>
          <w:lang w:val="fr-MA"/>
        </w:rPr>
        <w:t>108</w:t>
      </w:r>
      <w:r w:rsidR="00FE58FC" w:rsidRPr="004C3192">
        <w:rPr>
          <w:i/>
          <w:iCs/>
          <w:szCs w:val="24"/>
          <w:lang w:val="fr-MA"/>
        </w:rPr>
        <w:t>0</w:t>
      </w:r>
      <w:r w:rsidR="00FE58FC">
        <w:rPr>
          <w:i/>
          <w:iCs/>
          <w:szCs w:val="24"/>
          <w:lang w:val="fr-MA"/>
        </w:rPr>
        <w:t xml:space="preserve"> à </w:t>
      </w:r>
      <w:r w:rsidR="00FE58FC" w:rsidRPr="004C3192">
        <w:rPr>
          <w:i/>
          <w:iCs/>
          <w:szCs w:val="24"/>
          <w:lang w:val="fr-MA"/>
        </w:rPr>
        <w:t>640×640</w:t>
      </w:r>
      <w:r w:rsidR="0015371A">
        <w:rPr>
          <w:i/>
          <w:iCs/>
          <w:szCs w:val="24"/>
          <w:lang w:val="fr-MA"/>
        </w:rPr>
        <w:t xml:space="preserve"> </w:t>
      </w:r>
      <w:r w:rsidR="0015371A" w:rsidRPr="00E93E4F">
        <w:rPr>
          <w:szCs w:val="24"/>
          <w:lang w:val="fr-MA"/>
        </w:rPr>
        <w:t xml:space="preserve">équivaut </w:t>
      </w:r>
      <w:r w:rsidR="001C4329" w:rsidRPr="00E93E4F">
        <w:rPr>
          <w:szCs w:val="24"/>
          <w:lang w:val="fr-MA"/>
        </w:rPr>
        <w:t>à réduire de</w:t>
      </w:r>
      <w:r w:rsidR="007F2917" w:rsidRPr="00E93E4F">
        <w:rPr>
          <w:szCs w:val="24"/>
          <w:lang w:val="fr-MA"/>
        </w:rPr>
        <w:t xml:space="preserve"> près de la</w:t>
      </w:r>
      <w:r w:rsidR="001C4329" w:rsidRPr="00E93E4F">
        <w:rPr>
          <w:szCs w:val="24"/>
          <w:lang w:val="fr-MA"/>
        </w:rPr>
        <w:t xml:space="preserve"> moitié</w:t>
      </w:r>
      <w:r w:rsidR="007F2917" w:rsidRPr="00E93E4F">
        <w:rPr>
          <w:szCs w:val="24"/>
          <w:lang w:val="fr-MA"/>
        </w:rPr>
        <w:t xml:space="preserve"> les pixels constituant les fruits.</w:t>
      </w:r>
      <w:r w:rsidR="001C4329" w:rsidRPr="00E93E4F">
        <w:rPr>
          <w:i/>
          <w:iCs/>
          <w:szCs w:val="24"/>
          <w:lang w:val="fr-MA"/>
        </w:rPr>
        <w:t xml:space="preserve"> </w:t>
      </w:r>
    </w:p>
    <w:p w14:paraId="0AF64AF8" w14:textId="29001372" w:rsidR="002A296C" w:rsidRDefault="00AA5CDC" w:rsidP="00E04AF3">
      <w:pPr>
        <w:rPr>
          <w:lang w:val="fr-FR"/>
        </w:rPr>
      </w:pPr>
      <w:r>
        <w:rPr>
          <w:lang w:val="fr-FR"/>
        </w:rPr>
        <w:t>Ainsi, des</w:t>
      </w:r>
      <w:r w:rsidR="002A296C" w:rsidRPr="00CA3FA8">
        <w:rPr>
          <w:lang w:val="fr-FR"/>
        </w:rPr>
        <w:t xml:space="preserve"> images de plus grande taille (960 pixels) sont nécessaires pour une détection et une segmentation plus précise</w:t>
      </w:r>
      <w:r w:rsidR="00DB245B">
        <w:rPr>
          <w:lang w:val="fr-FR"/>
        </w:rPr>
        <w:t xml:space="preserve"> des fruits d’arganier. </w:t>
      </w:r>
      <w:r w:rsidR="001E7A3B">
        <w:rPr>
          <w:lang w:val="fr-FR"/>
        </w:rPr>
        <w:t xml:space="preserve">Par la suite, </w:t>
      </w:r>
      <w:r w:rsidR="00240B37">
        <w:rPr>
          <w:lang w:val="fr-FR"/>
        </w:rPr>
        <w:t xml:space="preserve">les images pour la segmentation des fruits </w:t>
      </w:r>
      <w:r w:rsidR="00367FC4">
        <w:rPr>
          <w:lang w:val="fr-FR"/>
        </w:rPr>
        <w:t xml:space="preserve">adopteront une résolution de </w:t>
      </w:r>
      <w:r w:rsidR="00367FC4" w:rsidRPr="004C3192">
        <w:rPr>
          <w:i/>
          <w:iCs/>
          <w:szCs w:val="24"/>
          <w:lang w:val="fr-MA"/>
        </w:rPr>
        <w:t>960×960</w:t>
      </w:r>
      <w:r w:rsidR="00367FC4">
        <w:rPr>
          <w:i/>
          <w:iCs/>
          <w:szCs w:val="24"/>
          <w:lang w:val="fr-MA"/>
        </w:rPr>
        <w:t>.</w:t>
      </w:r>
    </w:p>
    <w:p w14:paraId="699564D3" w14:textId="7529BD4B" w:rsidR="00F95509" w:rsidRPr="004C3192" w:rsidRDefault="00F95509" w:rsidP="00F95509">
      <w:pPr>
        <w:pStyle w:val="Lgende"/>
        <w:keepNext/>
        <w:rPr>
          <w:i w:val="0"/>
          <w:iCs w:val="0"/>
          <w:color w:val="0D0D0D" w:themeColor="text1" w:themeTint="F2"/>
          <w:sz w:val="24"/>
          <w:szCs w:val="24"/>
          <w:lang w:val="fr-MA"/>
        </w:rPr>
      </w:pPr>
      <w:bookmarkStart w:id="128" w:name="_Toc172725381"/>
      <w:r w:rsidRPr="004C3192">
        <w:rPr>
          <w:i w:val="0"/>
          <w:iCs w:val="0"/>
          <w:color w:val="0D0D0D" w:themeColor="text1" w:themeTint="F2"/>
          <w:sz w:val="24"/>
          <w:szCs w:val="24"/>
          <w:lang w:val="fr-MA"/>
        </w:rPr>
        <w:t xml:space="preserve">Tableau </w:t>
      </w:r>
      <w:r w:rsidRPr="00F95509">
        <w:rPr>
          <w:i w:val="0"/>
          <w:iCs w:val="0"/>
          <w:color w:val="0D0D0D" w:themeColor="text1" w:themeTint="F2"/>
          <w:sz w:val="24"/>
          <w:szCs w:val="24"/>
        </w:rPr>
        <w:fldChar w:fldCharType="begin"/>
      </w:r>
      <w:r w:rsidRPr="004C3192">
        <w:rPr>
          <w:i w:val="0"/>
          <w:iCs w:val="0"/>
          <w:color w:val="0D0D0D" w:themeColor="text1" w:themeTint="F2"/>
          <w:sz w:val="24"/>
          <w:szCs w:val="24"/>
          <w:lang w:val="fr-MA"/>
        </w:rPr>
        <w:instrText xml:space="preserve"> SEQ Tableau \* ARABIC </w:instrText>
      </w:r>
      <w:r w:rsidRPr="00F95509">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12</w:t>
      </w:r>
      <w:r w:rsidRPr="00F95509">
        <w:rPr>
          <w:i w:val="0"/>
          <w:iCs w:val="0"/>
          <w:color w:val="0D0D0D" w:themeColor="text1" w:themeTint="F2"/>
          <w:sz w:val="24"/>
          <w:szCs w:val="24"/>
        </w:rPr>
        <w:fldChar w:fldCharType="end"/>
      </w:r>
      <w:r w:rsidRPr="004C3192">
        <w:rPr>
          <w:i w:val="0"/>
          <w:iCs w:val="0"/>
          <w:color w:val="0D0D0D" w:themeColor="text1" w:themeTint="F2"/>
          <w:sz w:val="24"/>
          <w:szCs w:val="24"/>
          <w:lang w:val="fr-MA"/>
        </w:rPr>
        <w:t xml:space="preserve">: </w:t>
      </w:r>
      <w:r w:rsidR="004C3192" w:rsidRPr="004C3192">
        <w:rPr>
          <w:i w:val="0"/>
          <w:iCs w:val="0"/>
          <w:color w:val="0D0D0D" w:themeColor="text1" w:themeTint="F2"/>
          <w:sz w:val="24"/>
          <w:szCs w:val="24"/>
          <w:lang w:val="fr-MA"/>
        </w:rPr>
        <w:t>Résultats de la s</w:t>
      </w:r>
      <w:r w:rsidR="004C3192">
        <w:rPr>
          <w:i w:val="0"/>
          <w:iCs w:val="0"/>
          <w:color w:val="0D0D0D" w:themeColor="text1" w:themeTint="F2"/>
          <w:sz w:val="24"/>
          <w:szCs w:val="24"/>
          <w:lang w:val="fr-MA"/>
        </w:rPr>
        <w:t xml:space="preserve">egmentation des fruits d’arganier en </w:t>
      </w:r>
      <w:r w:rsidR="004C3192" w:rsidRPr="004C3192">
        <w:rPr>
          <w:i w:val="0"/>
          <w:iCs w:val="0"/>
          <w:color w:val="0D0D0D" w:themeColor="text1" w:themeTint="F2"/>
          <w:sz w:val="24"/>
          <w:szCs w:val="24"/>
          <w:lang w:val="fr-MA"/>
        </w:rPr>
        <w:t>redimensionnant les images à 640×640 pixels et 960×960 pixels.</w:t>
      </w:r>
      <w:bookmarkEnd w:id="128"/>
    </w:p>
    <w:tbl>
      <w:tblPr>
        <w:tblStyle w:val="Tableausimple2"/>
        <w:tblW w:w="9467" w:type="dxa"/>
        <w:tblLook w:val="04A0" w:firstRow="1" w:lastRow="0" w:firstColumn="1" w:lastColumn="0" w:noHBand="0" w:noVBand="1"/>
      </w:tblPr>
      <w:tblGrid>
        <w:gridCol w:w="1560"/>
        <w:gridCol w:w="1247"/>
        <w:gridCol w:w="1060"/>
        <w:gridCol w:w="1300"/>
        <w:gridCol w:w="1580"/>
        <w:gridCol w:w="1240"/>
        <w:gridCol w:w="1480"/>
      </w:tblGrid>
      <w:tr w:rsidR="002A296C" w:rsidRPr="00FD547D" w14:paraId="64BF08FC" w14:textId="77777777" w:rsidTr="005A52D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shd w:val="clear" w:color="auto" w:fill="E8E8E8" w:themeFill="background2"/>
            <w:noWrap/>
            <w:vAlign w:val="center"/>
            <w:hideMark/>
          </w:tcPr>
          <w:p w14:paraId="0A2CB74A" w14:textId="77777777" w:rsidR="002A296C" w:rsidRPr="00DA14E7" w:rsidRDefault="002A296C" w:rsidP="005A52D1">
            <w:pPr>
              <w:jc w:val="center"/>
              <w:rPr>
                <w:rFonts w:eastAsia="Times New Roman"/>
                <w:b w:val="0"/>
                <w:bCs w:val="0"/>
              </w:rPr>
            </w:pPr>
            <w:r w:rsidRPr="00DA14E7">
              <w:rPr>
                <w:rFonts w:eastAsia="Times New Roman"/>
                <w:b w:val="0"/>
                <w:bCs w:val="0"/>
              </w:rPr>
              <w:t>Taille</w:t>
            </w:r>
          </w:p>
        </w:tc>
        <w:tc>
          <w:tcPr>
            <w:tcW w:w="1247" w:type="dxa"/>
            <w:shd w:val="clear" w:color="auto" w:fill="E8E8E8" w:themeFill="background2"/>
            <w:noWrap/>
            <w:vAlign w:val="center"/>
            <w:hideMark/>
          </w:tcPr>
          <w:p w14:paraId="70803EE0"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P. boite</w:t>
            </w:r>
          </w:p>
        </w:tc>
        <w:tc>
          <w:tcPr>
            <w:tcW w:w="1060" w:type="dxa"/>
            <w:shd w:val="clear" w:color="auto" w:fill="E8E8E8" w:themeFill="background2"/>
            <w:noWrap/>
            <w:vAlign w:val="center"/>
            <w:hideMark/>
          </w:tcPr>
          <w:p w14:paraId="02F90749"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R. boite</w:t>
            </w:r>
          </w:p>
        </w:tc>
        <w:tc>
          <w:tcPr>
            <w:tcW w:w="1300" w:type="dxa"/>
            <w:shd w:val="clear" w:color="auto" w:fill="E8E8E8" w:themeFill="background2"/>
            <w:noWrap/>
            <w:vAlign w:val="center"/>
            <w:hideMark/>
          </w:tcPr>
          <w:p w14:paraId="2699269B"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F1.  boite</w:t>
            </w:r>
          </w:p>
        </w:tc>
        <w:tc>
          <w:tcPr>
            <w:tcW w:w="1580" w:type="dxa"/>
            <w:shd w:val="clear" w:color="auto" w:fill="E8E8E8" w:themeFill="background2"/>
            <w:noWrap/>
            <w:vAlign w:val="center"/>
            <w:hideMark/>
          </w:tcPr>
          <w:p w14:paraId="5C6ACCCB"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P. masque</w:t>
            </w:r>
          </w:p>
        </w:tc>
        <w:tc>
          <w:tcPr>
            <w:tcW w:w="1240" w:type="dxa"/>
            <w:shd w:val="clear" w:color="auto" w:fill="E8E8E8" w:themeFill="background2"/>
            <w:noWrap/>
            <w:vAlign w:val="center"/>
            <w:hideMark/>
          </w:tcPr>
          <w:p w14:paraId="083F7957"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R. masque</w:t>
            </w:r>
          </w:p>
        </w:tc>
        <w:tc>
          <w:tcPr>
            <w:tcW w:w="1480" w:type="dxa"/>
            <w:shd w:val="clear" w:color="auto" w:fill="E8E8E8" w:themeFill="background2"/>
            <w:noWrap/>
            <w:vAlign w:val="center"/>
            <w:hideMark/>
          </w:tcPr>
          <w:p w14:paraId="061EC02C" w14:textId="77777777" w:rsidR="002A296C" w:rsidRPr="00DA14E7" w:rsidRDefault="002A296C" w:rsidP="005A52D1">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DA14E7">
              <w:rPr>
                <w:rFonts w:eastAsia="Times New Roman"/>
                <w:b w:val="0"/>
                <w:bCs w:val="0"/>
              </w:rPr>
              <w:t>F1. masque</w:t>
            </w:r>
          </w:p>
        </w:tc>
      </w:tr>
      <w:tr w:rsidR="002A296C" w:rsidRPr="00FD547D" w14:paraId="1DE8EA4F" w14:textId="77777777" w:rsidTr="005A52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FC8A3CF" w14:textId="77777777" w:rsidR="002A296C" w:rsidRPr="00DA14E7" w:rsidRDefault="002A296C" w:rsidP="005A52D1">
            <w:pPr>
              <w:jc w:val="center"/>
              <w:rPr>
                <w:rFonts w:eastAsia="Times New Roman"/>
                <w:b w:val="0"/>
                <w:bCs w:val="0"/>
              </w:rPr>
            </w:pPr>
            <w:r w:rsidRPr="00DA14E7">
              <w:rPr>
                <w:rFonts w:eastAsia="Times New Roman"/>
                <w:b w:val="0"/>
                <w:bCs w:val="0"/>
              </w:rPr>
              <w:t>640</w:t>
            </w:r>
          </w:p>
        </w:tc>
        <w:tc>
          <w:tcPr>
            <w:tcW w:w="1247" w:type="dxa"/>
            <w:noWrap/>
            <w:vAlign w:val="center"/>
            <w:hideMark/>
          </w:tcPr>
          <w:p w14:paraId="1F410422"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0,92</w:t>
            </w:r>
            <w:r w:rsidRPr="009F7400">
              <w:t>8</w:t>
            </w:r>
          </w:p>
        </w:tc>
        <w:tc>
          <w:tcPr>
            <w:tcW w:w="1060" w:type="dxa"/>
            <w:noWrap/>
            <w:vAlign w:val="center"/>
            <w:hideMark/>
          </w:tcPr>
          <w:p w14:paraId="1C484E37"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w:t>
            </w:r>
            <w:r w:rsidRPr="009F7400">
              <w:t>662</w:t>
            </w:r>
          </w:p>
        </w:tc>
        <w:tc>
          <w:tcPr>
            <w:tcW w:w="1300" w:type="dxa"/>
            <w:noWrap/>
            <w:vAlign w:val="center"/>
            <w:hideMark/>
          </w:tcPr>
          <w:p w14:paraId="1CED60DC"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w:t>
            </w:r>
            <w:r w:rsidRPr="009F7400">
              <w:t>773</w:t>
            </w:r>
          </w:p>
        </w:tc>
        <w:tc>
          <w:tcPr>
            <w:tcW w:w="1580" w:type="dxa"/>
            <w:noWrap/>
            <w:vAlign w:val="center"/>
            <w:hideMark/>
          </w:tcPr>
          <w:p w14:paraId="59A99955"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w:t>
            </w:r>
            <w:r w:rsidRPr="009F7400">
              <w:t>87</w:t>
            </w:r>
            <w:r>
              <w:t>0</w:t>
            </w:r>
          </w:p>
        </w:tc>
        <w:tc>
          <w:tcPr>
            <w:tcW w:w="1240" w:type="dxa"/>
            <w:noWrap/>
            <w:vAlign w:val="center"/>
            <w:hideMark/>
          </w:tcPr>
          <w:p w14:paraId="5A6C41AC"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w:t>
            </w:r>
            <w:r w:rsidRPr="009F7400">
              <w:t>621</w:t>
            </w:r>
          </w:p>
        </w:tc>
        <w:tc>
          <w:tcPr>
            <w:tcW w:w="1480" w:type="dxa"/>
            <w:noWrap/>
            <w:vAlign w:val="center"/>
            <w:hideMark/>
          </w:tcPr>
          <w:p w14:paraId="06203DA1" w14:textId="77777777" w:rsidR="002A296C" w:rsidRPr="00FD547D" w:rsidRDefault="002A296C" w:rsidP="005A52D1">
            <w:pPr>
              <w:jc w:val="center"/>
              <w:cnfStyle w:val="000000100000" w:firstRow="0" w:lastRow="0" w:firstColumn="0" w:lastColumn="0" w:oddVBand="0" w:evenVBand="0" w:oddHBand="1" w:evenHBand="0" w:firstRowFirstColumn="0" w:firstRowLastColumn="0" w:lastRowFirstColumn="0" w:lastRowLastColumn="0"/>
            </w:pPr>
            <w:r w:rsidRPr="00FD547D">
              <w:t>0,7</w:t>
            </w:r>
            <w:r w:rsidRPr="009F7400">
              <w:t>25</w:t>
            </w:r>
          </w:p>
        </w:tc>
      </w:tr>
      <w:tr w:rsidR="002A296C" w:rsidRPr="00FD547D" w14:paraId="7B85C02D" w14:textId="77777777" w:rsidTr="005A52D1">
        <w:trPr>
          <w:trHeight w:val="30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B71A19C" w14:textId="77777777" w:rsidR="002A296C" w:rsidRPr="00DA14E7" w:rsidRDefault="002A296C" w:rsidP="005A52D1">
            <w:pPr>
              <w:jc w:val="center"/>
              <w:rPr>
                <w:rFonts w:eastAsia="Times New Roman"/>
                <w:b w:val="0"/>
                <w:bCs w:val="0"/>
              </w:rPr>
            </w:pPr>
            <w:r w:rsidRPr="00DA14E7">
              <w:rPr>
                <w:rFonts w:eastAsia="Times New Roman"/>
                <w:b w:val="0"/>
                <w:bCs w:val="0"/>
              </w:rPr>
              <w:t>960</w:t>
            </w:r>
          </w:p>
        </w:tc>
        <w:tc>
          <w:tcPr>
            <w:tcW w:w="1247" w:type="dxa"/>
            <w:noWrap/>
            <w:vAlign w:val="center"/>
            <w:hideMark/>
          </w:tcPr>
          <w:p w14:paraId="21518709"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0,914</w:t>
            </w:r>
          </w:p>
        </w:tc>
        <w:tc>
          <w:tcPr>
            <w:tcW w:w="1060" w:type="dxa"/>
            <w:noWrap/>
            <w:vAlign w:val="center"/>
            <w:hideMark/>
          </w:tcPr>
          <w:p w14:paraId="4FB621EF"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0,726</w:t>
            </w:r>
          </w:p>
        </w:tc>
        <w:tc>
          <w:tcPr>
            <w:tcW w:w="1300" w:type="dxa"/>
            <w:noWrap/>
            <w:vAlign w:val="center"/>
            <w:hideMark/>
          </w:tcPr>
          <w:p w14:paraId="1940BA79"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0,809</w:t>
            </w:r>
          </w:p>
        </w:tc>
        <w:tc>
          <w:tcPr>
            <w:tcW w:w="1580" w:type="dxa"/>
            <w:noWrap/>
            <w:vAlign w:val="center"/>
            <w:hideMark/>
          </w:tcPr>
          <w:p w14:paraId="633E75F8"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0,896</w:t>
            </w:r>
          </w:p>
        </w:tc>
        <w:tc>
          <w:tcPr>
            <w:tcW w:w="1240" w:type="dxa"/>
            <w:noWrap/>
            <w:vAlign w:val="center"/>
            <w:hideMark/>
          </w:tcPr>
          <w:p w14:paraId="6E4085E8"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0,711</w:t>
            </w:r>
          </w:p>
        </w:tc>
        <w:tc>
          <w:tcPr>
            <w:tcW w:w="1480" w:type="dxa"/>
            <w:noWrap/>
            <w:vAlign w:val="center"/>
            <w:hideMark/>
          </w:tcPr>
          <w:p w14:paraId="3C5DF4D1" w14:textId="77777777" w:rsidR="002A296C" w:rsidRPr="00FD547D" w:rsidRDefault="002A296C" w:rsidP="005A52D1">
            <w:pPr>
              <w:jc w:val="center"/>
              <w:cnfStyle w:val="000000000000" w:firstRow="0" w:lastRow="0" w:firstColumn="0" w:lastColumn="0" w:oddVBand="0" w:evenVBand="0" w:oddHBand="0" w:evenHBand="0" w:firstRowFirstColumn="0" w:firstRowLastColumn="0" w:lastRowFirstColumn="0" w:lastRowLastColumn="0"/>
            </w:pPr>
            <w:r w:rsidRPr="00FD547D">
              <w:t>0,793</w:t>
            </w:r>
          </w:p>
        </w:tc>
      </w:tr>
    </w:tbl>
    <w:p w14:paraId="552A7EC6" w14:textId="77777777" w:rsidR="002A296C" w:rsidRDefault="002A296C" w:rsidP="002A296C">
      <w:pPr>
        <w:tabs>
          <w:tab w:val="left" w:pos="1472"/>
        </w:tabs>
        <w:rPr>
          <w:lang w:val="fr-FR"/>
        </w:rPr>
      </w:pPr>
      <w:r>
        <w:rPr>
          <w:lang w:val="fr-FR"/>
        </w:rPr>
        <w:t>P : précision – R : Rappel – F1 : Score F1</w:t>
      </w:r>
    </w:p>
    <w:p w14:paraId="6C851E38" w14:textId="77777777" w:rsidR="00F61D0E" w:rsidRDefault="00F61D0E" w:rsidP="00DB4A3C">
      <w:pPr>
        <w:pStyle w:val="Titre4"/>
        <w:rPr>
          <w:lang w:val="fr-FR"/>
        </w:rPr>
      </w:pPr>
      <w:bookmarkStart w:id="129" w:name="_Toc174986086"/>
      <w:r w:rsidRPr="002D0F56">
        <w:rPr>
          <w:lang w:val="fr-FR"/>
        </w:rPr>
        <w:t>Comparaison des trois variantes sélectionnées</w:t>
      </w:r>
      <w:bookmarkEnd w:id="129"/>
    </w:p>
    <w:p w14:paraId="7A0AFBFA" w14:textId="658A8CC4" w:rsidR="003501F5" w:rsidRPr="003501F5" w:rsidRDefault="003501F5" w:rsidP="003501F5">
      <w:pPr>
        <w:rPr>
          <w:lang w:val="fr-FR"/>
        </w:rPr>
      </w:pPr>
      <w:r>
        <w:rPr>
          <w:lang w:val="fr-FR"/>
        </w:rPr>
        <w:t xml:space="preserve">Les trois variantes de YOLOv8 </w:t>
      </w:r>
      <w:r w:rsidRPr="00BA5D2E">
        <w:rPr>
          <w:lang w:val="fr-FR"/>
        </w:rPr>
        <w:t>(m-seg, s-seg, n-seg)</w:t>
      </w:r>
      <w:r>
        <w:rPr>
          <w:lang w:val="fr-FR"/>
        </w:rPr>
        <w:t xml:space="preserve"> ont été entrainés en adoptant une taille d’image de </w:t>
      </w:r>
      <w:r w:rsidRPr="004C3192">
        <w:rPr>
          <w:i/>
          <w:iCs/>
          <w:szCs w:val="24"/>
          <w:lang w:val="fr-MA"/>
        </w:rPr>
        <w:t>960×960 pixels</w:t>
      </w:r>
      <w:r>
        <w:rPr>
          <w:i/>
          <w:iCs/>
          <w:szCs w:val="24"/>
          <w:lang w:val="fr-MA"/>
        </w:rPr>
        <w:t xml:space="preserve"> </w:t>
      </w:r>
      <w:r w:rsidR="00E452D6">
        <w:rPr>
          <w:szCs w:val="24"/>
          <w:lang w:val="fr-MA"/>
        </w:rPr>
        <w:t>et les techniques d’augmentation des images afin de garantir le maximum de performance</w:t>
      </w:r>
      <w:r w:rsidR="009640BF">
        <w:rPr>
          <w:szCs w:val="24"/>
          <w:lang w:val="fr-MA"/>
        </w:rPr>
        <w:t xml:space="preserve"> de segmentation des fruits d’arganier.</w:t>
      </w:r>
    </w:p>
    <w:p w14:paraId="79EC2E1A" w14:textId="14CB0D52" w:rsidR="00080077" w:rsidRDefault="000F7691" w:rsidP="00F61D0E">
      <w:pPr>
        <w:rPr>
          <w:lang w:val="fr-MA"/>
        </w:rPr>
      </w:pPr>
      <w:r w:rsidRPr="00F31A56">
        <w:rPr>
          <w:lang w:val="fr-MA"/>
        </w:rPr>
        <w:t>Les modèles YOLOv8n-seg, YOLOv8s-seg et YOLOv8m-seg</w:t>
      </w:r>
      <w:r w:rsidR="00854A07" w:rsidRPr="00F31A56">
        <w:rPr>
          <w:lang w:val="fr-MA"/>
        </w:rPr>
        <w:t xml:space="preserve"> </w:t>
      </w:r>
      <w:r w:rsidR="00F31A56" w:rsidRPr="00F31A56">
        <w:rPr>
          <w:lang w:val="fr-MA"/>
        </w:rPr>
        <w:t xml:space="preserve">ont </w:t>
      </w:r>
      <w:r w:rsidR="00F31A56">
        <w:rPr>
          <w:lang w:val="fr-MA"/>
        </w:rPr>
        <w:t xml:space="preserve">permis d’obtenir de détecter et </w:t>
      </w:r>
      <w:r w:rsidR="00F2633A">
        <w:rPr>
          <w:lang w:val="fr-MA"/>
        </w:rPr>
        <w:t xml:space="preserve">de </w:t>
      </w:r>
      <w:r w:rsidR="00F31A56">
        <w:rPr>
          <w:lang w:val="fr-MA"/>
        </w:rPr>
        <w:t>segmenter les fruits d’arganier avec en général un score F1 pour les boites de 80% et un score F1 de 79% pour les masques.</w:t>
      </w:r>
      <w:r w:rsidR="00F44597">
        <w:rPr>
          <w:lang w:val="fr-MA"/>
        </w:rPr>
        <w:t xml:space="preserve"> </w:t>
      </w:r>
      <w:r w:rsidR="00F12BDC">
        <w:rPr>
          <w:lang w:val="fr-MA"/>
        </w:rPr>
        <w:t xml:space="preserve">Même si les variantes n et m </w:t>
      </w:r>
      <w:r w:rsidR="00654385">
        <w:rPr>
          <w:lang w:val="fr-MA"/>
        </w:rPr>
        <w:t>ont en général</w:t>
      </w:r>
      <w:r w:rsidR="0016292B">
        <w:rPr>
          <w:lang w:val="fr-MA"/>
        </w:rPr>
        <w:t xml:space="preserve"> des</w:t>
      </w:r>
      <w:r w:rsidR="00654385">
        <w:rPr>
          <w:lang w:val="fr-MA"/>
        </w:rPr>
        <w:t xml:space="preserve"> précision</w:t>
      </w:r>
      <w:r w:rsidR="0016292B">
        <w:rPr>
          <w:lang w:val="fr-MA"/>
        </w:rPr>
        <w:t>s</w:t>
      </w:r>
      <w:r w:rsidR="00654385">
        <w:rPr>
          <w:lang w:val="fr-MA"/>
        </w:rPr>
        <w:t xml:space="preserve"> légèrement supérieure</w:t>
      </w:r>
      <w:r w:rsidR="0016292B">
        <w:rPr>
          <w:lang w:val="fr-MA"/>
        </w:rPr>
        <w:t>s</w:t>
      </w:r>
      <w:r w:rsidR="00654385">
        <w:rPr>
          <w:lang w:val="fr-MA"/>
        </w:rPr>
        <w:t xml:space="preserve"> </w:t>
      </w:r>
      <w:r w:rsidR="007358E2">
        <w:rPr>
          <w:lang w:val="fr-MA"/>
        </w:rPr>
        <w:t xml:space="preserve">à </w:t>
      </w:r>
      <w:r w:rsidR="0016292B">
        <w:rPr>
          <w:lang w:val="fr-MA"/>
        </w:rPr>
        <w:t xml:space="preserve">celle de la variante s, </w:t>
      </w:r>
      <w:r w:rsidR="000B53B7">
        <w:rPr>
          <w:lang w:val="fr-MA"/>
        </w:rPr>
        <w:t xml:space="preserve">cette dernière a un taux de rappel </w:t>
      </w:r>
      <w:r w:rsidR="00861537">
        <w:rPr>
          <w:lang w:val="fr-MA"/>
        </w:rPr>
        <w:t>plus important que ce</w:t>
      </w:r>
      <w:r w:rsidR="00E20A6D">
        <w:rPr>
          <w:lang w:val="fr-MA"/>
        </w:rPr>
        <w:t>ux</w:t>
      </w:r>
      <w:r w:rsidR="00861537">
        <w:rPr>
          <w:lang w:val="fr-MA"/>
        </w:rPr>
        <w:t xml:space="preserve"> des deux premier</w:t>
      </w:r>
      <w:r w:rsidR="00567C2D">
        <w:rPr>
          <w:lang w:val="fr-MA"/>
        </w:rPr>
        <w:t>s</w:t>
      </w:r>
      <w:r w:rsidR="00861537">
        <w:rPr>
          <w:lang w:val="fr-MA"/>
        </w:rPr>
        <w:t xml:space="preserve">, permettant ainsi d’avoir le meilleur score F1 </w:t>
      </w:r>
      <w:r w:rsidR="00E00E87">
        <w:rPr>
          <w:lang w:val="fr-MA"/>
        </w:rPr>
        <w:t>pour les boites qui est de 80,9% et 79,3% pour les masques des fruits.</w:t>
      </w:r>
      <w:r w:rsidR="00E665AB">
        <w:rPr>
          <w:lang w:val="fr-MA"/>
        </w:rPr>
        <w:t xml:space="preserve"> Le modèle YOLOv8s-seg </w:t>
      </w:r>
      <w:r w:rsidR="00A71897">
        <w:rPr>
          <w:lang w:val="fr-MA"/>
        </w:rPr>
        <w:t>est le meilleur des trois avec un nombre intermédiaire de paramètres</w:t>
      </w:r>
      <w:r w:rsidR="009602F6">
        <w:rPr>
          <w:lang w:val="fr-MA"/>
        </w:rPr>
        <w:t xml:space="preserve"> de 11.8 millions.</w:t>
      </w:r>
      <w:r w:rsidR="008F08DC">
        <w:rPr>
          <w:lang w:val="fr-MA"/>
        </w:rPr>
        <w:t xml:space="preserve"> </w:t>
      </w:r>
      <w:r w:rsidR="00B407E7">
        <w:rPr>
          <w:lang w:val="fr-MA"/>
        </w:rPr>
        <w:t>La figure 2</w:t>
      </w:r>
      <w:r w:rsidR="00D56C86">
        <w:rPr>
          <w:lang w:val="fr-MA"/>
        </w:rPr>
        <w:t>5</w:t>
      </w:r>
      <w:r w:rsidR="00B407E7">
        <w:rPr>
          <w:lang w:val="fr-MA"/>
        </w:rPr>
        <w:t xml:space="preserve"> montre un exemple de segmentation des fruits en utilisant le modèle YOLOv8s.</w:t>
      </w:r>
    </w:p>
    <w:p w14:paraId="17CE2D74" w14:textId="77777777" w:rsidR="00EB4C38" w:rsidRDefault="00EB4C38" w:rsidP="00F61D0E">
      <w:pPr>
        <w:rPr>
          <w:lang w:val="fr-MA"/>
        </w:rPr>
      </w:pPr>
    </w:p>
    <w:p w14:paraId="67E5AE16" w14:textId="77777777" w:rsidR="00EB4C38" w:rsidRDefault="00EB4C38" w:rsidP="00F61D0E">
      <w:pPr>
        <w:rPr>
          <w:lang w:val="fr-MA"/>
        </w:rPr>
      </w:pPr>
    </w:p>
    <w:p w14:paraId="3AB3AF8E" w14:textId="7796852C" w:rsidR="00A51DDB" w:rsidRPr="00466C8A" w:rsidRDefault="00A51DDB" w:rsidP="00A51DDB">
      <w:pPr>
        <w:pStyle w:val="Lgende"/>
        <w:keepNext/>
        <w:rPr>
          <w:i w:val="0"/>
          <w:iCs w:val="0"/>
          <w:color w:val="0D0D0D" w:themeColor="text1" w:themeTint="F2"/>
          <w:sz w:val="24"/>
          <w:szCs w:val="24"/>
          <w:lang w:val="fr-MA"/>
        </w:rPr>
      </w:pPr>
      <w:bookmarkStart w:id="130" w:name="_Toc172725382"/>
      <w:r w:rsidRPr="00466C8A">
        <w:rPr>
          <w:i w:val="0"/>
          <w:iCs w:val="0"/>
          <w:color w:val="0D0D0D" w:themeColor="text1" w:themeTint="F2"/>
          <w:sz w:val="24"/>
          <w:szCs w:val="24"/>
          <w:lang w:val="fr-MA"/>
        </w:rPr>
        <w:lastRenderedPageBreak/>
        <w:t xml:space="preserve">Tableau </w:t>
      </w:r>
      <w:r w:rsidRPr="00466C8A">
        <w:rPr>
          <w:i w:val="0"/>
          <w:iCs w:val="0"/>
          <w:color w:val="0D0D0D" w:themeColor="text1" w:themeTint="F2"/>
          <w:sz w:val="24"/>
          <w:szCs w:val="24"/>
        </w:rPr>
        <w:fldChar w:fldCharType="begin"/>
      </w:r>
      <w:r w:rsidRPr="00466C8A">
        <w:rPr>
          <w:i w:val="0"/>
          <w:iCs w:val="0"/>
          <w:color w:val="0D0D0D" w:themeColor="text1" w:themeTint="F2"/>
          <w:sz w:val="24"/>
          <w:szCs w:val="24"/>
          <w:lang w:val="fr-MA"/>
        </w:rPr>
        <w:instrText xml:space="preserve"> SEQ Tableau \* ARABIC </w:instrText>
      </w:r>
      <w:r w:rsidRPr="00466C8A">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13</w:t>
      </w:r>
      <w:r w:rsidRPr="00466C8A">
        <w:rPr>
          <w:i w:val="0"/>
          <w:iCs w:val="0"/>
          <w:color w:val="0D0D0D" w:themeColor="text1" w:themeTint="F2"/>
          <w:sz w:val="24"/>
          <w:szCs w:val="24"/>
        </w:rPr>
        <w:fldChar w:fldCharType="end"/>
      </w:r>
      <w:r w:rsidRPr="00466C8A">
        <w:rPr>
          <w:i w:val="0"/>
          <w:iCs w:val="0"/>
          <w:color w:val="0D0D0D" w:themeColor="text1" w:themeTint="F2"/>
          <w:sz w:val="24"/>
          <w:szCs w:val="24"/>
          <w:lang w:val="fr-MA"/>
        </w:rPr>
        <w:t xml:space="preserve">: Résultats de la comparaison des trois variantes de YOLOv8 </w:t>
      </w:r>
      <w:r w:rsidRPr="00466C8A">
        <w:rPr>
          <w:i w:val="0"/>
          <w:iCs w:val="0"/>
          <w:color w:val="0D0D0D" w:themeColor="text1" w:themeTint="F2"/>
          <w:sz w:val="24"/>
          <w:szCs w:val="24"/>
          <w:lang w:val="fr-FR"/>
        </w:rPr>
        <w:t>(m-seg, s-seg, n-seg) pour la segmentation des fruits</w:t>
      </w:r>
      <w:r w:rsidR="00741FA2" w:rsidRPr="00466C8A">
        <w:rPr>
          <w:i w:val="0"/>
          <w:iCs w:val="0"/>
          <w:color w:val="0D0D0D" w:themeColor="text1" w:themeTint="F2"/>
          <w:sz w:val="24"/>
          <w:szCs w:val="24"/>
          <w:lang w:val="fr-FR"/>
        </w:rPr>
        <w:t xml:space="preserve"> </w:t>
      </w:r>
      <w:r w:rsidR="00562921" w:rsidRPr="00466C8A">
        <w:rPr>
          <w:i w:val="0"/>
          <w:iCs w:val="0"/>
          <w:color w:val="0D0D0D" w:themeColor="text1" w:themeTint="F2"/>
          <w:sz w:val="24"/>
          <w:szCs w:val="24"/>
          <w:lang w:val="fr-FR"/>
        </w:rPr>
        <w:t>d’arganier.</w:t>
      </w:r>
      <w:bookmarkEnd w:id="130"/>
    </w:p>
    <w:tbl>
      <w:tblPr>
        <w:tblStyle w:val="Tableausimple2"/>
        <w:tblW w:w="9041" w:type="dxa"/>
        <w:tblLook w:val="04A0" w:firstRow="1" w:lastRow="0" w:firstColumn="1" w:lastColumn="0" w:noHBand="0" w:noVBand="1"/>
      </w:tblPr>
      <w:tblGrid>
        <w:gridCol w:w="1701"/>
        <w:gridCol w:w="992"/>
        <w:gridCol w:w="1134"/>
        <w:gridCol w:w="1276"/>
        <w:gridCol w:w="1218"/>
        <w:gridCol w:w="1334"/>
        <w:gridCol w:w="1386"/>
      </w:tblGrid>
      <w:tr w:rsidR="003C5084" w:rsidRPr="00FD547D" w14:paraId="08A2BFE4" w14:textId="77777777" w:rsidTr="00650D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shd w:val="clear" w:color="auto" w:fill="E8E8E8" w:themeFill="background2"/>
            <w:noWrap/>
            <w:vAlign w:val="center"/>
            <w:hideMark/>
          </w:tcPr>
          <w:p w14:paraId="7BF0F409" w14:textId="77777777" w:rsidR="00F61D0E" w:rsidRPr="007B6722" w:rsidRDefault="00F61D0E" w:rsidP="00650D8B">
            <w:pPr>
              <w:jc w:val="center"/>
              <w:rPr>
                <w:rFonts w:eastAsia="Times New Roman"/>
                <w:b w:val="0"/>
                <w:bCs w:val="0"/>
              </w:rPr>
            </w:pPr>
            <w:r w:rsidRPr="007B6722">
              <w:rPr>
                <w:rFonts w:eastAsia="Times New Roman"/>
                <w:b w:val="0"/>
                <w:bCs w:val="0"/>
              </w:rPr>
              <w:t>model</w:t>
            </w:r>
          </w:p>
        </w:tc>
        <w:tc>
          <w:tcPr>
            <w:tcW w:w="992" w:type="dxa"/>
            <w:shd w:val="clear" w:color="auto" w:fill="E8E8E8" w:themeFill="background2"/>
            <w:noWrap/>
            <w:vAlign w:val="center"/>
            <w:hideMark/>
          </w:tcPr>
          <w:p w14:paraId="65CEF142"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P. boite</w:t>
            </w:r>
          </w:p>
        </w:tc>
        <w:tc>
          <w:tcPr>
            <w:tcW w:w="1134" w:type="dxa"/>
            <w:shd w:val="clear" w:color="auto" w:fill="E8E8E8" w:themeFill="background2"/>
            <w:noWrap/>
            <w:vAlign w:val="center"/>
            <w:hideMark/>
          </w:tcPr>
          <w:p w14:paraId="4F0A51B5"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R. boite</w:t>
            </w:r>
          </w:p>
        </w:tc>
        <w:tc>
          <w:tcPr>
            <w:tcW w:w="1276" w:type="dxa"/>
            <w:shd w:val="clear" w:color="auto" w:fill="E8E8E8" w:themeFill="background2"/>
            <w:noWrap/>
            <w:vAlign w:val="center"/>
            <w:hideMark/>
          </w:tcPr>
          <w:p w14:paraId="59ED79B3"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F1.  boite</w:t>
            </w:r>
          </w:p>
        </w:tc>
        <w:tc>
          <w:tcPr>
            <w:tcW w:w="1218" w:type="dxa"/>
            <w:shd w:val="clear" w:color="auto" w:fill="E8E8E8" w:themeFill="background2"/>
            <w:noWrap/>
            <w:vAlign w:val="center"/>
            <w:hideMark/>
          </w:tcPr>
          <w:p w14:paraId="0662A5EB"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P. masque</w:t>
            </w:r>
          </w:p>
        </w:tc>
        <w:tc>
          <w:tcPr>
            <w:tcW w:w="1334" w:type="dxa"/>
            <w:shd w:val="clear" w:color="auto" w:fill="E8E8E8" w:themeFill="background2"/>
            <w:noWrap/>
            <w:vAlign w:val="center"/>
            <w:hideMark/>
          </w:tcPr>
          <w:p w14:paraId="1183CC57"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R. masque</w:t>
            </w:r>
          </w:p>
        </w:tc>
        <w:tc>
          <w:tcPr>
            <w:tcW w:w="1386" w:type="dxa"/>
            <w:shd w:val="clear" w:color="auto" w:fill="E8E8E8" w:themeFill="background2"/>
            <w:noWrap/>
            <w:vAlign w:val="center"/>
            <w:hideMark/>
          </w:tcPr>
          <w:p w14:paraId="0842E047" w14:textId="77777777" w:rsidR="00F61D0E" w:rsidRPr="007B6722" w:rsidRDefault="00F61D0E" w:rsidP="00650D8B">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7B6722">
              <w:rPr>
                <w:rFonts w:eastAsia="Times New Roman"/>
                <w:b w:val="0"/>
                <w:bCs w:val="0"/>
              </w:rPr>
              <w:t>F1. masque</w:t>
            </w:r>
          </w:p>
        </w:tc>
      </w:tr>
      <w:tr w:rsidR="003C5084" w:rsidRPr="00FD547D" w14:paraId="2ABA7992" w14:textId="77777777" w:rsidTr="00650D8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6A834DD" w14:textId="77777777" w:rsidR="00F61D0E" w:rsidRPr="007B6722" w:rsidRDefault="00F61D0E" w:rsidP="00650D8B">
            <w:pPr>
              <w:jc w:val="center"/>
              <w:rPr>
                <w:rFonts w:eastAsia="Times New Roman"/>
                <w:b w:val="0"/>
                <w:bCs w:val="0"/>
              </w:rPr>
            </w:pPr>
            <w:r w:rsidRPr="007B6722">
              <w:rPr>
                <w:rFonts w:eastAsia="Times New Roman"/>
                <w:b w:val="0"/>
                <w:bCs w:val="0"/>
              </w:rPr>
              <w:t>yolov8m-seg</w:t>
            </w:r>
          </w:p>
        </w:tc>
        <w:tc>
          <w:tcPr>
            <w:tcW w:w="992" w:type="dxa"/>
            <w:noWrap/>
            <w:vAlign w:val="center"/>
            <w:hideMark/>
          </w:tcPr>
          <w:p w14:paraId="5E00F479"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0,921</w:t>
            </w:r>
          </w:p>
        </w:tc>
        <w:tc>
          <w:tcPr>
            <w:tcW w:w="1134" w:type="dxa"/>
            <w:noWrap/>
            <w:vAlign w:val="center"/>
            <w:hideMark/>
          </w:tcPr>
          <w:p w14:paraId="65AFBF44"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0,718</w:t>
            </w:r>
          </w:p>
        </w:tc>
        <w:tc>
          <w:tcPr>
            <w:tcW w:w="1276" w:type="dxa"/>
            <w:noWrap/>
            <w:vAlign w:val="center"/>
            <w:hideMark/>
          </w:tcPr>
          <w:p w14:paraId="22497077"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0,807</w:t>
            </w:r>
          </w:p>
        </w:tc>
        <w:tc>
          <w:tcPr>
            <w:tcW w:w="1218" w:type="dxa"/>
            <w:noWrap/>
            <w:vAlign w:val="center"/>
            <w:hideMark/>
          </w:tcPr>
          <w:p w14:paraId="766C5A1F"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0,903</w:t>
            </w:r>
          </w:p>
        </w:tc>
        <w:tc>
          <w:tcPr>
            <w:tcW w:w="1334" w:type="dxa"/>
            <w:noWrap/>
            <w:vAlign w:val="center"/>
            <w:hideMark/>
          </w:tcPr>
          <w:p w14:paraId="35CA4FBF"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0,703</w:t>
            </w:r>
          </w:p>
        </w:tc>
        <w:tc>
          <w:tcPr>
            <w:tcW w:w="1386" w:type="dxa"/>
            <w:noWrap/>
            <w:vAlign w:val="center"/>
            <w:hideMark/>
          </w:tcPr>
          <w:p w14:paraId="2D622F39"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0,791</w:t>
            </w:r>
          </w:p>
        </w:tc>
      </w:tr>
      <w:tr w:rsidR="003C5084" w:rsidRPr="00FD547D" w14:paraId="37A65004" w14:textId="77777777" w:rsidTr="00650D8B">
        <w:trPr>
          <w:trHeight w:val="300"/>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4ED6A40A" w14:textId="77777777" w:rsidR="00F61D0E" w:rsidRPr="007B6722" w:rsidRDefault="00F61D0E" w:rsidP="00650D8B">
            <w:pPr>
              <w:jc w:val="center"/>
              <w:rPr>
                <w:rFonts w:eastAsia="Times New Roman"/>
                <w:b w:val="0"/>
                <w:bCs w:val="0"/>
              </w:rPr>
            </w:pPr>
            <w:r w:rsidRPr="007B6722">
              <w:rPr>
                <w:rFonts w:eastAsia="Times New Roman"/>
                <w:b w:val="0"/>
                <w:bCs w:val="0"/>
              </w:rPr>
              <w:t>yolov8s-seg</w:t>
            </w:r>
          </w:p>
        </w:tc>
        <w:tc>
          <w:tcPr>
            <w:tcW w:w="992" w:type="dxa"/>
            <w:noWrap/>
            <w:vAlign w:val="center"/>
            <w:hideMark/>
          </w:tcPr>
          <w:p w14:paraId="1B5FF0D9"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0,914</w:t>
            </w:r>
          </w:p>
        </w:tc>
        <w:tc>
          <w:tcPr>
            <w:tcW w:w="1134" w:type="dxa"/>
            <w:noWrap/>
            <w:vAlign w:val="center"/>
            <w:hideMark/>
          </w:tcPr>
          <w:p w14:paraId="4AA766CF"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0,726</w:t>
            </w:r>
          </w:p>
        </w:tc>
        <w:tc>
          <w:tcPr>
            <w:tcW w:w="1276" w:type="dxa"/>
            <w:noWrap/>
            <w:vAlign w:val="center"/>
            <w:hideMark/>
          </w:tcPr>
          <w:p w14:paraId="131FF2F6"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0,809</w:t>
            </w:r>
          </w:p>
        </w:tc>
        <w:tc>
          <w:tcPr>
            <w:tcW w:w="1218" w:type="dxa"/>
            <w:noWrap/>
            <w:vAlign w:val="center"/>
            <w:hideMark/>
          </w:tcPr>
          <w:p w14:paraId="4BB88016"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0,896</w:t>
            </w:r>
          </w:p>
        </w:tc>
        <w:tc>
          <w:tcPr>
            <w:tcW w:w="1334" w:type="dxa"/>
            <w:noWrap/>
            <w:vAlign w:val="center"/>
            <w:hideMark/>
          </w:tcPr>
          <w:p w14:paraId="0016B918"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0,711</w:t>
            </w:r>
          </w:p>
        </w:tc>
        <w:tc>
          <w:tcPr>
            <w:tcW w:w="1386" w:type="dxa"/>
            <w:noWrap/>
            <w:vAlign w:val="center"/>
            <w:hideMark/>
          </w:tcPr>
          <w:p w14:paraId="02C76CD1" w14:textId="77777777" w:rsidR="00F61D0E" w:rsidRPr="00FD547D" w:rsidRDefault="00F61D0E" w:rsidP="00650D8B">
            <w:pPr>
              <w:jc w:val="center"/>
              <w:cnfStyle w:val="000000000000" w:firstRow="0" w:lastRow="0" w:firstColumn="0" w:lastColumn="0" w:oddVBand="0" w:evenVBand="0" w:oddHBand="0" w:evenHBand="0" w:firstRowFirstColumn="0" w:firstRowLastColumn="0" w:lastRowFirstColumn="0" w:lastRowLastColumn="0"/>
            </w:pPr>
            <w:r w:rsidRPr="00FD547D">
              <w:t>0,793</w:t>
            </w:r>
          </w:p>
        </w:tc>
      </w:tr>
      <w:tr w:rsidR="003C5084" w:rsidRPr="00FD547D" w14:paraId="1D60CA42" w14:textId="77777777" w:rsidTr="00650D8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02587288" w14:textId="77777777" w:rsidR="00F61D0E" w:rsidRPr="007B6722" w:rsidRDefault="00F61D0E" w:rsidP="00650D8B">
            <w:pPr>
              <w:jc w:val="center"/>
              <w:rPr>
                <w:rFonts w:eastAsia="Times New Roman"/>
                <w:b w:val="0"/>
                <w:bCs w:val="0"/>
              </w:rPr>
            </w:pPr>
            <w:r w:rsidRPr="007B6722">
              <w:rPr>
                <w:rFonts w:eastAsia="Times New Roman"/>
                <w:b w:val="0"/>
                <w:bCs w:val="0"/>
              </w:rPr>
              <w:t>yolov8n-seg</w:t>
            </w:r>
          </w:p>
        </w:tc>
        <w:tc>
          <w:tcPr>
            <w:tcW w:w="992" w:type="dxa"/>
            <w:noWrap/>
            <w:vAlign w:val="center"/>
            <w:hideMark/>
          </w:tcPr>
          <w:p w14:paraId="162E7AD7"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0,920</w:t>
            </w:r>
          </w:p>
        </w:tc>
        <w:tc>
          <w:tcPr>
            <w:tcW w:w="1134" w:type="dxa"/>
            <w:noWrap/>
            <w:vAlign w:val="center"/>
            <w:hideMark/>
          </w:tcPr>
          <w:p w14:paraId="102B3CC3"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0,717</w:t>
            </w:r>
          </w:p>
        </w:tc>
        <w:tc>
          <w:tcPr>
            <w:tcW w:w="1276" w:type="dxa"/>
            <w:noWrap/>
            <w:vAlign w:val="center"/>
            <w:hideMark/>
          </w:tcPr>
          <w:p w14:paraId="65C6C739"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0,806</w:t>
            </w:r>
          </w:p>
        </w:tc>
        <w:tc>
          <w:tcPr>
            <w:tcW w:w="1218" w:type="dxa"/>
            <w:noWrap/>
            <w:vAlign w:val="center"/>
            <w:hideMark/>
          </w:tcPr>
          <w:p w14:paraId="15D5D35D"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0,901</w:t>
            </w:r>
          </w:p>
        </w:tc>
        <w:tc>
          <w:tcPr>
            <w:tcW w:w="1334" w:type="dxa"/>
            <w:noWrap/>
            <w:vAlign w:val="center"/>
            <w:hideMark/>
          </w:tcPr>
          <w:p w14:paraId="471A61B7"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0,701</w:t>
            </w:r>
          </w:p>
        </w:tc>
        <w:tc>
          <w:tcPr>
            <w:tcW w:w="1386" w:type="dxa"/>
            <w:noWrap/>
            <w:vAlign w:val="center"/>
            <w:hideMark/>
          </w:tcPr>
          <w:p w14:paraId="5A237588" w14:textId="77777777" w:rsidR="00F61D0E" w:rsidRPr="00FD547D" w:rsidRDefault="00F61D0E" w:rsidP="00650D8B">
            <w:pPr>
              <w:jc w:val="center"/>
              <w:cnfStyle w:val="000000100000" w:firstRow="0" w:lastRow="0" w:firstColumn="0" w:lastColumn="0" w:oddVBand="0" w:evenVBand="0" w:oddHBand="1" w:evenHBand="0" w:firstRowFirstColumn="0" w:firstRowLastColumn="0" w:lastRowFirstColumn="0" w:lastRowLastColumn="0"/>
            </w:pPr>
            <w:r w:rsidRPr="00FD547D">
              <w:t>0,789</w:t>
            </w:r>
          </w:p>
        </w:tc>
      </w:tr>
    </w:tbl>
    <w:p w14:paraId="29A7EC3A" w14:textId="505DCB01" w:rsidR="00F61D0E" w:rsidRDefault="00F61D0E" w:rsidP="00F61D0E">
      <w:pPr>
        <w:tabs>
          <w:tab w:val="left" w:pos="1472"/>
        </w:tabs>
        <w:rPr>
          <w:lang w:val="fr-FR"/>
        </w:rPr>
      </w:pPr>
      <w:r>
        <w:rPr>
          <w:lang w:val="fr-FR"/>
        </w:rPr>
        <w:t>P : précision</w:t>
      </w:r>
      <w:r w:rsidR="00B96EDE">
        <w:rPr>
          <w:lang w:val="fr-FR"/>
        </w:rPr>
        <w:t xml:space="preserve"> – R : Rappel – F1 : Score F1</w:t>
      </w:r>
    </w:p>
    <w:tbl>
      <w:tblPr>
        <w:tblStyle w:val="Grilledutableau"/>
        <w:tblW w:w="9493" w:type="dxa"/>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single" w:sz="4" w:space="0" w:color="E8E8E8" w:themeColor="background2"/>
          <w:insideV w:val="single" w:sz="4" w:space="0" w:color="E8E8E8" w:themeColor="background2"/>
        </w:tblBorders>
        <w:tblLook w:val="04A0" w:firstRow="1" w:lastRow="0" w:firstColumn="1" w:lastColumn="0" w:noHBand="0" w:noVBand="1"/>
      </w:tblPr>
      <w:tblGrid>
        <w:gridCol w:w="4751"/>
        <w:gridCol w:w="4751"/>
      </w:tblGrid>
      <w:tr w:rsidR="00E809C3" w14:paraId="621DFDA8" w14:textId="4631A443" w:rsidTr="009E7B11">
        <w:tc>
          <w:tcPr>
            <w:tcW w:w="4530" w:type="dxa"/>
            <w:vAlign w:val="center"/>
          </w:tcPr>
          <w:p w14:paraId="2A1E292A" w14:textId="2ECA40AF" w:rsidR="00E809C3" w:rsidRDefault="002F3534" w:rsidP="005A52D1">
            <w:pPr>
              <w:tabs>
                <w:tab w:val="left" w:pos="1472"/>
              </w:tabs>
              <w:jc w:val="center"/>
              <w:rPr>
                <w:lang w:val="fr-FR"/>
              </w:rPr>
            </w:pPr>
            <w:r>
              <w:rPr>
                <w:noProof/>
              </w:rPr>
              <w:drawing>
                <wp:inline distT="0" distB="0" distL="0" distR="0" wp14:anchorId="2B72BF91" wp14:editId="2E69DDA9">
                  <wp:extent cx="2880000" cy="2880000"/>
                  <wp:effectExtent l="0" t="0" r="0" b="0"/>
                  <wp:docPr id="222496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4963" w:type="dxa"/>
          </w:tcPr>
          <w:p w14:paraId="79778703" w14:textId="5E83DD84" w:rsidR="00E809C3" w:rsidRDefault="0092505A" w:rsidP="005A52D1">
            <w:pPr>
              <w:tabs>
                <w:tab w:val="left" w:pos="1472"/>
              </w:tabs>
              <w:jc w:val="center"/>
              <w:rPr>
                <w:lang w:val="fr-FR"/>
              </w:rPr>
            </w:pPr>
            <w:r>
              <w:rPr>
                <w:noProof/>
              </w:rPr>
              <w:drawing>
                <wp:inline distT="0" distB="0" distL="0" distR="0" wp14:anchorId="654336AB" wp14:editId="64CD2DFB">
                  <wp:extent cx="2880000" cy="2880000"/>
                  <wp:effectExtent l="0" t="0" r="0" b="0"/>
                  <wp:docPr id="20189384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r w:rsidR="00E809C3" w14:paraId="10DD45A8" w14:textId="798374C6" w:rsidTr="009E7B11">
        <w:tc>
          <w:tcPr>
            <w:tcW w:w="4530" w:type="dxa"/>
            <w:vAlign w:val="center"/>
          </w:tcPr>
          <w:p w14:paraId="33990839" w14:textId="77777777" w:rsidR="00E809C3" w:rsidRPr="003907D9" w:rsidRDefault="00E809C3">
            <w:pPr>
              <w:pStyle w:val="Paragraphedeliste"/>
              <w:numPr>
                <w:ilvl w:val="0"/>
                <w:numId w:val="14"/>
              </w:numPr>
              <w:tabs>
                <w:tab w:val="left" w:pos="1472"/>
              </w:tabs>
              <w:jc w:val="center"/>
              <w:rPr>
                <w:lang w:val="fr-FR"/>
              </w:rPr>
            </w:pPr>
          </w:p>
        </w:tc>
        <w:tc>
          <w:tcPr>
            <w:tcW w:w="4963" w:type="dxa"/>
          </w:tcPr>
          <w:p w14:paraId="4323C558" w14:textId="77777777" w:rsidR="00E809C3" w:rsidRPr="003907D9" w:rsidRDefault="00E809C3">
            <w:pPr>
              <w:pStyle w:val="Paragraphedeliste"/>
              <w:numPr>
                <w:ilvl w:val="0"/>
                <w:numId w:val="14"/>
              </w:numPr>
              <w:tabs>
                <w:tab w:val="left" w:pos="1472"/>
              </w:tabs>
              <w:jc w:val="center"/>
              <w:rPr>
                <w:lang w:val="fr-FR"/>
              </w:rPr>
            </w:pPr>
          </w:p>
        </w:tc>
      </w:tr>
    </w:tbl>
    <w:p w14:paraId="0CDA973A" w14:textId="12DE47C0" w:rsidR="00F61D0E" w:rsidRPr="00DC51B3" w:rsidRDefault="00F61D0E" w:rsidP="00F61D0E">
      <w:pPr>
        <w:pStyle w:val="Lgende"/>
        <w:rPr>
          <w:i w:val="0"/>
          <w:iCs w:val="0"/>
          <w:color w:val="0D0D0D" w:themeColor="text1" w:themeTint="F2"/>
          <w:sz w:val="24"/>
          <w:szCs w:val="24"/>
          <w:lang w:val="fr-MA"/>
        </w:rPr>
      </w:pPr>
      <w:bookmarkStart w:id="131" w:name="_Toc172725417"/>
      <w:r w:rsidRPr="00DC51B3">
        <w:rPr>
          <w:i w:val="0"/>
          <w:iCs w:val="0"/>
          <w:color w:val="0D0D0D" w:themeColor="text1" w:themeTint="F2"/>
          <w:sz w:val="24"/>
          <w:szCs w:val="24"/>
          <w:lang w:val="fr-MA"/>
        </w:rPr>
        <w:t xml:space="preserve">Figure </w:t>
      </w:r>
      <w:r w:rsidRPr="00DC51B3">
        <w:rPr>
          <w:i w:val="0"/>
          <w:iCs w:val="0"/>
          <w:color w:val="0D0D0D" w:themeColor="text1" w:themeTint="F2"/>
          <w:sz w:val="24"/>
          <w:szCs w:val="24"/>
        </w:rPr>
        <w:fldChar w:fldCharType="begin"/>
      </w:r>
      <w:r w:rsidRPr="00DC51B3">
        <w:rPr>
          <w:i w:val="0"/>
          <w:iCs w:val="0"/>
          <w:color w:val="0D0D0D" w:themeColor="text1" w:themeTint="F2"/>
          <w:sz w:val="24"/>
          <w:szCs w:val="24"/>
          <w:lang w:val="fr-MA"/>
        </w:rPr>
        <w:instrText xml:space="preserve"> SEQ Figure \* ARABIC </w:instrText>
      </w:r>
      <w:r w:rsidRPr="00DC51B3">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25</w:t>
      </w:r>
      <w:r w:rsidRPr="00DC51B3">
        <w:rPr>
          <w:i w:val="0"/>
          <w:iCs w:val="0"/>
          <w:color w:val="0D0D0D" w:themeColor="text1" w:themeTint="F2"/>
          <w:sz w:val="24"/>
          <w:szCs w:val="24"/>
        </w:rPr>
        <w:fldChar w:fldCharType="end"/>
      </w:r>
      <w:r w:rsidRPr="00DC51B3">
        <w:rPr>
          <w:i w:val="0"/>
          <w:iCs w:val="0"/>
          <w:color w:val="0D0D0D" w:themeColor="text1" w:themeTint="F2"/>
          <w:sz w:val="24"/>
          <w:szCs w:val="24"/>
          <w:lang w:val="fr-MA"/>
        </w:rPr>
        <w:t xml:space="preserve">: Exemple de fruits détectés </w:t>
      </w:r>
      <w:r w:rsidR="0092505A">
        <w:rPr>
          <w:i w:val="0"/>
          <w:iCs w:val="0"/>
          <w:color w:val="0D0D0D" w:themeColor="text1" w:themeTint="F2"/>
          <w:sz w:val="24"/>
          <w:szCs w:val="24"/>
          <w:lang w:val="fr-MA"/>
        </w:rPr>
        <w:t xml:space="preserve">sur deux images </w:t>
      </w:r>
      <w:r w:rsidRPr="00DC51B3">
        <w:rPr>
          <w:i w:val="0"/>
          <w:iCs w:val="0"/>
          <w:color w:val="0D0D0D" w:themeColor="text1" w:themeTint="F2"/>
          <w:sz w:val="24"/>
          <w:szCs w:val="24"/>
          <w:lang w:val="fr-MA"/>
        </w:rPr>
        <w:t>(a) et (b)</w:t>
      </w:r>
      <w:r w:rsidR="0092505A">
        <w:rPr>
          <w:i w:val="0"/>
          <w:iCs w:val="0"/>
          <w:color w:val="0D0D0D" w:themeColor="text1" w:themeTint="F2"/>
          <w:sz w:val="24"/>
          <w:szCs w:val="24"/>
          <w:lang w:val="fr-MA"/>
        </w:rPr>
        <w:t>.</w:t>
      </w:r>
      <w:r w:rsidRPr="00DC51B3">
        <w:rPr>
          <w:i w:val="0"/>
          <w:iCs w:val="0"/>
          <w:color w:val="0D0D0D" w:themeColor="text1" w:themeTint="F2"/>
          <w:sz w:val="24"/>
          <w:szCs w:val="24"/>
          <w:lang w:val="fr-MA"/>
        </w:rPr>
        <w:t xml:space="preserve"> </w:t>
      </w:r>
      <w:r w:rsidR="009E03B8" w:rsidRPr="00DC51B3">
        <w:rPr>
          <w:i w:val="0"/>
          <w:iCs w:val="0"/>
          <w:color w:val="0D0D0D" w:themeColor="text1" w:themeTint="F2"/>
          <w:sz w:val="24"/>
          <w:szCs w:val="24"/>
          <w:lang w:val="fr-MA"/>
        </w:rPr>
        <w:t>Les fruits détectés sont marqués par des polygones de différentes couleurs.</w:t>
      </w:r>
      <w:bookmarkEnd w:id="131"/>
    </w:p>
    <w:p w14:paraId="3941B670" w14:textId="7815DEF7" w:rsidR="00B40B68" w:rsidRDefault="00222136" w:rsidP="00B40B68">
      <w:pPr>
        <w:rPr>
          <w:lang w:val="fr-MA"/>
        </w:rPr>
      </w:pPr>
      <w:r>
        <w:rPr>
          <w:lang w:val="fr-MA"/>
        </w:rPr>
        <w:t>L</w:t>
      </w:r>
      <w:r w:rsidR="00B40B68">
        <w:rPr>
          <w:lang w:val="fr-MA"/>
        </w:rPr>
        <w:t>es résultats de segmentation des fruits d’arganier</w:t>
      </w:r>
      <w:r>
        <w:rPr>
          <w:lang w:val="fr-MA"/>
        </w:rPr>
        <w:t xml:space="preserve"> avec le modèle YOLOv8s-seg</w:t>
      </w:r>
      <w:r w:rsidR="00B40B68">
        <w:rPr>
          <w:lang w:val="fr-MA"/>
        </w:rPr>
        <w:t xml:space="preserve"> sont acceptables par rapport à ceux de la littérature.</w:t>
      </w:r>
      <w:r w:rsidR="00310999">
        <w:rPr>
          <w:lang w:val="fr-MA"/>
        </w:rPr>
        <w:t xml:space="preserve"> </w:t>
      </w:r>
      <w:r w:rsidR="0065498A">
        <w:rPr>
          <w:lang w:val="fr-MA"/>
        </w:rPr>
        <w:t xml:space="preserve">Le tableau 14 </w:t>
      </w:r>
      <w:r w:rsidR="0099569C">
        <w:rPr>
          <w:lang w:val="fr-MA"/>
        </w:rPr>
        <w:t xml:space="preserve">montre </w:t>
      </w:r>
      <w:r w:rsidR="00436F6F">
        <w:rPr>
          <w:lang w:val="fr-MA"/>
        </w:rPr>
        <w:t>les résultats obtenus</w:t>
      </w:r>
      <w:r w:rsidR="0099569C">
        <w:rPr>
          <w:lang w:val="fr-MA"/>
        </w:rPr>
        <w:t xml:space="preserve"> dans des études similaires de détection et/ou de segmentation de différentes catégories de fruits.</w:t>
      </w:r>
      <w:r w:rsidR="00B40B68">
        <w:rPr>
          <w:lang w:val="fr-MA"/>
        </w:rPr>
        <w:t xml:space="preserve"> </w:t>
      </w:r>
      <w:sdt>
        <w:sdtPr>
          <w:rPr>
            <w:lang w:val="fr-MA"/>
          </w:rPr>
          <w:tag w:val="MENDELEY_CITATION_v3_eyJjaXRhdGlvbklEIjoiTUVOREVMRVlfQ0lUQVRJT05fNTA3NTUwNmEtZDZjYS00MmVkLWFiMzItYjk4MzJjOWE4NTgy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
          <w:id w:val="-2104567725"/>
          <w:placeholder>
            <w:docPart w:val="64B1B6A917D545D28C42F861A836730C"/>
          </w:placeholder>
        </w:sdtPr>
        <w:sdtContent>
          <w:r w:rsidR="00FE0F8C" w:rsidRPr="00FE0F8C">
            <w:rPr>
              <w:rFonts w:eastAsia="Times New Roman"/>
              <w:lang w:val="fr-MA"/>
            </w:rPr>
            <w:t>Bargoti &amp; Underwood (2016)</w:t>
          </w:r>
        </w:sdtContent>
      </w:sdt>
      <w:r w:rsidR="00B40B68">
        <w:rPr>
          <w:lang w:val="fr-MA"/>
        </w:rPr>
        <w:t xml:space="preserve"> ont obtenu des scores F1 de </w:t>
      </w:r>
      <w:r w:rsidR="00B40B68" w:rsidRPr="00393281">
        <w:rPr>
          <w:lang w:val="fr-MA"/>
        </w:rPr>
        <w:t>0.904</w:t>
      </w:r>
      <w:r w:rsidR="00B40B68">
        <w:rPr>
          <w:lang w:val="fr-MA"/>
        </w:rPr>
        <w:t>,</w:t>
      </w:r>
      <w:r w:rsidR="00B40B68" w:rsidRPr="00393281">
        <w:rPr>
          <w:lang w:val="fr-MA"/>
        </w:rPr>
        <w:t xml:space="preserve"> 0.908</w:t>
      </w:r>
      <w:r w:rsidR="00B40B68">
        <w:rPr>
          <w:lang w:val="fr-MA"/>
        </w:rPr>
        <w:t xml:space="preserve"> et</w:t>
      </w:r>
      <w:r w:rsidR="00B40B68" w:rsidRPr="00393281">
        <w:rPr>
          <w:lang w:val="fr-MA"/>
        </w:rPr>
        <w:t xml:space="preserve"> 0.775</w:t>
      </w:r>
      <w:r w:rsidR="00B40B68">
        <w:rPr>
          <w:lang w:val="fr-MA"/>
        </w:rPr>
        <w:t xml:space="preserve"> respectivement pour la détection de pommes, de mangues et d’amandes en utilisant Faster R-CNN.  Nos résultats sont inférieurs à ceux de la détection des mangues et des pommes avec un écart de l’ordre de 10% et supérieurs à ceux de la détection des amandes avec un écart de l’ordre de 3.4%. Bien qu’adoptant des réseaux différents, ces résultats seraient imputables </w:t>
      </w:r>
      <w:r w:rsidR="00F12F3F">
        <w:rPr>
          <w:lang w:val="fr-MA"/>
        </w:rPr>
        <w:t>à la résolution des fruits sur les images. En effet, l</w:t>
      </w:r>
      <w:r w:rsidR="00B40B68">
        <w:rPr>
          <w:lang w:val="fr-MA"/>
        </w:rPr>
        <w:t xml:space="preserve">es pommes et les mangues sont de plus grandes tailles que les fruits d’arganier qui sont </w:t>
      </w:r>
      <w:r w:rsidR="00086433">
        <w:rPr>
          <w:lang w:val="fr-MA"/>
        </w:rPr>
        <w:t>de l’ordre de grandeur</w:t>
      </w:r>
      <w:r w:rsidR="00B40B68">
        <w:rPr>
          <w:lang w:val="fr-MA"/>
        </w:rPr>
        <w:t xml:space="preserve"> </w:t>
      </w:r>
      <w:r w:rsidR="00086433">
        <w:rPr>
          <w:lang w:val="fr-MA"/>
        </w:rPr>
        <w:t>d</w:t>
      </w:r>
      <w:r w:rsidR="00B40B68">
        <w:rPr>
          <w:lang w:val="fr-MA"/>
        </w:rPr>
        <w:t>es amandes.</w:t>
      </w:r>
    </w:p>
    <w:p w14:paraId="13B27A48" w14:textId="1B13925B" w:rsidR="00B40B68" w:rsidRPr="00B40B68" w:rsidRDefault="00B40B68" w:rsidP="00B40B68">
      <w:pPr>
        <w:rPr>
          <w:lang w:val="fr-MA"/>
        </w:rPr>
      </w:pPr>
      <w:r>
        <w:rPr>
          <w:lang w:val="fr-MA"/>
        </w:rPr>
        <w:t xml:space="preserve">Comparés aux résultats de segmentation sémantique des grappes de vignes en utilisant U-NET </w:t>
      </w:r>
      <w:sdt>
        <w:sdtPr>
          <w:rPr>
            <w:color w:val="000000"/>
            <w:lang w:val="fr-MA"/>
          </w:rPr>
          <w:tag w:val="MENDELEY_CITATION_v3_eyJjaXRhdGlvbklEIjoiTUVOREVMRVlfQ0lUQVRJT05fYzgyODg2NzItMzNjYy00MTg5LWJjNWUtOTdmZTY0Yzk0ODM2IiwicHJvcGVydGllcyI6eyJub3RlSW5kZXgiOjB9LCJpc0VkaXRlZCI6ZmFsc2UsIm1hbnVhbE92ZXJyaWRlIjp7ImlzTWFudWFsbHlPdmVycmlkZGVuIjpmYWxzZSwiY2l0ZXByb2NUZXh0IjoiKFphYmF3YSBldCBhbC4sIDIwMjApIiwibWFudWFsT3ZlcnJpZGVUZXh0IjoiIn0sImNpdGF0aW9uSXRlbXMiOlt7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mZhbHNlLCJhdXRob3Itb25seSI6ZmFsc2V9XX0="/>
          <w:id w:val="-186680017"/>
          <w:placeholder>
            <w:docPart w:val="64B1B6A917D545D28C42F861A836730C"/>
          </w:placeholder>
        </w:sdtPr>
        <w:sdtContent>
          <w:r w:rsidR="00FE0F8C" w:rsidRPr="00FE0F8C">
            <w:rPr>
              <w:color w:val="000000"/>
              <w:lang w:val="fr-MA"/>
            </w:rPr>
            <w:t>(Zabawa et al., 2020)</w:t>
          </w:r>
        </w:sdtContent>
      </w:sdt>
      <w:r>
        <w:rPr>
          <w:color w:val="000000"/>
          <w:lang w:val="fr-MA"/>
        </w:rPr>
        <w:t xml:space="preserve">, YOLOv8s-seg segmente mieux les fruits d’arganier avec un score F1 du </w:t>
      </w:r>
      <w:r>
        <w:rPr>
          <w:color w:val="000000"/>
          <w:lang w:val="fr-MA"/>
        </w:rPr>
        <w:lastRenderedPageBreak/>
        <w:t xml:space="preserve">masque de 79,3% contre un score F1 d’environ de 73% pour les masques de vignes. Ces derniers ont utilisé des images de résolution </w:t>
      </w:r>
      <w:r w:rsidRPr="002C49B9">
        <w:rPr>
          <w:color w:val="000000"/>
          <w:lang w:val="fr-MA"/>
        </w:rPr>
        <w:t>(2592 × 2048 pixels)</w:t>
      </w:r>
      <w:r>
        <w:rPr>
          <w:color w:val="000000"/>
          <w:lang w:val="fr-MA"/>
        </w:rPr>
        <w:t xml:space="preserve"> qui ont été découpées en morceaux de tailles</w:t>
      </w:r>
      <w:r w:rsidR="00700FD8">
        <w:rPr>
          <w:color w:val="000000"/>
          <w:lang w:val="fr-MA"/>
        </w:rPr>
        <w:t xml:space="preserve">. </w:t>
      </w:r>
    </w:p>
    <w:p w14:paraId="68D31E44" w14:textId="45007E49" w:rsidR="00B40B68" w:rsidRPr="00B40B68" w:rsidRDefault="00B40B68" w:rsidP="00B40B68">
      <w:pPr>
        <w:pStyle w:val="Lgende"/>
        <w:keepNext/>
        <w:rPr>
          <w:i w:val="0"/>
          <w:iCs w:val="0"/>
          <w:color w:val="auto"/>
          <w:sz w:val="24"/>
          <w:szCs w:val="24"/>
          <w:lang w:val="fr-MA"/>
        </w:rPr>
      </w:pPr>
      <w:bookmarkStart w:id="132" w:name="_Toc172725383"/>
      <w:r w:rsidRPr="00B40B68">
        <w:rPr>
          <w:i w:val="0"/>
          <w:iCs w:val="0"/>
          <w:color w:val="auto"/>
          <w:sz w:val="24"/>
          <w:szCs w:val="24"/>
          <w:lang w:val="fr-MA"/>
        </w:rPr>
        <w:t xml:space="preserve">Tableau </w:t>
      </w:r>
      <w:r w:rsidRPr="00B40B68">
        <w:rPr>
          <w:i w:val="0"/>
          <w:iCs w:val="0"/>
          <w:color w:val="auto"/>
          <w:sz w:val="24"/>
          <w:szCs w:val="24"/>
        </w:rPr>
        <w:fldChar w:fldCharType="begin"/>
      </w:r>
      <w:r w:rsidRPr="00B40B68">
        <w:rPr>
          <w:i w:val="0"/>
          <w:iCs w:val="0"/>
          <w:color w:val="auto"/>
          <w:sz w:val="24"/>
          <w:szCs w:val="24"/>
          <w:lang w:val="fr-MA"/>
        </w:rPr>
        <w:instrText xml:space="preserve"> SEQ Tableau \* ARABIC </w:instrText>
      </w:r>
      <w:r w:rsidRPr="00B40B68">
        <w:rPr>
          <w:i w:val="0"/>
          <w:iCs w:val="0"/>
          <w:color w:val="auto"/>
          <w:sz w:val="24"/>
          <w:szCs w:val="24"/>
        </w:rPr>
        <w:fldChar w:fldCharType="separate"/>
      </w:r>
      <w:r w:rsidR="00ED2420">
        <w:rPr>
          <w:i w:val="0"/>
          <w:iCs w:val="0"/>
          <w:noProof/>
          <w:color w:val="auto"/>
          <w:sz w:val="24"/>
          <w:szCs w:val="24"/>
          <w:lang w:val="fr-MA"/>
        </w:rPr>
        <w:t>14</w:t>
      </w:r>
      <w:r w:rsidRPr="00B40B68">
        <w:rPr>
          <w:i w:val="0"/>
          <w:iCs w:val="0"/>
          <w:color w:val="auto"/>
          <w:sz w:val="24"/>
          <w:szCs w:val="24"/>
        </w:rPr>
        <w:fldChar w:fldCharType="end"/>
      </w:r>
      <w:r w:rsidRPr="00B40B68">
        <w:rPr>
          <w:i w:val="0"/>
          <w:iCs w:val="0"/>
          <w:color w:val="auto"/>
          <w:sz w:val="24"/>
          <w:szCs w:val="24"/>
          <w:lang w:val="fr-MA"/>
        </w:rPr>
        <w:t>: Comparaison des résultats de YOLOv8s avec certaines études similaires mais sur des fruits différents.</w:t>
      </w:r>
      <w:bookmarkEnd w:id="132"/>
    </w:p>
    <w:tbl>
      <w:tblPr>
        <w:tblStyle w:val="Tableausimple2"/>
        <w:tblW w:w="0" w:type="auto"/>
        <w:tblLook w:val="04A0" w:firstRow="1" w:lastRow="0" w:firstColumn="1" w:lastColumn="0" w:noHBand="0" w:noVBand="1"/>
      </w:tblPr>
      <w:tblGrid>
        <w:gridCol w:w="3969"/>
        <w:gridCol w:w="2689"/>
        <w:gridCol w:w="2402"/>
      </w:tblGrid>
      <w:tr w:rsidR="00B40B68" w:rsidRPr="000E2C2B" w14:paraId="09872531" w14:textId="77777777" w:rsidTr="00DA2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E8E8E8" w:themeFill="background2"/>
            <w:vAlign w:val="center"/>
          </w:tcPr>
          <w:p w14:paraId="762BE0AA" w14:textId="77777777" w:rsidR="00B40B68" w:rsidRPr="000E2C2B" w:rsidRDefault="00B40B68" w:rsidP="005A52D1">
            <w:pPr>
              <w:tabs>
                <w:tab w:val="left" w:pos="1472"/>
              </w:tabs>
              <w:jc w:val="center"/>
              <w:rPr>
                <w:lang w:val="fr-FR"/>
              </w:rPr>
            </w:pPr>
            <w:r w:rsidRPr="000E2C2B">
              <w:rPr>
                <w:lang w:val="fr-FR"/>
              </w:rPr>
              <w:t>Source et modèle adopté</w:t>
            </w:r>
          </w:p>
        </w:tc>
        <w:tc>
          <w:tcPr>
            <w:tcW w:w="2689" w:type="dxa"/>
            <w:shd w:val="clear" w:color="auto" w:fill="E8E8E8" w:themeFill="background2"/>
            <w:vAlign w:val="center"/>
          </w:tcPr>
          <w:p w14:paraId="0C56DDC9" w14:textId="77777777" w:rsidR="00B40B68" w:rsidRPr="000E2C2B" w:rsidRDefault="00B40B68" w:rsidP="005A52D1">
            <w:pPr>
              <w:tabs>
                <w:tab w:val="left" w:pos="1472"/>
              </w:tabs>
              <w:jc w:val="center"/>
              <w:cnfStyle w:val="100000000000" w:firstRow="1" w:lastRow="0" w:firstColumn="0" w:lastColumn="0" w:oddVBand="0" w:evenVBand="0" w:oddHBand="0" w:evenHBand="0" w:firstRowFirstColumn="0" w:firstRowLastColumn="0" w:lastRowFirstColumn="0" w:lastRowLastColumn="0"/>
              <w:rPr>
                <w:lang w:val="fr-FR"/>
              </w:rPr>
            </w:pPr>
            <w:r w:rsidRPr="000E2C2B">
              <w:rPr>
                <w:lang w:val="fr-FR"/>
              </w:rPr>
              <w:t>Fruits détectées</w:t>
            </w:r>
          </w:p>
        </w:tc>
        <w:tc>
          <w:tcPr>
            <w:tcW w:w="2402" w:type="dxa"/>
            <w:shd w:val="clear" w:color="auto" w:fill="E8E8E8" w:themeFill="background2"/>
            <w:vAlign w:val="center"/>
          </w:tcPr>
          <w:p w14:paraId="7B871D97" w14:textId="77777777" w:rsidR="00B40B68" w:rsidRPr="000E2C2B" w:rsidRDefault="00B40B68" w:rsidP="005A52D1">
            <w:pPr>
              <w:tabs>
                <w:tab w:val="left" w:pos="1472"/>
              </w:tabs>
              <w:jc w:val="center"/>
              <w:cnfStyle w:val="100000000000" w:firstRow="1" w:lastRow="0" w:firstColumn="0" w:lastColumn="0" w:oddVBand="0" w:evenVBand="0" w:oddHBand="0" w:evenHBand="0" w:firstRowFirstColumn="0" w:firstRowLastColumn="0" w:lastRowFirstColumn="0" w:lastRowLastColumn="0"/>
              <w:rPr>
                <w:lang w:val="fr-FR"/>
              </w:rPr>
            </w:pPr>
            <w:r w:rsidRPr="000E2C2B">
              <w:rPr>
                <w:lang w:val="fr-FR"/>
              </w:rPr>
              <w:t>Score F1</w:t>
            </w:r>
          </w:p>
        </w:tc>
      </w:tr>
      <w:tr w:rsidR="00B40B68" w:rsidRPr="000E2C2B" w14:paraId="02DD9AB8" w14:textId="77777777" w:rsidTr="00DA2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MA"/>
              </w:rPr>
              <w:tag w:val="MENDELEY_CITATION_v3_eyJjaXRhdGlvbklEIjoiTUVOREVMRVlfQ0lUQVRJT05fYzliZjAyNjctMTRlNC00ZGQxLWEzYTMtZmJjODhjZTczYTFl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
              <w:id w:val="-1246570181"/>
              <w:placeholder>
                <w:docPart w:val="B8904E586FC543A18DDD3092D246D2FA"/>
              </w:placeholder>
            </w:sdtPr>
            <w:sdtContent>
              <w:p w14:paraId="20AA7BAE" w14:textId="2C8018F9" w:rsidR="00B40B68" w:rsidRPr="008361C4" w:rsidRDefault="00FE0F8C" w:rsidP="005A52D1">
                <w:pPr>
                  <w:tabs>
                    <w:tab w:val="left" w:pos="1472"/>
                  </w:tabs>
                  <w:jc w:val="center"/>
                  <w:rPr>
                    <w:b w:val="0"/>
                    <w:bCs w:val="0"/>
                    <w:color w:val="000000"/>
                  </w:rPr>
                </w:pPr>
                <w:r>
                  <w:rPr>
                    <w:rFonts w:eastAsia="Times New Roman"/>
                  </w:rPr>
                  <w:t>Bargoti &amp; Underwood (2016)</w:t>
                </w:r>
              </w:p>
            </w:sdtContent>
          </w:sdt>
          <w:p w14:paraId="47578280" w14:textId="77777777" w:rsidR="00B40B68" w:rsidRPr="000E2C2B" w:rsidRDefault="00B40B68" w:rsidP="005A52D1">
            <w:pPr>
              <w:tabs>
                <w:tab w:val="left" w:pos="1472"/>
              </w:tabs>
              <w:jc w:val="center"/>
              <w:rPr>
                <w:b w:val="0"/>
                <w:bCs w:val="0"/>
              </w:rPr>
            </w:pPr>
            <w:r w:rsidRPr="000E2C2B">
              <w:rPr>
                <w:rFonts w:eastAsia="Times New Roman"/>
                <w:b w:val="0"/>
                <w:bCs w:val="0"/>
                <w:color w:val="000000"/>
              </w:rPr>
              <w:t>Faster R-CNN</w:t>
            </w:r>
          </w:p>
        </w:tc>
        <w:tc>
          <w:tcPr>
            <w:tcW w:w="2689" w:type="dxa"/>
            <w:vAlign w:val="center"/>
          </w:tcPr>
          <w:p w14:paraId="03363C80" w14:textId="77777777" w:rsidR="00B40B68" w:rsidRPr="000E2C2B" w:rsidRDefault="00B40B6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sidRPr="000E2C2B">
              <w:rPr>
                <w:lang w:val="fr-FR"/>
              </w:rPr>
              <w:t>Pommes, mangues, amandes</w:t>
            </w:r>
          </w:p>
        </w:tc>
        <w:tc>
          <w:tcPr>
            <w:tcW w:w="2402" w:type="dxa"/>
            <w:vAlign w:val="center"/>
          </w:tcPr>
          <w:p w14:paraId="52BB9F5D" w14:textId="77777777" w:rsidR="00B40B68" w:rsidRPr="000E2C2B" w:rsidRDefault="00B40B6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sidRPr="000E2C2B">
              <w:rPr>
                <w:lang w:val="fr-MA"/>
              </w:rPr>
              <w:t>0.904, 0.908 et 0.775</w:t>
            </w:r>
          </w:p>
        </w:tc>
      </w:tr>
      <w:tr w:rsidR="00B40B68" w:rsidRPr="000E2C2B" w14:paraId="3B209901" w14:textId="77777777" w:rsidTr="00DA2A6C">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MA"/>
              </w:rPr>
              <w:tag w:val="MENDELEY_CITATION_v3_eyJjaXRhdGlvbklEIjoiTUVOREVMRVlfQ0lUQVRJT05fM2YzNGEyNWYtZjQ1Ny00OTEyLWEyMTAtMTk5OGVhZTU2NmU2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
              <w:id w:val="-2022151830"/>
              <w:placeholder>
                <w:docPart w:val="269733F90E954306842154D118745787"/>
              </w:placeholder>
            </w:sdtPr>
            <w:sdtContent>
              <w:p w14:paraId="0A85267D" w14:textId="3F64C8A1" w:rsidR="00B40B68" w:rsidRPr="000E2C2B" w:rsidRDefault="00FE0F8C" w:rsidP="005A52D1">
                <w:pPr>
                  <w:tabs>
                    <w:tab w:val="left" w:pos="1472"/>
                  </w:tabs>
                  <w:jc w:val="center"/>
                  <w:rPr>
                    <w:b w:val="0"/>
                    <w:bCs w:val="0"/>
                    <w:color w:val="000000"/>
                    <w:lang w:val="fr-MA"/>
                  </w:rPr>
                </w:pPr>
                <w:r w:rsidRPr="00FE0F8C">
                  <w:rPr>
                    <w:b w:val="0"/>
                    <w:bCs w:val="0"/>
                    <w:color w:val="000000"/>
                    <w:lang w:val="fr-MA"/>
                  </w:rPr>
                  <w:t>Zabawa et al. (2020)</w:t>
                </w:r>
              </w:p>
            </w:sdtContent>
          </w:sdt>
          <w:p w14:paraId="3122523E" w14:textId="77777777" w:rsidR="00B40B68" w:rsidRPr="000E2C2B" w:rsidRDefault="00B40B68" w:rsidP="005A52D1">
            <w:pPr>
              <w:tabs>
                <w:tab w:val="left" w:pos="1472"/>
              </w:tabs>
              <w:jc w:val="center"/>
              <w:rPr>
                <w:b w:val="0"/>
                <w:bCs w:val="0"/>
                <w:lang w:val="fr-FR"/>
              </w:rPr>
            </w:pPr>
            <w:r w:rsidRPr="000E2C2B">
              <w:rPr>
                <w:b w:val="0"/>
                <w:bCs w:val="0"/>
                <w:color w:val="000000"/>
                <w:lang w:val="fr-MA"/>
              </w:rPr>
              <w:t>U-NET</w:t>
            </w:r>
          </w:p>
        </w:tc>
        <w:tc>
          <w:tcPr>
            <w:tcW w:w="2689" w:type="dxa"/>
            <w:vAlign w:val="center"/>
          </w:tcPr>
          <w:p w14:paraId="0CB9F447" w14:textId="77777777" w:rsidR="00B40B68" w:rsidRPr="000E2C2B" w:rsidRDefault="00B40B68"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Grappes de vignes</w:t>
            </w:r>
          </w:p>
        </w:tc>
        <w:tc>
          <w:tcPr>
            <w:tcW w:w="2402" w:type="dxa"/>
            <w:vAlign w:val="center"/>
          </w:tcPr>
          <w:p w14:paraId="54DCF144" w14:textId="77777777" w:rsidR="00B40B68" w:rsidRPr="000E2C2B" w:rsidRDefault="00B40B68"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72.03 ± 2.23 %</w:t>
            </w:r>
          </w:p>
        </w:tc>
      </w:tr>
      <w:tr w:rsidR="00B40B68" w:rsidRPr="000E2C2B" w14:paraId="4AAD514E" w14:textId="77777777" w:rsidTr="00DA2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FR"/>
              </w:rPr>
              <w:tag w:val="MENDELEY_CITATION_v3_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"/>
              <w:id w:val="1271659999"/>
              <w:placeholder>
                <w:docPart w:val="EE49DE3CCD844FE9909C13215D68F881"/>
              </w:placeholder>
            </w:sdtPr>
            <w:sdtContent>
              <w:p w14:paraId="6C9A8EAE" w14:textId="47198EA3" w:rsidR="00B40B68" w:rsidRPr="000E2C2B" w:rsidRDefault="00FE0F8C" w:rsidP="005A52D1">
                <w:pPr>
                  <w:tabs>
                    <w:tab w:val="left" w:pos="1472"/>
                  </w:tabs>
                  <w:jc w:val="center"/>
                  <w:rPr>
                    <w:b w:val="0"/>
                    <w:bCs w:val="0"/>
                    <w:color w:val="000000"/>
                    <w:lang w:val="fr-FR"/>
                  </w:rPr>
                </w:pPr>
                <w:r w:rsidRPr="00FE0F8C">
                  <w:rPr>
                    <w:b w:val="0"/>
                    <w:bCs w:val="0"/>
                    <w:color w:val="000000"/>
                    <w:lang w:val="fr-FR"/>
                  </w:rPr>
                  <w:t>Sapkota et al. (2020)</w:t>
                </w:r>
              </w:p>
            </w:sdtContent>
          </w:sdt>
          <w:p w14:paraId="0060A8D1" w14:textId="77777777" w:rsidR="00B40B68" w:rsidRPr="000E2C2B" w:rsidRDefault="00B40B68" w:rsidP="005A52D1">
            <w:pPr>
              <w:tabs>
                <w:tab w:val="left" w:pos="1472"/>
              </w:tabs>
              <w:jc w:val="center"/>
              <w:rPr>
                <w:b w:val="0"/>
                <w:bCs w:val="0"/>
                <w:lang w:val="fr-FR"/>
              </w:rPr>
            </w:pPr>
            <w:r w:rsidRPr="000E2C2B">
              <w:rPr>
                <w:b w:val="0"/>
                <w:bCs w:val="0"/>
                <w:color w:val="000000"/>
                <w:lang w:val="fr-FR"/>
              </w:rPr>
              <w:t>YOLOv8</w:t>
            </w:r>
          </w:p>
        </w:tc>
        <w:tc>
          <w:tcPr>
            <w:tcW w:w="2689" w:type="dxa"/>
            <w:vAlign w:val="center"/>
          </w:tcPr>
          <w:p w14:paraId="17391A4B" w14:textId="77777777" w:rsidR="00B40B68" w:rsidRPr="000E2C2B" w:rsidRDefault="00B40B6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sidRPr="000E2C2B">
              <w:rPr>
                <w:lang w:val="fr-FR"/>
              </w:rPr>
              <w:t>Pommes</w:t>
            </w:r>
          </w:p>
        </w:tc>
        <w:tc>
          <w:tcPr>
            <w:tcW w:w="2402" w:type="dxa"/>
            <w:vAlign w:val="center"/>
          </w:tcPr>
          <w:p w14:paraId="04B263DA" w14:textId="77777777" w:rsidR="00B40B68" w:rsidRPr="000E2C2B" w:rsidRDefault="00B40B6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sidRPr="000E2C2B">
              <w:rPr>
                <w:lang w:val="fr-FR"/>
              </w:rPr>
              <w:t>92.74% et 94.9%</w:t>
            </w:r>
          </w:p>
        </w:tc>
      </w:tr>
      <w:tr w:rsidR="00B40B68" w:rsidRPr="000E2C2B" w14:paraId="077B59E3" w14:textId="77777777" w:rsidTr="00DA2A6C">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FR"/>
              </w:rPr>
              <w:tag w:val="MENDELEY_CITATION_v3_eyJjaXRhdGlvbklEIjoiTUVOREVMRVlfQ0lUQVRJT05fMDdjYzk2ZGMtMmI3Mi00OTM2LWIwOTktMmNiZjBkYTg3NjhlIiwicHJvcGVydGllcyI6eyJub3RlSW5kZXgiOjAsIm1vZGUiOiJjb21wb3NpdGUifSwiaXNFZGl0ZWQiOmZhbHNlLCJtYW51YWxPdmVycmlkZSI6eyJpc01hbnVhbGx5T3ZlcnJpZGRlbiI6ZmFsc2UsImNpdGVwcm9jVGV4dCI6IkJlaGVyYSBldCBhbC4gKDIwMjEpIiwibWFudWFsT3ZlcnJpZGVUZXh0IjoiIn0sImNpdGF0aW9uSXRlbXMiOlt7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kaXNwbGF5QXMiOiJjb21wb3NpdGUiLCJzdXBwcmVzcy1hdXRob3IiOmZhbHNlLCJjb21wb3NpdGUiOnRydWUsImF1dGhvci1vbmx5IjpmYWxzZX1dfQ=="/>
              <w:id w:val="-1244872319"/>
              <w:placeholder>
                <w:docPart w:val="EE49DE3CCD844FE9909C13215D68F881"/>
              </w:placeholder>
            </w:sdtPr>
            <w:sdtContent>
              <w:p w14:paraId="761508B0" w14:textId="6A5D8FDD" w:rsidR="00B40B68" w:rsidRPr="000E2C2B" w:rsidRDefault="00FE0F8C" w:rsidP="005A52D1">
                <w:pPr>
                  <w:tabs>
                    <w:tab w:val="left" w:pos="1472"/>
                  </w:tabs>
                  <w:jc w:val="center"/>
                  <w:rPr>
                    <w:b w:val="0"/>
                    <w:bCs w:val="0"/>
                    <w:color w:val="000000"/>
                    <w:lang w:val="fr-FR"/>
                  </w:rPr>
                </w:pPr>
                <w:r w:rsidRPr="00FE0F8C">
                  <w:rPr>
                    <w:b w:val="0"/>
                    <w:bCs w:val="0"/>
                    <w:color w:val="000000"/>
                    <w:lang w:val="fr-FR"/>
                  </w:rPr>
                  <w:t>Behera et al. (2021)</w:t>
                </w:r>
              </w:p>
            </w:sdtContent>
          </w:sdt>
          <w:p w14:paraId="1FFB34D0" w14:textId="77777777" w:rsidR="00B40B68" w:rsidRPr="000E2C2B" w:rsidRDefault="00B40B68" w:rsidP="005A52D1">
            <w:pPr>
              <w:tabs>
                <w:tab w:val="left" w:pos="1472"/>
              </w:tabs>
              <w:jc w:val="center"/>
              <w:rPr>
                <w:b w:val="0"/>
                <w:bCs w:val="0"/>
                <w:lang w:val="fr-FR"/>
              </w:rPr>
            </w:pPr>
            <w:r w:rsidRPr="000E2C2B">
              <w:rPr>
                <w:b w:val="0"/>
                <w:bCs w:val="0"/>
                <w:color w:val="000000"/>
                <w:lang w:val="fr-FR"/>
              </w:rPr>
              <w:t>Faster R-CNN</w:t>
            </w:r>
          </w:p>
        </w:tc>
        <w:tc>
          <w:tcPr>
            <w:tcW w:w="2689" w:type="dxa"/>
            <w:vAlign w:val="center"/>
          </w:tcPr>
          <w:p w14:paraId="0325C032" w14:textId="77777777" w:rsidR="00B40B68" w:rsidRPr="000E2C2B" w:rsidRDefault="00B40B68"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Pommes, Mangues, grenades, oranges, tomates</w:t>
            </w:r>
          </w:p>
        </w:tc>
        <w:tc>
          <w:tcPr>
            <w:tcW w:w="2402" w:type="dxa"/>
            <w:vAlign w:val="center"/>
          </w:tcPr>
          <w:p w14:paraId="5A4AED38" w14:textId="77777777" w:rsidR="00B40B68" w:rsidRPr="000E2C2B" w:rsidRDefault="00B40B68"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Moyenne de 95.34%</w:t>
            </w:r>
          </w:p>
        </w:tc>
      </w:tr>
      <w:tr w:rsidR="00B40B68" w:rsidRPr="000E2C2B" w14:paraId="30C7DE6E" w14:textId="77777777" w:rsidTr="00DA2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22340A18" w14:textId="77777777" w:rsidR="00B40B68" w:rsidRPr="00FB4354" w:rsidRDefault="00B40B68" w:rsidP="005A52D1">
            <w:pPr>
              <w:tabs>
                <w:tab w:val="left" w:pos="1472"/>
              </w:tabs>
              <w:jc w:val="center"/>
              <w:rPr>
                <w:b w:val="0"/>
                <w:bCs w:val="0"/>
                <w:color w:val="000000"/>
                <w:lang w:val="fr-FR"/>
              </w:rPr>
            </w:pPr>
            <w:r w:rsidRPr="00FB4354">
              <w:rPr>
                <w:b w:val="0"/>
                <w:bCs w:val="0"/>
                <w:color w:val="000000"/>
                <w:lang w:val="fr-FR"/>
              </w:rPr>
              <w:t>Nous</w:t>
            </w:r>
          </w:p>
          <w:p w14:paraId="41741023" w14:textId="77777777" w:rsidR="00B40B68" w:rsidRPr="000E2C2B" w:rsidRDefault="00B40B68" w:rsidP="005A52D1">
            <w:pPr>
              <w:tabs>
                <w:tab w:val="left" w:pos="1472"/>
              </w:tabs>
              <w:jc w:val="center"/>
              <w:rPr>
                <w:color w:val="000000"/>
                <w:lang w:val="fr-FR"/>
              </w:rPr>
            </w:pPr>
            <w:r w:rsidRPr="00FB4354">
              <w:rPr>
                <w:b w:val="0"/>
                <w:bCs w:val="0"/>
                <w:color w:val="000000"/>
                <w:lang w:val="fr-FR"/>
              </w:rPr>
              <w:t>YOLOv8s-seg</w:t>
            </w:r>
          </w:p>
        </w:tc>
        <w:tc>
          <w:tcPr>
            <w:tcW w:w="2689" w:type="dxa"/>
            <w:vAlign w:val="center"/>
          </w:tcPr>
          <w:p w14:paraId="1C9BEB41" w14:textId="77777777" w:rsidR="00B40B68" w:rsidRPr="000E2C2B" w:rsidRDefault="00B40B6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Fruits d’arganier</w:t>
            </w:r>
          </w:p>
        </w:tc>
        <w:tc>
          <w:tcPr>
            <w:tcW w:w="2402" w:type="dxa"/>
            <w:vAlign w:val="center"/>
          </w:tcPr>
          <w:p w14:paraId="249CDC9B" w14:textId="39E72284" w:rsidR="00B40B68" w:rsidRPr="000E2C2B" w:rsidRDefault="0011687E"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79.3% et </w:t>
            </w:r>
            <w:r w:rsidR="00B40B68">
              <w:rPr>
                <w:lang w:val="fr-FR"/>
              </w:rPr>
              <w:t>80.9%</w:t>
            </w:r>
          </w:p>
        </w:tc>
      </w:tr>
    </w:tbl>
    <w:p w14:paraId="38E833B5" w14:textId="77777777" w:rsidR="00F61D0E" w:rsidRDefault="00F61D0E" w:rsidP="00F61D0E">
      <w:pPr>
        <w:rPr>
          <w:lang w:val="fr-MA"/>
        </w:rPr>
      </w:pPr>
    </w:p>
    <w:p w14:paraId="424CE82D" w14:textId="2B00DA06" w:rsidR="003A5426" w:rsidRDefault="0030139C" w:rsidP="0030139C">
      <w:pPr>
        <w:pStyle w:val="Titre4"/>
        <w:rPr>
          <w:lang w:val="fr-MA"/>
        </w:rPr>
      </w:pPr>
      <w:bookmarkStart w:id="133" w:name="_Toc174986087"/>
      <w:r>
        <w:rPr>
          <w:lang w:val="fr-MA"/>
        </w:rPr>
        <w:t>Détection des fruits à l’intérieur du cadre</w:t>
      </w:r>
      <w:bookmarkEnd w:id="133"/>
    </w:p>
    <w:p w14:paraId="023831DE" w14:textId="629E979E" w:rsidR="0030139C" w:rsidRDefault="002D2150" w:rsidP="0030139C">
      <w:pPr>
        <w:rPr>
          <w:lang w:val="fr-MA"/>
        </w:rPr>
      </w:pPr>
      <w:r>
        <w:rPr>
          <w:lang w:val="fr-MA"/>
        </w:rPr>
        <w:t xml:space="preserve">Les modèles U-NET et </w:t>
      </w:r>
      <w:r w:rsidR="007B4536">
        <w:rPr>
          <w:lang w:val="fr-MA"/>
        </w:rPr>
        <w:t>YOLOv8s-seg sont utilisé</w:t>
      </w:r>
      <w:r w:rsidR="00855F36">
        <w:rPr>
          <w:lang w:val="fr-MA"/>
        </w:rPr>
        <w:t>s</w:t>
      </w:r>
      <w:r w:rsidR="007B4536">
        <w:rPr>
          <w:lang w:val="fr-MA"/>
        </w:rPr>
        <w:t xml:space="preserve"> pour segmenter respectivement le cadre et les fruits présents sur les images. </w:t>
      </w:r>
      <w:r w:rsidR="00924691">
        <w:rPr>
          <w:lang w:val="fr-MA"/>
        </w:rPr>
        <w:t xml:space="preserve">La combinaison de ces deux résultats de segmentation permet de ne retenir que les fruits à l’intérieur du cadre. </w:t>
      </w:r>
      <w:r w:rsidR="00D84C16">
        <w:rPr>
          <w:lang w:val="fr-MA"/>
        </w:rPr>
        <w:t>La figure</w:t>
      </w:r>
      <w:r w:rsidR="00546597">
        <w:rPr>
          <w:lang w:val="fr-MA"/>
        </w:rPr>
        <w:t xml:space="preserve"> 2</w:t>
      </w:r>
      <w:r w:rsidR="009E0A08">
        <w:rPr>
          <w:lang w:val="fr-MA"/>
        </w:rPr>
        <w:t>6</w:t>
      </w:r>
      <w:r w:rsidR="00D84C16">
        <w:rPr>
          <w:lang w:val="fr-MA"/>
        </w:rPr>
        <w:t xml:space="preserve"> ci-dessous montre un exemple de reconnaissance des fruits à l’intérieur du cadre.</w:t>
      </w:r>
    </w:p>
    <w:p w14:paraId="6D225A1D" w14:textId="77777777" w:rsidR="009E428D" w:rsidRDefault="009E428D" w:rsidP="0030139C">
      <w:pPr>
        <w:rPr>
          <w:lang w:val="fr-MA"/>
        </w:rPr>
      </w:pPr>
    </w:p>
    <w:p w14:paraId="6D0EE159" w14:textId="77777777" w:rsidR="006B1C0C" w:rsidRDefault="006B1C0C" w:rsidP="0030139C">
      <w:pPr>
        <w:rPr>
          <w:lang w:val="fr-MA"/>
        </w:rPr>
      </w:pPr>
    </w:p>
    <w:p w14:paraId="553183E5" w14:textId="77777777" w:rsidR="006B1C0C" w:rsidRDefault="006B1C0C" w:rsidP="0030139C">
      <w:pPr>
        <w:rPr>
          <w:lang w:val="fr-MA"/>
        </w:rPr>
      </w:pPr>
    </w:p>
    <w:p w14:paraId="2E11D193" w14:textId="77777777" w:rsidR="006B1C0C" w:rsidRDefault="006B1C0C" w:rsidP="0030139C">
      <w:pPr>
        <w:rPr>
          <w:lang w:val="fr-MA"/>
        </w:rPr>
      </w:pPr>
    </w:p>
    <w:p w14:paraId="642D4C51" w14:textId="77777777" w:rsidR="006B1C0C" w:rsidRDefault="006B1C0C" w:rsidP="0030139C">
      <w:pPr>
        <w:rPr>
          <w:lang w:val="fr-MA"/>
        </w:rPr>
      </w:pPr>
    </w:p>
    <w:p w14:paraId="795969D9" w14:textId="77777777" w:rsidR="006B1C0C" w:rsidRDefault="006B1C0C" w:rsidP="0030139C">
      <w:pPr>
        <w:rPr>
          <w:lang w:val="fr-MA"/>
        </w:rPr>
      </w:pPr>
    </w:p>
    <w:p w14:paraId="362CBF2B" w14:textId="77777777" w:rsidR="00FD289C" w:rsidRDefault="00FD289C" w:rsidP="0030139C">
      <w:pPr>
        <w:rPr>
          <w:lang w:val="fr-MA"/>
        </w:rPr>
      </w:pPr>
    </w:p>
    <w:tbl>
      <w:tblPr>
        <w:tblStyle w:val="Grilledutableau"/>
        <w:tblW w:w="9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6"/>
      </w:tblGrid>
      <w:tr w:rsidR="002E76C1" w:rsidRPr="00961DA4" w14:paraId="7730E216" w14:textId="77777777" w:rsidTr="00F3673A">
        <w:tc>
          <w:tcPr>
            <w:tcW w:w="4751" w:type="dxa"/>
            <w:vAlign w:val="center"/>
          </w:tcPr>
          <w:p w14:paraId="47E49964" w14:textId="59E55467" w:rsidR="002E76C1" w:rsidRPr="002E76C1" w:rsidRDefault="002E76C1" w:rsidP="002E76C1">
            <w:pPr>
              <w:pStyle w:val="Paragraphedeliste"/>
              <w:numPr>
                <w:ilvl w:val="1"/>
                <w:numId w:val="17"/>
              </w:numPr>
              <w:jc w:val="center"/>
              <w:rPr>
                <w:lang w:val="fr-MA"/>
              </w:rPr>
            </w:pPr>
          </w:p>
        </w:tc>
        <w:tc>
          <w:tcPr>
            <w:tcW w:w="4756" w:type="dxa"/>
            <w:vAlign w:val="center"/>
          </w:tcPr>
          <w:p w14:paraId="27DD7DD3" w14:textId="4F660F05" w:rsidR="002E76C1" w:rsidRPr="002E76C1" w:rsidRDefault="002E76C1" w:rsidP="002E76C1">
            <w:pPr>
              <w:pStyle w:val="Paragraphedeliste"/>
              <w:numPr>
                <w:ilvl w:val="1"/>
                <w:numId w:val="17"/>
              </w:numPr>
              <w:jc w:val="center"/>
              <w:rPr>
                <w:lang w:val="fr-MA"/>
              </w:rPr>
            </w:pPr>
          </w:p>
        </w:tc>
      </w:tr>
      <w:tr w:rsidR="002E76C1" w14:paraId="378E546D" w14:textId="77777777" w:rsidTr="00F3673A">
        <w:tc>
          <w:tcPr>
            <w:tcW w:w="4751" w:type="dxa"/>
            <w:vAlign w:val="center"/>
          </w:tcPr>
          <w:p w14:paraId="295E6F6A" w14:textId="6641A47E" w:rsidR="002E76C1" w:rsidRDefault="002E76C1" w:rsidP="002E76C1">
            <w:pPr>
              <w:jc w:val="center"/>
              <w:rPr>
                <w:lang w:val="fr-MA"/>
              </w:rPr>
            </w:pPr>
            <w:r>
              <w:rPr>
                <w:noProof/>
              </w:rPr>
              <w:drawing>
                <wp:inline distT="0" distB="0" distL="0" distR="0" wp14:anchorId="7EAB51CF" wp14:editId="75998D7A">
                  <wp:extent cx="2880000" cy="2880000"/>
                  <wp:effectExtent l="0" t="0" r="0" b="0"/>
                  <wp:docPr id="21460769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4751" w:type="dxa"/>
            <w:vAlign w:val="center"/>
          </w:tcPr>
          <w:p w14:paraId="26E4EE15" w14:textId="229BB123" w:rsidR="002E76C1" w:rsidRDefault="002E76C1" w:rsidP="002E76C1">
            <w:pPr>
              <w:jc w:val="center"/>
              <w:rPr>
                <w:lang w:val="fr-MA"/>
              </w:rPr>
            </w:pPr>
            <w:r>
              <w:rPr>
                <w:noProof/>
              </w:rPr>
              <w:drawing>
                <wp:inline distT="0" distB="0" distL="0" distR="0" wp14:anchorId="49E74077" wp14:editId="36047A1B">
                  <wp:extent cx="2880000" cy="2880000"/>
                  <wp:effectExtent l="0" t="0" r="0" b="0"/>
                  <wp:docPr id="2359934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r w:rsidR="002E76C1" w14:paraId="3D8FF8F8" w14:textId="77777777" w:rsidTr="00F3673A">
        <w:tc>
          <w:tcPr>
            <w:tcW w:w="4751" w:type="dxa"/>
            <w:vAlign w:val="center"/>
          </w:tcPr>
          <w:p w14:paraId="5A9D7F79" w14:textId="4823B540" w:rsidR="002E76C1" w:rsidRPr="002E76C1" w:rsidRDefault="002E76C1" w:rsidP="002E76C1">
            <w:pPr>
              <w:pStyle w:val="Paragraphedeliste"/>
              <w:numPr>
                <w:ilvl w:val="1"/>
                <w:numId w:val="17"/>
              </w:numPr>
              <w:jc w:val="center"/>
              <w:rPr>
                <w:lang w:val="fr-MA"/>
              </w:rPr>
            </w:pPr>
          </w:p>
        </w:tc>
        <w:tc>
          <w:tcPr>
            <w:tcW w:w="4751" w:type="dxa"/>
            <w:vAlign w:val="center"/>
          </w:tcPr>
          <w:p w14:paraId="67302889" w14:textId="6C788241" w:rsidR="002E76C1" w:rsidRDefault="002E76C1" w:rsidP="002E76C1">
            <w:pPr>
              <w:pStyle w:val="Paragraphedeliste"/>
              <w:numPr>
                <w:ilvl w:val="1"/>
                <w:numId w:val="17"/>
              </w:numPr>
              <w:jc w:val="center"/>
            </w:pPr>
          </w:p>
        </w:tc>
      </w:tr>
      <w:tr w:rsidR="002E76C1" w14:paraId="7B2D1D85" w14:textId="77777777" w:rsidTr="00F3673A">
        <w:tc>
          <w:tcPr>
            <w:tcW w:w="4751" w:type="dxa"/>
            <w:vAlign w:val="center"/>
          </w:tcPr>
          <w:p w14:paraId="30AEB087" w14:textId="5E37CE95" w:rsidR="002E76C1" w:rsidRDefault="002E76C1" w:rsidP="002E76C1">
            <w:pPr>
              <w:jc w:val="center"/>
              <w:rPr>
                <w:lang w:val="fr-MA"/>
              </w:rPr>
            </w:pPr>
            <w:r>
              <w:rPr>
                <w:noProof/>
              </w:rPr>
              <w:drawing>
                <wp:inline distT="0" distB="0" distL="0" distR="0" wp14:anchorId="1DFD168D" wp14:editId="3CD44269">
                  <wp:extent cx="2880000" cy="2880000"/>
                  <wp:effectExtent l="0" t="0" r="0" b="0"/>
                  <wp:docPr id="20751603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4751" w:type="dxa"/>
            <w:vAlign w:val="center"/>
          </w:tcPr>
          <w:p w14:paraId="26A3F650" w14:textId="1D3A2E64" w:rsidR="002E76C1" w:rsidRDefault="002E76C1" w:rsidP="00B855DB">
            <w:pPr>
              <w:keepNext/>
              <w:jc w:val="center"/>
              <w:rPr>
                <w:lang w:val="fr-MA"/>
              </w:rPr>
            </w:pPr>
            <w:r>
              <w:rPr>
                <w:noProof/>
              </w:rPr>
              <w:drawing>
                <wp:inline distT="0" distB="0" distL="0" distR="0" wp14:anchorId="5C127B3B" wp14:editId="1473E2E6">
                  <wp:extent cx="2880000" cy="2880000"/>
                  <wp:effectExtent l="0" t="0" r="0" b="0"/>
                  <wp:docPr id="1097264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bl>
    <w:p w14:paraId="60200548" w14:textId="11A18B7D" w:rsidR="00FD289C" w:rsidRDefault="00B855DB" w:rsidP="00B855DB">
      <w:pPr>
        <w:pStyle w:val="Lgende"/>
        <w:rPr>
          <w:i w:val="0"/>
          <w:iCs w:val="0"/>
          <w:color w:val="0D0D0D" w:themeColor="text1" w:themeTint="F2"/>
          <w:sz w:val="24"/>
          <w:szCs w:val="24"/>
          <w:lang w:val="fr-MA"/>
        </w:rPr>
      </w:pPr>
      <w:bookmarkStart w:id="134" w:name="_Toc172725418"/>
      <w:r w:rsidRPr="000B76B6">
        <w:rPr>
          <w:i w:val="0"/>
          <w:iCs w:val="0"/>
          <w:color w:val="0D0D0D" w:themeColor="text1" w:themeTint="F2"/>
          <w:sz w:val="24"/>
          <w:szCs w:val="24"/>
          <w:lang w:val="fr-MA"/>
        </w:rPr>
        <w:t xml:space="preserve">Figure </w:t>
      </w:r>
      <w:r w:rsidRPr="000B76B6">
        <w:rPr>
          <w:i w:val="0"/>
          <w:iCs w:val="0"/>
          <w:color w:val="0D0D0D" w:themeColor="text1" w:themeTint="F2"/>
          <w:sz w:val="24"/>
          <w:szCs w:val="24"/>
        </w:rPr>
        <w:fldChar w:fldCharType="begin"/>
      </w:r>
      <w:r w:rsidRPr="000B76B6">
        <w:rPr>
          <w:i w:val="0"/>
          <w:iCs w:val="0"/>
          <w:color w:val="0D0D0D" w:themeColor="text1" w:themeTint="F2"/>
          <w:sz w:val="24"/>
          <w:szCs w:val="24"/>
          <w:lang w:val="fr-MA"/>
        </w:rPr>
        <w:instrText xml:space="preserve"> SEQ Figure \* ARABIC </w:instrText>
      </w:r>
      <w:r w:rsidRPr="000B76B6">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26</w:t>
      </w:r>
      <w:r w:rsidRPr="000B76B6">
        <w:rPr>
          <w:i w:val="0"/>
          <w:iCs w:val="0"/>
          <w:color w:val="0D0D0D" w:themeColor="text1" w:themeTint="F2"/>
          <w:sz w:val="24"/>
          <w:szCs w:val="24"/>
        </w:rPr>
        <w:fldChar w:fldCharType="end"/>
      </w:r>
      <w:r w:rsidRPr="000B76B6">
        <w:rPr>
          <w:i w:val="0"/>
          <w:iCs w:val="0"/>
          <w:color w:val="0D0D0D" w:themeColor="text1" w:themeTint="F2"/>
          <w:sz w:val="24"/>
          <w:szCs w:val="24"/>
          <w:lang w:val="fr-MA"/>
        </w:rPr>
        <w:t xml:space="preserve">: reconnaissance des fruits à l’intérieur du cadre. </w:t>
      </w:r>
      <w:r w:rsidR="002C6F74" w:rsidRPr="000B76B6">
        <w:rPr>
          <w:i w:val="0"/>
          <w:iCs w:val="0"/>
          <w:color w:val="0D0D0D" w:themeColor="text1" w:themeTint="F2"/>
          <w:sz w:val="24"/>
          <w:szCs w:val="24"/>
          <w:lang w:val="fr-MA"/>
        </w:rPr>
        <w:t>(a) – l’image d’origine ; (b) – le cadre segmenté ; (c) – la reconnaissance de tous les fruits sur l’image ; (d) – la rétention des fruits à l’intérieur du cadre</w:t>
      </w:r>
      <w:bookmarkEnd w:id="134"/>
    </w:p>
    <w:p w14:paraId="44FBD0DE" w14:textId="77777777" w:rsidR="00F61D0E" w:rsidRPr="00C530BD" w:rsidRDefault="00F61D0E" w:rsidP="00F14449">
      <w:pPr>
        <w:pStyle w:val="Titre4"/>
        <w:rPr>
          <w:lang w:val="fr-MA"/>
        </w:rPr>
      </w:pPr>
      <w:bookmarkStart w:id="135" w:name="_Toc174986088"/>
      <w:r w:rsidRPr="00C530BD">
        <w:rPr>
          <w:lang w:val="fr-MA"/>
        </w:rPr>
        <w:t>Corrélation entre le nombre réel de fruits et le celui prédit dans les différents cadres selon différentes approches de détection</w:t>
      </w:r>
      <w:bookmarkEnd w:id="135"/>
    </w:p>
    <w:p w14:paraId="1FFBFF30" w14:textId="3F35D7DD" w:rsidR="00F5791E" w:rsidRDefault="00EB0C7A" w:rsidP="00F61D0E">
      <w:pPr>
        <w:rPr>
          <w:lang w:val="fr-FR"/>
        </w:rPr>
      </w:pPr>
      <w:r>
        <w:rPr>
          <w:lang w:val="fr-FR"/>
        </w:rPr>
        <w:t>Les modèle U-NET et YOLOv8s-seg ont été utilisé</w:t>
      </w:r>
      <w:r w:rsidR="00DD48AC">
        <w:rPr>
          <w:lang w:val="fr-FR"/>
        </w:rPr>
        <w:t>s</w:t>
      </w:r>
      <w:r>
        <w:rPr>
          <w:lang w:val="fr-FR"/>
        </w:rPr>
        <w:t xml:space="preserve"> pour reconnaitre les fruits d’arganier présents dans le cadre.</w:t>
      </w:r>
      <w:r w:rsidR="009D48FA">
        <w:rPr>
          <w:lang w:val="fr-FR"/>
        </w:rPr>
        <w:t xml:space="preserve"> Le seuil de probabilité choisi pour la segmentation des fruits est 0.3</w:t>
      </w:r>
      <w:r w:rsidR="00276502">
        <w:rPr>
          <w:lang w:val="fr-FR"/>
        </w:rPr>
        <w:t xml:space="preserve">. </w:t>
      </w:r>
      <w:r w:rsidR="00B34133">
        <w:rPr>
          <w:lang w:val="fr-FR"/>
        </w:rPr>
        <w:t xml:space="preserve">La segmentation des fruits s’est effectuée selon plusieurs approches </w:t>
      </w:r>
      <w:r w:rsidR="009632FA">
        <w:rPr>
          <w:lang w:val="fr-FR"/>
        </w:rPr>
        <w:t>notamment sans tuilage et avec tuilage.</w:t>
      </w:r>
      <w:r w:rsidR="00F5791E">
        <w:rPr>
          <w:lang w:val="fr-FR"/>
        </w:rPr>
        <w:t xml:space="preserve"> </w:t>
      </w:r>
    </w:p>
    <w:p w14:paraId="3FF10E44" w14:textId="6D895669" w:rsidR="00F5791E" w:rsidRDefault="00F5791E" w:rsidP="00F61D0E">
      <w:pPr>
        <w:rPr>
          <w:lang w:val="fr-FR"/>
        </w:rPr>
      </w:pPr>
      <w:r>
        <w:rPr>
          <w:lang w:val="fr-FR"/>
        </w:rPr>
        <w:lastRenderedPageBreak/>
        <w:t>Les résultats montrent une corrélation très élevée</w:t>
      </w:r>
      <w:r w:rsidR="00304F2B">
        <w:rPr>
          <w:lang w:val="fr-FR"/>
        </w:rPr>
        <w:t xml:space="preserve"> </w:t>
      </w:r>
      <w:r>
        <w:rPr>
          <w:lang w:val="fr-FR"/>
        </w:rPr>
        <w:t>entre le comptage manuel et automatique</w:t>
      </w:r>
      <w:r w:rsidR="00081927">
        <w:rPr>
          <w:lang w:val="fr-FR"/>
        </w:rPr>
        <w:t xml:space="preserve"> </w:t>
      </w:r>
      <w:r w:rsidR="00C73BDD">
        <w:rPr>
          <w:lang w:val="fr-FR"/>
        </w:rPr>
        <w:t>avec e</w:t>
      </w:r>
      <w:r w:rsidR="00706261">
        <w:rPr>
          <w:lang w:val="fr-FR"/>
        </w:rPr>
        <w:t xml:space="preserve">n général </w:t>
      </w:r>
      <w:r w:rsidR="00A8609B">
        <w:rPr>
          <w:lang w:val="fr-FR"/>
        </w:rPr>
        <w:t>d</w:t>
      </w:r>
      <w:r w:rsidR="00706261">
        <w:rPr>
          <w:lang w:val="fr-FR"/>
        </w:rPr>
        <w:t xml:space="preserve">es corrélations supérieures ou égale à 97.46%  </w:t>
      </w:r>
      <m:oMath>
        <m:r>
          <w:rPr>
            <w:rFonts w:ascii="Cambria Math" w:hAnsi="Cambria Math"/>
            <w:lang w:val="fr-FR"/>
          </w:rPr>
          <m:t>(R²≥0.95)</m:t>
        </m:r>
      </m:oMath>
      <w:r w:rsidR="00C73BDD">
        <w:rPr>
          <w:rFonts w:eastAsiaTheme="minorEastAsia"/>
          <w:lang w:val="fr-FR"/>
        </w:rPr>
        <w:t xml:space="preserve"> </w:t>
      </w:r>
      <w:r w:rsidR="00C73BDD">
        <w:rPr>
          <w:lang w:val="fr-FR"/>
        </w:rPr>
        <w:t>(</w:t>
      </w:r>
      <w:r w:rsidR="00A638FA">
        <w:rPr>
          <w:lang w:val="fr-FR"/>
        </w:rPr>
        <w:t>F</w:t>
      </w:r>
      <w:r w:rsidR="00C73BDD">
        <w:rPr>
          <w:lang w:val="fr-FR"/>
        </w:rPr>
        <w:t>igure 2</w:t>
      </w:r>
      <w:r w:rsidR="000D005F">
        <w:rPr>
          <w:lang w:val="fr-FR"/>
        </w:rPr>
        <w:t>7</w:t>
      </w:r>
      <w:r w:rsidR="00C73BDD">
        <w:rPr>
          <w:lang w:val="fr-FR"/>
        </w:rPr>
        <w:t>).</w:t>
      </w:r>
    </w:p>
    <w:p w14:paraId="0A9747EE" w14:textId="5AD1DEE6" w:rsidR="006F033C" w:rsidRDefault="006F033C" w:rsidP="00F61D0E">
      <w:pPr>
        <w:rPr>
          <w:lang w:val="fr-FR"/>
        </w:rPr>
      </w:pPr>
      <w:r>
        <w:rPr>
          <w:lang w:val="fr-FR"/>
        </w:rPr>
        <w:t>Les approches sans tuilage, même s</w:t>
      </w:r>
      <w:r w:rsidR="00D4095F">
        <w:rPr>
          <w:lang w:val="fr-FR"/>
        </w:rPr>
        <w:t>i elles</w:t>
      </w:r>
      <w:r>
        <w:rPr>
          <w:lang w:val="fr-FR"/>
        </w:rPr>
        <w:t xml:space="preserve"> ont tendance à légèrement sous-estimer le nombre de fruits dans le cadre</w:t>
      </w:r>
      <w:r w:rsidR="00AC4285">
        <w:rPr>
          <w:lang w:val="fr-FR"/>
        </w:rPr>
        <w:t xml:space="preserve"> (droite de régression </w:t>
      </w:r>
      <w:r w:rsidR="00BB0AAB">
        <w:rPr>
          <w:lang w:val="fr-FR"/>
        </w:rPr>
        <w:t>au-dessus</w:t>
      </w:r>
      <w:r w:rsidR="00AC4285">
        <w:rPr>
          <w:lang w:val="fr-FR"/>
        </w:rPr>
        <w:t xml:space="preserve"> de la droite x = y)</w:t>
      </w:r>
      <w:r w:rsidR="00D54851">
        <w:rPr>
          <w:lang w:val="fr-FR"/>
        </w:rPr>
        <w:t>, commettent moins d’erreur de comptage</w:t>
      </w:r>
      <w:r w:rsidR="00DA45F1">
        <w:rPr>
          <w:lang w:val="fr-FR"/>
        </w:rPr>
        <w:t xml:space="preserve"> </w:t>
      </w:r>
      <m:oMath>
        <m:r>
          <w:rPr>
            <w:rFonts w:ascii="Cambria Math" w:hAnsi="Cambria Math"/>
            <w:lang w:val="fr-FR"/>
          </w:rPr>
          <m:t>(2.55 et 2.61)</m:t>
        </m:r>
      </m:oMath>
      <w:r w:rsidR="00D54851">
        <w:rPr>
          <w:lang w:val="fr-FR"/>
        </w:rPr>
        <w:t xml:space="preserve"> comparées aux approches avec tuilage</w:t>
      </w:r>
      <w:r w:rsidR="00DA45F1">
        <w:rPr>
          <w:lang w:val="fr-FR"/>
        </w:rPr>
        <w:t xml:space="preserve"> </w:t>
      </w:r>
      <m:oMath>
        <m:r>
          <w:rPr>
            <w:rFonts w:ascii="Cambria Math" w:hAnsi="Cambria Math"/>
            <w:lang w:val="fr-FR"/>
          </w:rPr>
          <m:t>(2.83, 2.99, 3.75)</m:t>
        </m:r>
      </m:oMath>
      <w:r w:rsidR="00D54851">
        <w:rPr>
          <w:lang w:val="fr-FR"/>
        </w:rPr>
        <w:t>.</w:t>
      </w:r>
      <w:r w:rsidR="00263DE0">
        <w:rPr>
          <w:lang w:val="fr-FR"/>
        </w:rPr>
        <w:t xml:space="preserve"> </w:t>
      </w:r>
    </w:p>
    <w:p w14:paraId="023E03E2" w14:textId="495B867A" w:rsidR="002775E0" w:rsidRDefault="00C005D0" w:rsidP="00F61D0E">
      <w:pPr>
        <w:rPr>
          <w:lang w:val="fr-FR"/>
        </w:rPr>
      </w:pPr>
      <w:r>
        <w:rPr>
          <w:lang w:val="fr-FR"/>
        </w:rPr>
        <w:t xml:space="preserve">En adoptant l’approche sans tuilage, </w:t>
      </w:r>
      <w:r w:rsidR="006C1CD8">
        <w:rPr>
          <w:lang w:val="fr-FR"/>
        </w:rPr>
        <w:t xml:space="preserve">la réduction de la taille de l’image </w:t>
      </w:r>
      <w:r w:rsidR="00D87B86">
        <w:rPr>
          <w:lang w:val="fr-FR"/>
        </w:rPr>
        <w:t>à 960</w:t>
      </w:r>
      <w:r w:rsidR="00D87B86">
        <w:rPr>
          <w:rFonts w:cs="Times New Roman"/>
          <w:lang w:val="fr-FR"/>
        </w:rPr>
        <w:t>×</w:t>
      </w:r>
      <w:r w:rsidR="00D87B86">
        <w:rPr>
          <w:lang w:val="fr-FR"/>
        </w:rPr>
        <w:t xml:space="preserve">960, bien que certaines images </w:t>
      </w:r>
      <w:r w:rsidR="00EE430D">
        <w:rPr>
          <w:lang w:val="fr-FR"/>
        </w:rPr>
        <w:t>aient</w:t>
      </w:r>
      <w:r w:rsidR="00D87B86">
        <w:rPr>
          <w:lang w:val="fr-FR"/>
        </w:rPr>
        <w:t xml:space="preserve"> une </w:t>
      </w:r>
      <w:r w:rsidR="00546597">
        <w:rPr>
          <w:lang w:val="fr-FR"/>
        </w:rPr>
        <w:t>des dimensions inférieures</w:t>
      </w:r>
      <w:r w:rsidR="00D87B86">
        <w:rPr>
          <w:lang w:val="fr-FR"/>
        </w:rPr>
        <w:t xml:space="preserve"> à 960, </w:t>
      </w:r>
      <w:r w:rsidR="00034BDF">
        <w:rPr>
          <w:lang w:val="fr-FR"/>
        </w:rPr>
        <w:t xml:space="preserve">n’affecte presque pas la corrélation de comptage mais </w:t>
      </w:r>
      <w:r w:rsidR="005F7D85">
        <w:rPr>
          <w:lang w:val="fr-FR"/>
        </w:rPr>
        <w:t>résulte à plus d’erreurs dans la prédiction</w:t>
      </w:r>
      <w:r w:rsidR="00C04496">
        <w:rPr>
          <w:lang w:val="fr-FR"/>
        </w:rPr>
        <w:t xml:space="preserve"> (2.61 fruits/image)</w:t>
      </w:r>
      <w:r w:rsidR="00EE5323">
        <w:rPr>
          <w:lang w:val="fr-FR"/>
        </w:rPr>
        <w:t xml:space="preserve"> et à plus de </w:t>
      </w:r>
      <w:r w:rsidR="004A439B">
        <w:rPr>
          <w:lang w:val="fr-FR"/>
        </w:rPr>
        <w:t>sous-estimation</w:t>
      </w:r>
      <w:r w:rsidR="00EE5323">
        <w:rPr>
          <w:lang w:val="fr-FR"/>
        </w:rPr>
        <w:t xml:space="preserve"> du nombre de fruits</w:t>
      </w:r>
      <w:r w:rsidR="005076C6">
        <w:rPr>
          <w:lang w:val="fr-FR"/>
        </w:rPr>
        <w:t xml:space="preserve"> (</w:t>
      </w:r>
      <w:r w:rsidR="00A638FA">
        <w:rPr>
          <w:lang w:val="fr-FR"/>
        </w:rPr>
        <w:t>F</w:t>
      </w:r>
      <w:r w:rsidR="004A439B">
        <w:rPr>
          <w:lang w:val="fr-FR"/>
        </w:rPr>
        <w:t>igure 2</w:t>
      </w:r>
      <w:r w:rsidR="000D005F">
        <w:rPr>
          <w:lang w:val="fr-FR"/>
        </w:rPr>
        <w:t>7</w:t>
      </w:r>
      <w:r w:rsidR="004A439B">
        <w:rPr>
          <w:lang w:val="fr-FR"/>
        </w:rPr>
        <w:t>a et 2</w:t>
      </w:r>
      <w:r w:rsidR="000D005F">
        <w:rPr>
          <w:lang w:val="fr-FR"/>
        </w:rPr>
        <w:t>7</w:t>
      </w:r>
      <w:r w:rsidR="004A439B">
        <w:rPr>
          <w:lang w:val="fr-FR"/>
        </w:rPr>
        <w:t>b).</w:t>
      </w:r>
      <w:r w:rsidR="00AF36BF">
        <w:rPr>
          <w:lang w:val="fr-FR"/>
        </w:rPr>
        <w:t xml:space="preserve"> </w:t>
      </w:r>
    </w:p>
    <w:p w14:paraId="436E2F14" w14:textId="2E27C7C1" w:rsidR="00DF1933" w:rsidRDefault="00DF1933" w:rsidP="00F61D0E">
      <w:pPr>
        <w:rPr>
          <w:lang w:val="fr-FR"/>
        </w:rPr>
      </w:pPr>
      <w:r>
        <w:rPr>
          <w:lang w:val="fr-FR"/>
        </w:rPr>
        <w:t xml:space="preserve">L’approche avec tuilage </w:t>
      </w:r>
      <w:r w:rsidR="00F434AB">
        <w:rPr>
          <w:lang w:val="fr-FR"/>
        </w:rPr>
        <w:t xml:space="preserve">produit des résultats proches </w:t>
      </w:r>
      <w:r w:rsidR="006E0EFB">
        <w:rPr>
          <w:lang w:val="fr-FR"/>
        </w:rPr>
        <w:t>de celle sans tuilage.</w:t>
      </w:r>
      <w:r w:rsidR="00E46220">
        <w:rPr>
          <w:lang w:val="fr-FR"/>
        </w:rPr>
        <w:t xml:space="preserve"> En général, </w:t>
      </w:r>
      <w:r w:rsidR="0008693E">
        <w:rPr>
          <w:lang w:val="fr-FR"/>
        </w:rPr>
        <w:t xml:space="preserve">en diminuant la taille de la tuile de 960 à 640 puis à 480, </w:t>
      </w:r>
      <w:r w:rsidR="00496621">
        <w:rPr>
          <w:lang w:val="fr-FR"/>
        </w:rPr>
        <w:t>les corrélations de comptage restent presqu</w:t>
      </w:r>
      <w:r w:rsidR="00283280">
        <w:rPr>
          <w:lang w:val="fr-FR"/>
        </w:rPr>
        <w:t xml:space="preserve">e </w:t>
      </w:r>
      <w:r w:rsidR="00496621">
        <w:rPr>
          <w:lang w:val="fr-FR"/>
        </w:rPr>
        <w:t>identiques</w:t>
      </w:r>
      <w:r w:rsidR="00EA39BC">
        <w:rPr>
          <w:lang w:val="fr-FR"/>
        </w:rPr>
        <w:t xml:space="preserve"> (0.95)</w:t>
      </w:r>
      <w:r w:rsidR="00496621">
        <w:rPr>
          <w:lang w:val="fr-FR"/>
        </w:rPr>
        <w:t xml:space="preserve"> </w:t>
      </w:r>
      <w:r w:rsidR="00DD6E8E">
        <w:rPr>
          <w:lang w:val="fr-FR"/>
        </w:rPr>
        <w:t xml:space="preserve">mais résulte à une augmentation des erreurs </w:t>
      </w:r>
      <w:r w:rsidR="00F050AF">
        <w:rPr>
          <w:lang w:val="fr-FR"/>
        </w:rPr>
        <w:t>(2.83, 2.99, 3.75</w:t>
      </w:r>
      <w:r w:rsidR="00773431">
        <w:rPr>
          <w:lang w:val="fr-FR"/>
        </w:rPr>
        <w:t xml:space="preserve"> fruits/image</w:t>
      </w:r>
      <w:r w:rsidR="00F050AF">
        <w:rPr>
          <w:lang w:val="fr-FR"/>
        </w:rPr>
        <w:t>)</w:t>
      </w:r>
      <w:r w:rsidR="00EA39BC">
        <w:rPr>
          <w:lang w:val="fr-FR"/>
        </w:rPr>
        <w:t>.</w:t>
      </w:r>
      <w:r w:rsidR="004F4174">
        <w:rPr>
          <w:lang w:val="fr-FR"/>
        </w:rPr>
        <w:t xml:space="preserve"> La taille de tuile 960 </w:t>
      </w:r>
      <w:r w:rsidR="00185257">
        <w:rPr>
          <w:lang w:val="fr-FR"/>
        </w:rPr>
        <w:t>sous-estime</w:t>
      </w:r>
      <w:r w:rsidR="004F4174">
        <w:rPr>
          <w:lang w:val="fr-FR"/>
        </w:rPr>
        <w:t xml:space="preserve"> légèrement le nombre de fruits, la taille 640 </w:t>
      </w:r>
      <w:r w:rsidR="0053779D">
        <w:rPr>
          <w:lang w:val="fr-FR"/>
        </w:rPr>
        <w:t xml:space="preserve">tend à être plus exacte </w:t>
      </w:r>
      <w:r w:rsidR="00185257">
        <w:rPr>
          <w:lang w:val="fr-FR"/>
        </w:rPr>
        <w:t>(</w:t>
      </w:r>
      <w:r w:rsidR="0053779D">
        <w:rPr>
          <w:lang w:val="fr-FR"/>
        </w:rPr>
        <w:t>droite de régression confondue à la droite x = y), et la taille 480 a tendance à surestim</w:t>
      </w:r>
      <w:r w:rsidR="00F0664A">
        <w:rPr>
          <w:lang w:val="fr-FR"/>
        </w:rPr>
        <w:t>er</w:t>
      </w:r>
      <w:r w:rsidR="0053779D">
        <w:rPr>
          <w:lang w:val="fr-FR"/>
        </w:rPr>
        <w:t xml:space="preserve"> le nombre de fruits. </w:t>
      </w:r>
      <w:r w:rsidR="006D2B29">
        <w:rPr>
          <w:lang w:val="fr-FR"/>
        </w:rPr>
        <w:t>Pour la prédiction sur des grandes images, la taille de tuile de 640 pourrait être adoptée</w:t>
      </w:r>
      <w:r w:rsidR="00A81CD0">
        <w:rPr>
          <w:lang w:val="fr-FR"/>
        </w:rPr>
        <w:t>.</w:t>
      </w:r>
    </w:p>
    <w:p w14:paraId="63DF35A3" w14:textId="52173E2F" w:rsidR="00F61D0E" w:rsidRDefault="003B02C8" w:rsidP="001B130C">
      <w:pPr>
        <w:rPr>
          <w:rFonts w:eastAsiaTheme="minorEastAsia"/>
          <w:lang w:val="fr-FR"/>
        </w:rPr>
      </w:pPr>
      <w:r>
        <w:rPr>
          <w:lang w:val="fr-FR"/>
        </w:rPr>
        <w:t>Dans notre</w:t>
      </w:r>
      <w:r w:rsidR="00D66EE1">
        <w:rPr>
          <w:lang w:val="fr-FR"/>
        </w:rPr>
        <w:t xml:space="preserve"> cas</w:t>
      </w:r>
      <w:r>
        <w:rPr>
          <w:lang w:val="fr-FR"/>
        </w:rPr>
        <w:t>, les images étant généralement de taille 1080</w:t>
      </w:r>
      <w:r>
        <w:rPr>
          <w:rFonts w:cs="Times New Roman"/>
          <w:lang w:val="fr-FR"/>
        </w:rPr>
        <w:t>×</w:t>
      </w:r>
      <w:r>
        <w:rPr>
          <w:lang w:val="fr-FR"/>
        </w:rPr>
        <w:t xml:space="preserve">1080 ou inférieure sur la dimension horizontale, </w:t>
      </w:r>
      <w:r w:rsidR="006C20C9">
        <w:rPr>
          <w:lang w:val="fr-FR"/>
        </w:rPr>
        <w:t>effectuer</w:t>
      </w:r>
      <w:r w:rsidR="0071127C">
        <w:rPr>
          <w:lang w:val="fr-FR"/>
        </w:rPr>
        <w:t xml:space="preserve"> la prédiction en ne redimensionnant pas l’image est tout à fait acceptable</w:t>
      </w:r>
      <w:r w:rsidR="00EF457F">
        <w:rPr>
          <w:lang w:val="fr-FR"/>
        </w:rPr>
        <w:t xml:space="preserve"> surtout que cela conduit à de meilleurs résultats </w:t>
      </w:r>
      <m:oMath>
        <m:r>
          <w:rPr>
            <w:rFonts w:ascii="Cambria Math" w:hAnsi="Cambria Math"/>
            <w:lang w:val="fr-FR"/>
          </w:rPr>
          <m:t>(</m:t>
        </m:r>
        <m:sSup>
          <m:sSupPr>
            <m:ctrlPr>
              <w:rPr>
                <w:rFonts w:ascii="Cambria Math" w:hAnsi="Cambria Math"/>
                <w:i/>
                <w:lang w:val="fr-FR"/>
              </w:rPr>
            </m:ctrlPr>
          </m:sSupPr>
          <m:e>
            <m:r>
              <w:rPr>
                <w:rFonts w:ascii="Cambria Math" w:hAnsi="Cambria Math"/>
                <w:lang w:val="fr-FR"/>
              </w:rPr>
              <m:t>R</m:t>
            </m:r>
          </m:e>
          <m:sup>
            <m:r>
              <w:rPr>
                <w:rFonts w:ascii="Cambria Math" w:hAnsi="Cambria Math"/>
                <w:lang w:val="fr-FR"/>
              </w:rPr>
              <m:t>2</m:t>
            </m:r>
          </m:sup>
        </m:sSup>
        <m:r>
          <w:rPr>
            <w:rFonts w:ascii="Cambria Math" w:hAnsi="Cambria Math"/>
            <w:lang w:val="fr-FR"/>
          </w:rPr>
          <m:t>=0.96 et mae=2.55 fruits/image)</m:t>
        </m:r>
      </m:oMath>
      <w:r w:rsidR="000A5D86">
        <w:rPr>
          <w:rFonts w:eastAsiaTheme="minorEastAsia"/>
          <w:lang w:val="fr-FR"/>
        </w:rPr>
        <w:t xml:space="preserve"> sans aucune contrainte de mémoire. </w:t>
      </w:r>
      <w:r w:rsidR="00E42BED">
        <w:rPr>
          <w:rFonts w:eastAsiaTheme="minorEastAsia"/>
          <w:lang w:val="fr-FR"/>
        </w:rPr>
        <w:t>Cependant, dans le cas où des images de plus grandes résolutions seront utilisées</w:t>
      </w:r>
      <w:r w:rsidR="00274F29">
        <w:rPr>
          <w:rFonts w:eastAsiaTheme="minorEastAsia"/>
          <w:lang w:val="fr-FR"/>
        </w:rPr>
        <w:t xml:space="preserve">, il est </w:t>
      </w:r>
      <w:r w:rsidR="006B2434">
        <w:rPr>
          <w:rFonts w:eastAsiaTheme="minorEastAsia"/>
          <w:lang w:val="fr-FR"/>
        </w:rPr>
        <w:t>préférable</w:t>
      </w:r>
      <w:r w:rsidR="00274F29">
        <w:rPr>
          <w:rFonts w:eastAsiaTheme="minorEastAsia"/>
          <w:lang w:val="fr-FR"/>
        </w:rPr>
        <w:t xml:space="preserve"> </w:t>
      </w:r>
      <w:r w:rsidR="00FD42C6">
        <w:rPr>
          <w:rFonts w:eastAsiaTheme="minorEastAsia"/>
          <w:lang w:val="fr-FR"/>
        </w:rPr>
        <w:t xml:space="preserve">d’adopter l’approche de tuilage </w:t>
      </w:r>
      <w:r w:rsidR="008178B9">
        <w:rPr>
          <w:rFonts w:eastAsiaTheme="minorEastAsia"/>
          <w:lang w:val="fr-FR"/>
        </w:rPr>
        <w:t>avec une taille de tuile de 640</w:t>
      </w:r>
      <w:r w:rsidR="004E5C81">
        <w:rPr>
          <w:rFonts w:eastAsiaTheme="minorEastAsia"/>
          <w:lang w:val="fr-FR"/>
        </w:rPr>
        <w:t>.</w:t>
      </w:r>
    </w:p>
    <w:p w14:paraId="7B2AA1C4" w14:textId="1658BBB8" w:rsidR="006B6E8B" w:rsidRDefault="00653972" w:rsidP="001B130C">
      <w:pPr>
        <w:rPr>
          <w:rFonts w:eastAsiaTheme="minorEastAsia"/>
          <w:lang w:val="fr-FR"/>
        </w:rPr>
      </w:pPr>
      <w:r>
        <w:rPr>
          <w:rFonts w:eastAsiaTheme="minorEastAsia"/>
          <w:lang w:val="fr-FR"/>
        </w:rPr>
        <w:t xml:space="preserve">La performance de comptage des fruits d’arganier à partir de l’approche proposée est comparable à celle obtenue </w:t>
      </w:r>
      <w:r w:rsidR="00CE1D80">
        <w:rPr>
          <w:rFonts w:eastAsiaTheme="minorEastAsia"/>
          <w:lang w:val="fr-FR"/>
        </w:rPr>
        <w:t xml:space="preserve">par d’autres auteur. </w:t>
      </w:r>
      <w:r w:rsidR="00506600">
        <w:rPr>
          <w:rFonts w:eastAsiaTheme="minorEastAsia"/>
          <w:lang w:val="fr-FR"/>
        </w:rPr>
        <w:t xml:space="preserve">Contrairement à notre approche consistant à compter les fruits présents dans le cadre, </w:t>
      </w:r>
      <w:r w:rsidR="007D04EB">
        <w:rPr>
          <w:rFonts w:eastAsiaTheme="minorEastAsia"/>
          <w:lang w:val="fr-FR"/>
        </w:rPr>
        <w:t xml:space="preserve">les études similaires de comptage concernent </w:t>
      </w:r>
      <w:r w:rsidR="006A1584">
        <w:rPr>
          <w:rFonts w:eastAsiaTheme="minorEastAsia"/>
          <w:lang w:val="fr-FR"/>
        </w:rPr>
        <w:t xml:space="preserve">toute l’image. </w:t>
      </w:r>
      <w:r w:rsidR="0090585B">
        <w:rPr>
          <w:rFonts w:eastAsiaTheme="minorEastAsia"/>
          <w:lang w:val="fr-FR"/>
        </w:rPr>
        <w:t>Le tableau 15 résume et compare notre approche à d’autres pour la reconnaissance et le comptage de fruits.</w:t>
      </w:r>
    </w:p>
    <w:p w14:paraId="5B9C6508" w14:textId="77777777" w:rsidR="007F28C9" w:rsidRDefault="007F28C9" w:rsidP="001B130C">
      <w:pPr>
        <w:rPr>
          <w:rFonts w:eastAsiaTheme="minorEastAsia"/>
          <w:lang w:val="fr-FR"/>
        </w:rPr>
      </w:pPr>
    </w:p>
    <w:p w14:paraId="44AFF6D3" w14:textId="77777777" w:rsidR="007F28C9" w:rsidRDefault="007F28C9" w:rsidP="001B130C">
      <w:pPr>
        <w:rPr>
          <w:rFonts w:eastAsiaTheme="minorEastAsia"/>
          <w:lang w:val="fr-FR"/>
        </w:rPr>
      </w:pPr>
    </w:p>
    <w:p w14:paraId="7A513C7E" w14:textId="77777777" w:rsidR="007F28C9" w:rsidRPr="001B130C" w:rsidRDefault="007F28C9" w:rsidP="001B130C">
      <w:pPr>
        <w:rPr>
          <w:lang w:val="fr-FR"/>
        </w:rPr>
      </w:pPr>
    </w:p>
    <w:tbl>
      <w:tblPr>
        <w:tblStyle w:val="Grilledutableau"/>
        <w:tblW w:w="0" w:type="auto"/>
        <w:jc w:val="center"/>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single" w:sz="4" w:space="0" w:color="E8E8E8" w:themeColor="background2"/>
          <w:insideV w:val="single" w:sz="4" w:space="0" w:color="E8E8E8" w:themeColor="background2"/>
        </w:tblBorders>
        <w:tblLook w:val="04A0" w:firstRow="1" w:lastRow="0" w:firstColumn="1" w:lastColumn="0" w:noHBand="0" w:noVBand="1"/>
      </w:tblPr>
      <w:tblGrid>
        <w:gridCol w:w="4184"/>
        <w:gridCol w:w="4876"/>
      </w:tblGrid>
      <w:tr w:rsidR="006A005A" w14:paraId="4816312E" w14:textId="77777777" w:rsidTr="00D66D2E">
        <w:trPr>
          <w:jc w:val="center"/>
        </w:trPr>
        <w:tc>
          <w:tcPr>
            <w:tcW w:w="4184" w:type="dxa"/>
            <w:vAlign w:val="center"/>
          </w:tcPr>
          <w:p w14:paraId="03F7B4FD" w14:textId="62A49456" w:rsidR="006A005A" w:rsidRDefault="00F91052" w:rsidP="00AA0974">
            <w:pPr>
              <w:tabs>
                <w:tab w:val="left" w:pos="1472"/>
              </w:tabs>
              <w:jc w:val="center"/>
              <w:rPr>
                <w:lang w:val="fr-FR"/>
              </w:rPr>
            </w:pPr>
            <w:r>
              <w:rPr>
                <w:lang w:val="fr-FR"/>
              </w:rPr>
              <w:lastRenderedPageBreak/>
              <w:t xml:space="preserve">(a) </w:t>
            </w:r>
            <w:r w:rsidR="00B86695">
              <w:rPr>
                <w:lang w:val="fr-FR"/>
              </w:rPr>
              <w:t>Sans tuilage – taille initiale</w:t>
            </w:r>
          </w:p>
        </w:tc>
        <w:tc>
          <w:tcPr>
            <w:tcW w:w="4876" w:type="dxa"/>
            <w:vAlign w:val="center"/>
          </w:tcPr>
          <w:p w14:paraId="50E6FA1E" w14:textId="2447585D" w:rsidR="006A005A" w:rsidRDefault="00F91052" w:rsidP="00AA0974">
            <w:pPr>
              <w:tabs>
                <w:tab w:val="left" w:pos="1472"/>
              </w:tabs>
              <w:jc w:val="center"/>
              <w:rPr>
                <w:lang w:val="fr-FR"/>
              </w:rPr>
            </w:pPr>
            <w:r>
              <w:rPr>
                <w:lang w:val="fr-FR"/>
              </w:rPr>
              <w:t xml:space="preserve">(b) </w:t>
            </w:r>
            <w:r w:rsidR="00DC5D83">
              <w:rPr>
                <w:lang w:val="fr-FR"/>
              </w:rPr>
              <w:t>Sans tuilage – taille 960</w:t>
            </w:r>
          </w:p>
        </w:tc>
      </w:tr>
      <w:tr w:rsidR="006A005A" w14:paraId="4169AABB" w14:textId="77777777" w:rsidTr="00D66D2E">
        <w:trPr>
          <w:jc w:val="center"/>
        </w:trPr>
        <w:tc>
          <w:tcPr>
            <w:tcW w:w="4184" w:type="dxa"/>
            <w:vAlign w:val="center"/>
          </w:tcPr>
          <w:p w14:paraId="16699B36" w14:textId="77170FA7" w:rsidR="006A005A" w:rsidRDefault="006A005A" w:rsidP="00AA0974">
            <w:pPr>
              <w:tabs>
                <w:tab w:val="left" w:pos="1472"/>
              </w:tabs>
              <w:jc w:val="center"/>
              <w:rPr>
                <w:lang w:val="fr-FR"/>
              </w:rPr>
            </w:pPr>
            <w:r>
              <w:rPr>
                <w:noProof/>
              </w:rPr>
              <w:drawing>
                <wp:inline distT="0" distB="0" distL="0" distR="0" wp14:anchorId="5B3F9B2C" wp14:editId="329CA2BC">
                  <wp:extent cx="2520000" cy="2520000"/>
                  <wp:effectExtent l="0" t="0" r="0" b="0"/>
                  <wp:docPr id="11338736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876" w:type="dxa"/>
            <w:vAlign w:val="center"/>
          </w:tcPr>
          <w:p w14:paraId="6C7436DD" w14:textId="3E6EAA16" w:rsidR="006A005A" w:rsidRDefault="006208C5" w:rsidP="00AA0974">
            <w:pPr>
              <w:tabs>
                <w:tab w:val="left" w:pos="1472"/>
              </w:tabs>
              <w:jc w:val="center"/>
              <w:rPr>
                <w:lang w:val="fr-FR"/>
              </w:rPr>
            </w:pPr>
            <w:r>
              <w:rPr>
                <w:noProof/>
              </w:rPr>
              <w:drawing>
                <wp:inline distT="0" distB="0" distL="0" distR="0" wp14:anchorId="35856E89" wp14:editId="3F90D733">
                  <wp:extent cx="2520000" cy="2520000"/>
                  <wp:effectExtent l="0" t="0" r="0" b="0"/>
                  <wp:docPr id="18756858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6A005A" w14:paraId="3E6D25C5" w14:textId="77777777" w:rsidTr="00D66D2E">
        <w:trPr>
          <w:jc w:val="center"/>
        </w:trPr>
        <w:tc>
          <w:tcPr>
            <w:tcW w:w="4184" w:type="dxa"/>
            <w:vAlign w:val="center"/>
          </w:tcPr>
          <w:p w14:paraId="0DC797E3" w14:textId="6EB1F27F" w:rsidR="006A005A" w:rsidRPr="00B051C5" w:rsidRDefault="00DF32DE" w:rsidP="00AA0974">
            <w:pPr>
              <w:pStyle w:val="Paragraphedeliste"/>
              <w:numPr>
                <w:ilvl w:val="0"/>
                <w:numId w:val="14"/>
              </w:numPr>
              <w:tabs>
                <w:tab w:val="left" w:pos="1472"/>
              </w:tabs>
              <w:jc w:val="center"/>
              <w:rPr>
                <w:lang w:val="fr-FR"/>
              </w:rPr>
            </w:pPr>
            <w:r w:rsidRPr="00B051C5">
              <w:rPr>
                <w:lang w:val="fr-FR"/>
              </w:rPr>
              <w:t>Tuilage – taille 960</w:t>
            </w:r>
          </w:p>
        </w:tc>
        <w:tc>
          <w:tcPr>
            <w:tcW w:w="4876" w:type="dxa"/>
            <w:vAlign w:val="center"/>
          </w:tcPr>
          <w:p w14:paraId="3D1A8BAC" w14:textId="2A78989C" w:rsidR="006A005A" w:rsidRPr="0048556E" w:rsidRDefault="00DF32DE" w:rsidP="00AA0974">
            <w:pPr>
              <w:pStyle w:val="Paragraphedeliste"/>
              <w:numPr>
                <w:ilvl w:val="0"/>
                <w:numId w:val="14"/>
              </w:numPr>
              <w:tabs>
                <w:tab w:val="left" w:pos="1472"/>
              </w:tabs>
              <w:jc w:val="center"/>
              <w:rPr>
                <w:lang w:val="fr-FR"/>
              </w:rPr>
            </w:pPr>
            <w:r w:rsidRPr="0048556E">
              <w:rPr>
                <w:lang w:val="fr-FR"/>
              </w:rPr>
              <w:t>Tuilage – taille 640</w:t>
            </w:r>
          </w:p>
        </w:tc>
      </w:tr>
      <w:tr w:rsidR="006A005A" w14:paraId="1FD3A1BD" w14:textId="77777777" w:rsidTr="00D66D2E">
        <w:trPr>
          <w:jc w:val="center"/>
        </w:trPr>
        <w:tc>
          <w:tcPr>
            <w:tcW w:w="4184" w:type="dxa"/>
            <w:vAlign w:val="center"/>
          </w:tcPr>
          <w:p w14:paraId="7C4EB9B3" w14:textId="1BD265B0" w:rsidR="006A005A" w:rsidRDefault="00C77DCA" w:rsidP="00AA0974">
            <w:pPr>
              <w:tabs>
                <w:tab w:val="left" w:pos="1472"/>
              </w:tabs>
              <w:jc w:val="center"/>
              <w:rPr>
                <w:lang w:val="fr-FR"/>
              </w:rPr>
            </w:pPr>
            <w:r>
              <w:rPr>
                <w:noProof/>
              </w:rPr>
              <w:drawing>
                <wp:inline distT="0" distB="0" distL="0" distR="0" wp14:anchorId="11BE6EE0" wp14:editId="0A3C1F7E">
                  <wp:extent cx="2520000" cy="2520000"/>
                  <wp:effectExtent l="0" t="0" r="0" b="0"/>
                  <wp:docPr id="18562016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876" w:type="dxa"/>
            <w:vAlign w:val="center"/>
          </w:tcPr>
          <w:p w14:paraId="7336FEA3" w14:textId="5BFDA978" w:rsidR="006A005A" w:rsidRDefault="00C434F9" w:rsidP="00AA0974">
            <w:pPr>
              <w:tabs>
                <w:tab w:val="left" w:pos="1472"/>
              </w:tabs>
              <w:jc w:val="center"/>
              <w:rPr>
                <w:lang w:val="fr-FR"/>
              </w:rPr>
            </w:pPr>
            <w:r>
              <w:rPr>
                <w:noProof/>
              </w:rPr>
              <w:drawing>
                <wp:inline distT="0" distB="0" distL="0" distR="0" wp14:anchorId="1802F08E" wp14:editId="4CD45E8D">
                  <wp:extent cx="2520000" cy="2520000"/>
                  <wp:effectExtent l="0" t="0" r="0" b="0"/>
                  <wp:docPr id="7246183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DF32DE" w14:paraId="585F6244" w14:textId="77777777" w:rsidTr="00D66D2E">
        <w:trPr>
          <w:jc w:val="center"/>
        </w:trPr>
        <w:tc>
          <w:tcPr>
            <w:tcW w:w="4184" w:type="dxa"/>
            <w:vAlign w:val="center"/>
          </w:tcPr>
          <w:p w14:paraId="139B0A78" w14:textId="2A30644F" w:rsidR="00DF32DE" w:rsidRPr="0048556E" w:rsidRDefault="00DF32DE" w:rsidP="00AA0974">
            <w:pPr>
              <w:pStyle w:val="Paragraphedeliste"/>
              <w:numPr>
                <w:ilvl w:val="0"/>
                <w:numId w:val="14"/>
              </w:numPr>
              <w:tabs>
                <w:tab w:val="left" w:pos="1472"/>
              </w:tabs>
              <w:jc w:val="center"/>
              <w:rPr>
                <w:lang w:val="fr-FR"/>
              </w:rPr>
            </w:pPr>
            <w:r w:rsidRPr="0048556E">
              <w:rPr>
                <w:lang w:val="fr-FR"/>
              </w:rPr>
              <w:t>Tuilage – taille 480</w:t>
            </w:r>
          </w:p>
        </w:tc>
        <w:tc>
          <w:tcPr>
            <w:tcW w:w="4876" w:type="dxa"/>
            <w:vAlign w:val="center"/>
          </w:tcPr>
          <w:p w14:paraId="3DED6C45" w14:textId="77777777" w:rsidR="00DF32DE" w:rsidRDefault="00DF32DE" w:rsidP="00AA0974">
            <w:pPr>
              <w:tabs>
                <w:tab w:val="left" w:pos="1472"/>
              </w:tabs>
              <w:jc w:val="center"/>
              <w:rPr>
                <w:lang w:val="fr-FR"/>
              </w:rPr>
            </w:pPr>
          </w:p>
        </w:tc>
      </w:tr>
      <w:tr w:rsidR="00DF32DE" w:rsidRPr="00961DA4" w14:paraId="06A50B26" w14:textId="77777777" w:rsidTr="00D66D2E">
        <w:trPr>
          <w:jc w:val="center"/>
        </w:trPr>
        <w:tc>
          <w:tcPr>
            <w:tcW w:w="4184" w:type="dxa"/>
            <w:vAlign w:val="center"/>
          </w:tcPr>
          <w:p w14:paraId="6C031F56" w14:textId="4897E1CE" w:rsidR="00DF32DE" w:rsidRDefault="00C434F9" w:rsidP="00AA0974">
            <w:pPr>
              <w:tabs>
                <w:tab w:val="left" w:pos="1472"/>
              </w:tabs>
              <w:jc w:val="center"/>
              <w:rPr>
                <w:lang w:val="fr-FR"/>
              </w:rPr>
            </w:pPr>
            <w:r>
              <w:rPr>
                <w:noProof/>
              </w:rPr>
              <w:drawing>
                <wp:inline distT="0" distB="0" distL="0" distR="0" wp14:anchorId="2566B4A4" wp14:editId="1DE3F255">
                  <wp:extent cx="2520000" cy="2520000"/>
                  <wp:effectExtent l="0" t="0" r="0" b="0"/>
                  <wp:docPr id="18333080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876" w:type="dxa"/>
            <w:vAlign w:val="center"/>
          </w:tcPr>
          <w:p w14:paraId="58083D1B" w14:textId="21C3C51A" w:rsidR="004C0590" w:rsidRDefault="004C0590" w:rsidP="004C0590">
            <w:pPr>
              <w:pStyle w:val="Lgende"/>
              <w:rPr>
                <w:i w:val="0"/>
                <w:iCs w:val="0"/>
                <w:color w:val="auto"/>
                <w:sz w:val="24"/>
                <w:szCs w:val="24"/>
                <w:lang w:val="fr-MA"/>
              </w:rPr>
            </w:pPr>
            <w:bookmarkStart w:id="136" w:name="_Toc172725419"/>
            <w:r w:rsidRPr="00D13D70">
              <w:rPr>
                <w:i w:val="0"/>
                <w:iCs w:val="0"/>
                <w:color w:val="auto"/>
                <w:sz w:val="24"/>
                <w:szCs w:val="24"/>
                <w:lang w:val="fr-MA"/>
              </w:rPr>
              <w:t xml:space="preserve">Figure </w:t>
            </w:r>
            <w:r w:rsidRPr="00D13D70">
              <w:rPr>
                <w:i w:val="0"/>
                <w:iCs w:val="0"/>
                <w:color w:val="auto"/>
                <w:sz w:val="24"/>
                <w:szCs w:val="24"/>
              </w:rPr>
              <w:fldChar w:fldCharType="begin"/>
            </w:r>
            <w:r w:rsidRPr="00D13D70">
              <w:rPr>
                <w:i w:val="0"/>
                <w:iCs w:val="0"/>
                <w:color w:val="auto"/>
                <w:sz w:val="24"/>
                <w:szCs w:val="24"/>
                <w:lang w:val="fr-MA"/>
              </w:rPr>
              <w:instrText xml:space="preserve"> SEQ Figure \* ARABIC </w:instrText>
            </w:r>
            <w:r w:rsidRPr="00D13D70">
              <w:rPr>
                <w:i w:val="0"/>
                <w:iCs w:val="0"/>
                <w:color w:val="auto"/>
                <w:sz w:val="24"/>
                <w:szCs w:val="24"/>
              </w:rPr>
              <w:fldChar w:fldCharType="separate"/>
            </w:r>
            <w:r w:rsidR="00ED2420">
              <w:rPr>
                <w:i w:val="0"/>
                <w:iCs w:val="0"/>
                <w:noProof/>
                <w:color w:val="auto"/>
                <w:sz w:val="24"/>
                <w:szCs w:val="24"/>
                <w:lang w:val="fr-MA"/>
              </w:rPr>
              <w:t>27</w:t>
            </w:r>
            <w:r w:rsidRPr="00D13D70">
              <w:rPr>
                <w:i w:val="0"/>
                <w:iCs w:val="0"/>
                <w:color w:val="auto"/>
                <w:sz w:val="24"/>
                <w:szCs w:val="24"/>
              </w:rPr>
              <w:fldChar w:fldCharType="end"/>
            </w:r>
            <w:r w:rsidRPr="00D13D70">
              <w:rPr>
                <w:i w:val="0"/>
                <w:iCs w:val="0"/>
                <w:color w:val="auto"/>
                <w:sz w:val="24"/>
                <w:szCs w:val="24"/>
                <w:lang w:val="fr-MA"/>
              </w:rPr>
              <w:t>: Nuages de points du comptage manuel et automatique dans une surface de 0,09 m² sur différents arbres selon différentes approches de détection.</w:t>
            </w:r>
            <w:bookmarkEnd w:id="136"/>
          </w:p>
          <w:p w14:paraId="4ED619B5" w14:textId="77777777" w:rsidR="00DF32DE" w:rsidRPr="004C0590" w:rsidRDefault="00DF32DE" w:rsidP="00AA0974">
            <w:pPr>
              <w:keepNext/>
              <w:tabs>
                <w:tab w:val="left" w:pos="1472"/>
              </w:tabs>
              <w:jc w:val="center"/>
              <w:rPr>
                <w:lang w:val="fr-MA"/>
              </w:rPr>
            </w:pPr>
          </w:p>
        </w:tc>
      </w:tr>
    </w:tbl>
    <w:p w14:paraId="6D19A8F5" w14:textId="265FC902" w:rsidR="00613784" w:rsidRPr="004B678A" w:rsidRDefault="00613784" w:rsidP="00613784">
      <w:pPr>
        <w:pStyle w:val="Lgende"/>
        <w:keepNext/>
        <w:rPr>
          <w:i w:val="0"/>
          <w:iCs w:val="0"/>
          <w:color w:val="auto"/>
          <w:sz w:val="24"/>
          <w:szCs w:val="24"/>
          <w:lang w:val="fr-MA"/>
        </w:rPr>
      </w:pPr>
      <w:bookmarkStart w:id="137" w:name="_Toc172725384"/>
      <w:r w:rsidRPr="004B678A">
        <w:rPr>
          <w:i w:val="0"/>
          <w:iCs w:val="0"/>
          <w:color w:val="auto"/>
          <w:sz w:val="24"/>
          <w:szCs w:val="24"/>
          <w:lang w:val="fr-MA"/>
        </w:rPr>
        <w:lastRenderedPageBreak/>
        <w:t xml:space="preserve">Tableau </w:t>
      </w:r>
      <w:r w:rsidRPr="004B678A">
        <w:rPr>
          <w:i w:val="0"/>
          <w:iCs w:val="0"/>
          <w:color w:val="auto"/>
          <w:sz w:val="24"/>
          <w:szCs w:val="24"/>
        </w:rPr>
        <w:fldChar w:fldCharType="begin"/>
      </w:r>
      <w:r w:rsidRPr="004B678A">
        <w:rPr>
          <w:i w:val="0"/>
          <w:iCs w:val="0"/>
          <w:color w:val="auto"/>
          <w:sz w:val="24"/>
          <w:szCs w:val="24"/>
          <w:lang w:val="fr-MA"/>
        </w:rPr>
        <w:instrText xml:space="preserve"> SEQ Tableau \* ARABIC </w:instrText>
      </w:r>
      <w:r w:rsidRPr="004B678A">
        <w:rPr>
          <w:i w:val="0"/>
          <w:iCs w:val="0"/>
          <w:color w:val="auto"/>
          <w:sz w:val="24"/>
          <w:szCs w:val="24"/>
        </w:rPr>
        <w:fldChar w:fldCharType="separate"/>
      </w:r>
      <w:r w:rsidR="00ED2420">
        <w:rPr>
          <w:i w:val="0"/>
          <w:iCs w:val="0"/>
          <w:noProof/>
          <w:color w:val="auto"/>
          <w:sz w:val="24"/>
          <w:szCs w:val="24"/>
          <w:lang w:val="fr-MA"/>
        </w:rPr>
        <w:t>15</w:t>
      </w:r>
      <w:r w:rsidRPr="004B678A">
        <w:rPr>
          <w:i w:val="0"/>
          <w:iCs w:val="0"/>
          <w:color w:val="auto"/>
          <w:sz w:val="24"/>
          <w:szCs w:val="24"/>
        </w:rPr>
        <w:fldChar w:fldCharType="end"/>
      </w:r>
      <w:r w:rsidRPr="004B678A">
        <w:rPr>
          <w:i w:val="0"/>
          <w:iCs w:val="0"/>
          <w:color w:val="auto"/>
          <w:sz w:val="24"/>
          <w:szCs w:val="24"/>
          <w:lang w:val="fr-MA"/>
        </w:rPr>
        <w:t>: Comparaison des résultats du comptage des fruits d’arganier à d’autres études similaires</w:t>
      </w:r>
      <w:bookmarkEnd w:id="137"/>
    </w:p>
    <w:tbl>
      <w:tblPr>
        <w:tblStyle w:val="Tableausimple2"/>
        <w:tblW w:w="0" w:type="auto"/>
        <w:tblLook w:val="04A0" w:firstRow="1" w:lastRow="0" w:firstColumn="1" w:lastColumn="0" w:noHBand="0" w:noVBand="1"/>
      </w:tblPr>
      <w:tblGrid>
        <w:gridCol w:w="3969"/>
        <w:gridCol w:w="2689"/>
        <w:gridCol w:w="2402"/>
      </w:tblGrid>
      <w:tr w:rsidR="00613784" w:rsidRPr="000E2C2B" w14:paraId="520B9DBD" w14:textId="77777777" w:rsidTr="005A52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shd w:val="clear" w:color="auto" w:fill="E8E8E8" w:themeFill="background2"/>
            <w:vAlign w:val="center"/>
          </w:tcPr>
          <w:p w14:paraId="1567BF98" w14:textId="77777777" w:rsidR="00613784" w:rsidRPr="000E2C2B" w:rsidRDefault="00613784" w:rsidP="005A52D1">
            <w:pPr>
              <w:tabs>
                <w:tab w:val="left" w:pos="1472"/>
              </w:tabs>
              <w:jc w:val="center"/>
              <w:rPr>
                <w:lang w:val="fr-FR"/>
              </w:rPr>
            </w:pPr>
            <w:r w:rsidRPr="000E2C2B">
              <w:rPr>
                <w:lang w:val="fr-FR"/>
              </w:rPr>
              <w:t>Source et modèle adopté</w:t>
            </w:r>
          </w:p>
        </w:tc>
        <w:tc>
          <w:tcPr>
            <w:tcW w:w="2689" w:type="dxa"/>
            <w:shd w:val="clear" w:color="auto" w:fill="E8E8E8" w:themeFill="background2"/>
            <w:vAlign w:val="center"/>
          </w:tcPr>
          <w:p w14:paraId="482DDD9F" w14:textId="3A7A4527" w:rsidR="00613784" w:rsidRPr="000E2C2B" w:rsidRDefault="00613784" w:rsidP="005A52D1">
            <w:pPr>
              <w:tabs>
                <w:tab w:val="left" w:pos="1472"/>
              </w:tabs>
              <w:jc w:val="center"/>
              <w:cnfStyle w:val="100000000000" w:firstRow="1" w:lastRow="0" w:firstColumn="0" w:lastColumn="0" w:oddVBand="0" w:evenVBand="0" w:oddHBand="0" w:evenHBand="0" w:firstRowFirstColumn="0" w:firstRowLastColumn="0" w:lastRowFirstColumn="0" w:lastRowLastColumn="0"/>
              <w:rPr>
                <w:lang w:val="fr-FR"/>
              </w:rPr>
            </w:pPr>
            <w:r w:rsidRPr="000E2C2B">
              <w:rPr>
                <w:lang w:val="fr-FR"/>
              </w:rPr>
              <w:t>Fruits détectés</w:t>
            </w:r>
          </w:p>
        </w:tc>
        <w:tc>
          <w:tcPr>
            <w:tcW w:w="2402" w:type="dxa"/>
            <w:shd w:val="clear" w:color="auto" w:fill="E8E8E8" w:themeFill="background2"/>
            <w:vAlign w:val="center"/>
          </w:tcPr>
          <w:p w14:paraId="229BE778" w14:textId="5AD945F7" w:rsidR="00613784" w:rsidRPr="000E2C2B" w:rsidRDefault="007B7C56" w:rsidP="005A52D1">
            <w:pPr>
              <w:tabs>
                <w:tab w:val="left" w:pos="1472"/>
              </w:tabs>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R²</w:t>
            </w:r>
          </w:p>
        </w:tc>
      </w:tr>
      <w:tr w:rsidR="00613784" w:rsidRPr="000E2C2B" w14:paraId="66C6FBAA" w14:textId="77777777" w:rsidTr="005A52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MA"/>
              </w:rPr>
              <w:tag w:val="MENDELEY_CITATION_v3_eyJjaXRhdGlvbklEIjoiTUVOREVMRVlfQ0lUQVRJT05fODE1ZmZmYTItZDc2NC00MDM1LTkxZDQtYjVmNmIwNDE5YTcy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
              <w:id w:val="-1714881275"/>
              <w:placeholder>
                <w:docPart w:val="7840693A25DF4DB0945AE1EA41A0935F"/>
              </w:placeholder>
            </w:sdtPr>
            <w:sdtContent>
              <w:p w14:paraId="0E767B93" w14:textId="3CAF8306" w:rsidR="00613784" w:rsidRPr="000E2C2B" w:rsidRDefault="00FE0F8C" w:rsidP="005A52D1">
                <w:pPr>
                  <w:tabs>
                    <w:tab w:val="left" w:pos="1472"/>
                  </w:tabs>
                  <w:jc w:val="center"/>
                  <w:rPr>
                    <w:b w:val="0"/>
                    <w:bCs w:val="0"/>
                    <w:color w:val="000000"/>
                    <w:lang w:val="fr-MA"/>
                  </w:rPr>
                </w:pPr>
                <w:r w:rsidRPr="00FE0F8C">
                  <w:rPr>
                    <w:b w:val="0"/>
                    <w:bCs w:val="0"/>
                    <w:color w:val="000000"/>
                    <w:lang w:val="fr-MA"/>
                  </w:rPr>
                  <w:t>Zabawa et al. (2020)</w:t>
                </w:r>
              </w:p>
            </w:sdtContent>
          </w:sdt>
          <w:p w14:paraId="726F7843" w14:textId="77777777" w:rsidR="00613784" w:rsidRPr="000E2C2B" w:rsidRDefault="00613784" w:rsidP="005A52D1">
            <w:pPr>
              <w:tabs>
                <w:tab w:val="left" w:pos="1472"/>
              </w:tabs>
              <w:jc w:val="center"/>
              <w:rPr>
                <w:b w:val="0"/>
                <w:bCs w:val="0"/>
                <w:lang w:val="fr-FR"/>
              </w:rPr>
            </w:pPr>
            <w:r w:rsidRPr="000E2C2B">
              <w:rPr>
                <w:b w:val="0"/>
                <w:bCs w:val="0"/>
                <w:color w:val="000000"/>
                <w:lang w:val="fr-MA"/>
              </w:rPr>
              <w:t>U-NET</w:t>
            </w:r>
          </w:p>
        </w:tc>
        <w:tc>
          <w:tcPr>
            <w:tcW w:w="2689" w:type="dxa"/>
            <w:vAlign w:val="center"/>
          </w:tcPr>
          <w:p w14:paraId="39659595" w14:textId="77777777" w:rsidR="00613784" w:rsidRPr="000E2C2B" w:rsidRDefault="00613784"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sidRPr="000E2C2B">
              <w:rPr>
                <w:lang w:val="fr-FR"/>
              </w:rPr>
              <w:t>Grappes de vignes</w:t>
            </w:r>
          </w:p>
        </w:tc>
        <w:tc>
          <w:tcPr>
            <w:tcW w:w="2402" w:type="dxa"/>
            <w:vAlign w:val="center"/>
          </w:tcPr>
          <w:p w14:paraId="092836B2" w14:textId="51A433FD" w:rsidR="00613784" w:rsidRPr="000E2C2B" w:rsidRDefault="002049F9"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97.74%</w:t>
            </w:r>
          </w:p>
        </w:tc>
      </w:tr>
      <w:tr w:rsidR="00613784" w:rsidRPr="000E2C2B" w14:paraId="01E011EC" w14:textId="77777777" w:rsidTr="005A52D1">
        <w:tc>
          <w:tcPr>
            <w:cnfStyle w:val="001000000000" w:firstRow="0" w:lastRow="0" w:firstColumn="1" w:lastColumn="0" w:oddVBand="0" w:evenVBand="0" w:oddHBand="0" w:evenHBand="0" w:firstRowFirstColumn="0" w:firstRowLastColumn="0" w:lastRowFirstColumn="0" w:lastRowLastColumn="0"/>
            <w:tcW w:w="3969" w:type="dxa"/>
            <w:vAlign w:val="center"/>
          </w:tcPr>
          <w:sdt>
            <w:sdtPr>
              <w:rPr>
                <w:color w:val="000000"/>
                <w:lang w:val="fr-FR"/>
              </w:rPr>
              <w:tag w:val="MENDELEY_CITATION_v3_eyJjaXRhdGlvbklEIjoiTUVOREVMRVlfQ0lUQVRJT05fOGY3NGIwNDYtYjMyZC00ZmZhLThiMzktNzNmNDUxODk4NDNiIiwicHJvcGVydGllcyI6eyJub3RlSW5kZXgiOjAsIm1vZGUiOiJjb21wb3NpdGUifSwiaXNFZGl0ZWQiOmZhbHNlLCJtYW51YWxPdmVycmlkZSI6eyJpc01hbnVhbGx5T3ZlcnJpZGRlbiI6ZmFsc2UsImNpdGVwcm9jVGV4dCI6IkJlaGVyYSBldCBhbC4gKDIwMjEpIiwibWFudWFsT3ZlcnJpZGVUZXh0IjoiIn0sImNpdGF0aW9uSXRlbXMiOlt7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kaXNwbGF5QXMiOiJjb21wb3NpdGUiLCJzdXBwcmVzcy1hdXRob3IiOmZhbHNlLCJjb21wb3NpdGUiOnRydWUsImF1dGhvci1vbmx5IjpmYWxzZX1dfQ=="/>
              <w:id w:val="-1516754548"/>
              <w:placeholder>
                <w:docPart w:val="F048CE7639BD4330A4B07C08FBCA0F97"/>
              </w:placeholder>
            </w:sdtPr>
            <w:sdtContent>
              <w:p w14:paraId="3EC654BD" w14:textId="69893D4B" w:rsidR="00613784" w:rsidRPr="000E2C2B" w:rsidRDefault="00FE0F8C" w:rsidP="005A52D1">
                <w:pPr>
                  <w:tabs>
                    <w:tab w:val="left" w:pos="1472"/>
                  </w:tabs>
                  <w:jc w:val="center"/>
                  <w:rPr>
                    <w:b w:val="0"/>
                    <w:bCs w:val="0"/>
                    <w:color w:val="000000"/>
                    <w:lang w:val="fr-FR"/>
                  </w:rPr>
                </w:pPr>
                <w:r w:rsidRPr="00FE0F8C">
                  <w:rPr>
                    <w:b w:val="0"/>
                    <w:bCs w:val="0"/>
                    <w:color w:val="000000"/>
                    <w:lang w:val="fr-FR"/>
                  </w:rPr>
                  <w:t>Behera et al. (2021)</w:t>
                </w:r>
              </w:p>
            </w:sdtContent>
          </w:sdt>
          <w:p w14:paraId="59ADB7C4" w14:textId="77777777" w:rsidR="00613784" w:rsidRPr="000E2C2B" w:rsidRDefault="00613784" w:rsidP="005A52D1">
            <w:pPr>
              <w:tabs>
                <w:tab w:val="left" w:pos="1472"/>
              </w:tabs>
              <w:jc w:val="center"/>
              <w:rPr>
                <w:b w:val="0"/>
                <w:bCs w:val="0"/>
                <w:lang w:val="fr-FR"/>
              </w:rPr>
            </w:pPr>
            <w:r w:rsidRPr="000E2C2B">
              <w:rPr>
                <w:b w:val="0"/>
                <w:bCs w:val="0"/>
                <w:color w:val="000000"/>
                <w:lang w:val="fr-FR"/>
              </w:rPr>
              <w:t>Faster R-CNN</w:t>
            </w:r>
          </w:p>
        </w:tc>
        <w:tc>
          <w:tcPr>
            <w:tcW w:w="2689" w:type="dxa"/>
            <w:vAlign w:val="center"/>
          </w:tcPr>
          <w:p w14:paraId="786FC3A0" w14:textId="77777777" w:rsidR="00613784" w:rsidRPr="000E2C2B" w:rsidRDefault="00613784"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Pommes, Mangues, grenades, oranges, tomates</w:t>
            </w:r>
          </w:p>
        </w:tc>
        <w:tc>
          <w:tcPr>
            <w:tcW w:w="2402" w:type="dxa"/>
            <w:vAlign w:val="center"/>
          </w:tcPr>
          <w:p w14:paraId="72B0C0C4" w14:textId="38AC06CC" w:rsidR="00613784" w:rsidRPr="000E2C2B" w:rsidRDefault="00613784" w:rsidP="005A52D1">
            <w:pPr>
              <w:tabs>
                <w:tab w:val="left" w:pos="1472"/>
              </w:tabs>
              <w:jc w:val="center"/>
              <w:cnfStyle w:val="000000000000" w:firstRow="0" w:lastRow="0" w:firstColumn="0" w:lastColumn="0" w:oddVBand="0" w:evenVBand="0" w:oddHBand="0" w:evenHBand="0" w:firstRowFirstColumn="0" w:firstRowLastColumn="0" w:lastRowFirstColumn="0" w:lastRowLastColumn="0"/>
              <w:rPr>
                <w:lang w:val="fr-FR"/>
              </w:rPr>
            </w:pPr>
            <w:r w:rsidRPr="000E2C2B">
              <w:rPr>
                <w:lang w:val="fr-FR"/>
              </w:rPr>
              <w:t xml:space="preserve">Moyenne de </w:t>
            </w:r>
            <w:r w:rsidR="00E55B6C">
              <w:rPr>
                <w:lang w:val="fr-FR"/>
              </w:rPr>
              <w:t>96.4%</w:t>
            </w:r>
          </w:p>
        </w:tc>
      </w:tr>
      <w:tr w:rsidR="00613784" w:rsidRPr="000E2C2B" w14:paraId="40FBBFA4" w14:textId="77777777" w:rsidTr="005A52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0C1C41CF" w14:textId="77777777" w:rsidR="00613784" w:rsidRPr="00FB4354" w:rsidRDefault="00613784" w:rsidP="005A52D1">
            <w:pPr>
              <w:tabs>
                <w:tab w:val="left" w:pos="1472"/>
              </w:tabs>
              <w:jc w:val="center"/>
              <w:rPr>
                <w:b w:val="0"/>
                <w:bCs w:val="0"/>
                <w:color w:val="000000"/>
                <w:lang w:val="fr-FR"/>
              </w:rPr>
            </w:pPr>
            <w:r w:rsidRPr="00FB4354">
              <w:rPr>
                <w:b w:val="0"/>
                <w:bCs w:val="0"/>
                <w:color w:val="000000"/>
                <w:lang w:val="fr-FR"/>
              </w:rPr>
              <w:t>Nous</w:t>
            </w:r>
          </w:p>
          <w:p w14:paraId="33156916" w14:textId="77777777" w:rsidR="00613784" w:rsidRPr="000E2C2B" w:rsidRDefault="00613784" w:rsidP="005A52D1">
            <w:pPr>
              <w:tabs>
                <w:tab w:val="left" w:pos="1472"/>
              </w:tabs>
              <w:jc w:val="center"/>
              <w:rPr>
                <w:color w:val="000000"/>
                <w:lang w:val="fr-FR"/>
              </w:rPr>
            </w:pPr>
            <w:r w:rsidRPr="00FB4354">
              <w:rPr>
                <w:b w:val="0"/>
                <w:bCs w:val="0"/>
                <w:color w:val="000000"/>
                <w:lang w:val="fr-FR"/>
              </w:rPr>
              <w:t>YOLOv8s-seg</w:t>
            </w:r>
          </w:p>
        </w:tc>
        <w:tc>
          <w:tcPr>
            <w:tcW w:w="2689" w:type="dxa"/>
            <w:vAlign w:val="center"/>
          </w:tcPr>
          <w:p w14:paraId="576D3504" w14:textId="77777777" w:rsidR="00613784" w:rsidRPr="000E2C2B" w:rsidRDefault="00613784"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Fruits d’arganier</w:t>
            </w:r>
          </w:p>
        </w:tc>
        <w:tc>
          <w:tcPr>
            <w:tcW w:w="2402" w:type="dxa"/>
            <w:vAlign w:val="center"/>
          </w:tcPr>
          <w:p w14:paraId="1397C8B7" w14:textId="181B011E" w:rsidR="00613784" w:rsidRPr="000E2C2B" w:rsidRDefault="00594008" w:rsidP="005A52D1">
            <w:pPr>
              <w:tabs>
                <w:tab w:val="left" w:pos="1472"/>
              </w:tabs>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96</w:t>
            </w:r>
            <w:r w:rsidR="00613784">
              <w:rPr>
                <w:lang w:val="fr-FR"/>
              </w:rPr>
              <w:t>%</w:t>
            </w:r>
          </w:p>
        </w:tc>
      </w:tr>
    </w:tbl>
    <w:p w14:paraId="6FA9F50F" w14:textId="77777777" w:rsidR="00613784" w:rsidRPr="00613784" w:rsidRDefault="00613784" w:rsidP="00613784">
      <w:pPr>
        <w:rPr>
          <w:lang w:val="fr-MA"/>
        </w:rPr>
      </w:pPr>
    </w:p>
    <w:p w14:paraId="550636BA" w14:textId="77777777" w:rsidR="00B651A0" w:rsidRDefault="00B651A0" w:rsidP="00B651A0">
      <w:pPr>
        <w:pStyle w:val="Titre4"/>
        <w:rPr>
          <w:lang w:val="fr-FR"/>
        </w:rPr>
      </w:pPr>
      <w:bookmarkStart w:id="138" w:name="_Toc174986089"/>
      <w:r w:rsidRPr="005F2011">
        <w:rPr>
          <w:lang w:val="fr-FR"/>
        </w:rPr>
        <w:t>Performance de catégorisation des fruits</w:t>
      </w:r>
      <w:bookmarkEnd w:id="138"/>
    </w:p>
    <w:p w14:paraId="42D5A800" w14:textId="481E02CE" w:rsidR="00CD0055" w:rsidRDefault="003554BE" w:rsidP="00FC218F">
      <w:pPr>
        <w:rPr>
          <w:lang w:val="fr-FR"/>
        </w:rPr>
      </w:pPr>
      <w:r>
        <w:rPr>
          <w:noProof/>
          <w:lang w:val="fr-FR"/>
        </w:rPr>
        <w:drawing>
          <wp:anchor distT="0" distB="0" distL="114300" distR="114300" simplePos="0" relativeHeight="251658240" behindDoc="0" locked="0" layoutInCell="1" allowOverlap="1" wp14:anchorId="5E7081D2" wp14:editId="4E797BDB">
            <wp:simplePos x="0" y="0"/>
            <wp:positionH relativeFrom="column">
              <wp:posOffset>35509</wp:posOffset>
            </wp:positionH>
            <wp:positionV relativeFrom="paragraph">
              <wp:posOffset>2410460</wp:posOffset>
            </wp:positionV>
            <wp:extent cx="1696085" cy="1696085"/>
            <wp:effectExtent l="0" t="0" r="0" b="0"/>
            <wp:wrapSquare wrapText="bothSides"/>
            <wp:docPr id="1289313291"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3291" name="Image 1" descr="Une image contenant texte, capture d’écran, diagramme, nombre&#10;&#10;Description générée automatiquemen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0117">
        <w:rPr>
          <w:lang w:val="fr-FR"/>
        </w:rPr>
        <w:t>Le modèle YOLOv8s-seg a été utilisé pour la prédiction des masques des fruits présents sur les images</w:t>
      </w:r>
      <w:r w:rsidR="00E968BC">
        <w:rPr>
          <w:lang w:val="fr-FR"/>
        </w:rPr>
        <w:t xml:space="preserve"> de test</w:t>
      </w:r>
      <w:r w:rsidR="00930117">
        <w:rPr>
          <w:lang w:val="fr-FR"/>
        </w:rPr>
        <w:t xml:space="preserve"> </w:t>
      </w:r>
      <w:r w:rsidR="00AB04F1">
        <w:rPr>
          <w:lang w:val="fr-FR"/>
        </w:rPr>
        <w:t xml:space="preserve">et la catégorie des fruits </w:t>
      </w:r>
      <w:r w:rsidR="009A01BF">
        <w:rPr>
          <w:lang w:val="fr-FR"/>
        </w:rPr>
        <w:t>de chaque arbre a</w:t>
      </w:r>
      <w:r w:rsidR="00AB04F1">
        <w:rPr>
          <w:lang w:val="fr-FR"/>
        </w:rPr>
        <w:t xml:space="preserve"> été déterminée </w:t>
      </w:r>
      <w:r w:rsidR="00612B80">
        <w:rPr>
          <w:lang w:val="fr-FR"/>
        </w:rPr>
        <w:t>à partir de la moyenne des ratios largeur/longueur des fruits de</w:t>
      </w:r>
      <w:r w:rsidR="001C3115">
        <w:rPr>
          <w:lang w:val="fr-FR"/>
        </w:rPr>
        <w:t>s images de</w:t>
      </w:r>
      <w:r w:rsidR="00612B80">
        <w:rPr>
          <w:lang w:val="fr-FR"/>
        </w:rPr>
        <w:t xml:space="preserve"> chaque </w:t>
      </w:r>
      <w:r w:rsidR="001C3115">
        <w:rPr>
          <w:lang w:val="fr-FR"/>
        </w:rPr>
        <w:t>arbre</w:t>
      </w:r>
      <w:r w:rsidR="00E968BC">
        <w:rPr>
          <w:lang w:val="fr-FR"/>
        </w:rPr>
        <w:t xml:space="preserve"> aussi bien pour les prédictions que </w:t>
      </w:r>
      <w:r w:rsidR="0047095C">
        <w:rPr>
          <w:lang w:val="fr-FR"/>
        </w:rPr>
        <w:t>les données annotées.</w:t>
      </w:r>
      <w:r w:rsidR="00DB29B0">
        <w:rPr>
          <w:lang w:val="fr-FR"/>
        </w:rPr>
        <w:t xml:space="preserve"> </w:t>
      </w:r>
      <w:r w:rsidR="00672892">
        <w:rPr>
          <w:lang w:val="fr-FR"/>
        </w:rPr>
        <w:t>Le score F1 est utilisé pour la mesure de la performance de cette classification.</w:t>
      </w:r>
      <w:r w:rsidR="00BB14ED">
        <w:rPr>
          <w:lang w:val="fr-FR"/>
        </w:rPr>
        <w:t xml:space="preserve"> </w:t>
      </w:r>
      <w:r w:rsidR="008F5CD0">
        <w:rPr>
          <w:lang w:val="fr-FR"/>
        </w:rPr>
        <w:t xml:space="preserve"> </w:t>
      </w:r>
      <w:r w:rsidR="00B651A0" w:rsidRPr="0055056D">
        <w:rPr>
          <w:lang w:val="fr-FR"/>
        </w:rPr>
        <w:t>Les résultats montrent une performance parfaite (précision, rappel, et score F1 de 1) pour la catégorisation des fruits sur un échantillon de 281 arbres. Cela indique que l</w:t>
      </w:r>
      <w:r w:rsidR="00B651A0">
        <w:rPr>
          <w:lang w:val="fr-FR"/>
        </w:rPr>
        <w:t>a méthode proposée</w:t>
      </w:r>
      <w:r w:rsidR="00B651A0" w:rsidRPr="0055056D">
        <w:rPr>
          <w:lang w:val="fr-FR"/>
        </w:rPr>
        <w:t xml:space="preserve"> est très efficace pour la catégorisation des fruits dans les images</w:t>
      </w:r>
      <w:r w:rsidR="00B651A0">
        <w:rPr>
          <w:lang w:val="fr-FR"/>
        </w:rPr>
        <w:t xml:space="preserve"> en se basant sur leurs dimensions extraites à partir des masques.</w:t>
      </w:r>
      <w:r w:rsidR="00D3186F">
        <w:rPr>
          <w:lang w:val="fr-FR"/>
        </w:rPr>
        <w:t xml:space="preserve"> La figure 2</w:t>
      </w:r>
      <w:r w:rsidR="00A37609">
        <w:rPr>
          <w:lang w:val="fr-FR"/>
        </w:rPr>
        <w:t>8</w:t>
      </w:r>
      <w:r w:rsidR="00D3186F">
        <w:rPr>
          <w:lang w:val="fr-FR"/>
        </w:rPr>
        <w:t xml:space="preserve"> illustre </w:t>
      </w:r>
      <w:r w:rsidR="003C1962">
        <w:rPr>
          <w:lang w:val="fr-FR"/>
        </w:rPr>
        <w:t>la fréquence de chaque catégorie de fruits</w:t>
      </w:r>
      <w:r w:rsidR="00780BDB">
        <w:rPr>
          <w:lang w:val="fr-FR"/>
        </w:rPr>
        <w:t>.</w:t>
      </w:r>
    </w:p>
    <w:p w14:paraId="5FB16B31" w14:textId="6E798CDE" w:rsidR="008F5CD0" w:rsidRPr="00883042" w:rsidRDefault="008F5CD0" w:rsidP="00883042">
      <w:pPr>
        <w:keepNext/>
        <w:tabs>
          <w:tab w:val="left" w:pos="1472"/>
        </w:tabs>
        <w:rPr>
          <w:lang w:val="fr-MA"/>
        </w:rPr>
      </w:pPr>
    </w:p>
    <w:p w14:paraId="038D8143" w14:textId="52BFA1CC" w:rsidR="00CD0055" w:rsidRPr="00076156" w:rsidRDefault="00CD0055" w:rsidP="0088623B">
      <w:pPr>
        <w:pStyle w:val="Lgende"/>
        <w:rPr>
          <w:i w:val="0"/>
          <w:iCs w:val="0"/>
          <w:color w:val="0D0D0D" w:themeColor="text1" w:themeTint="F2"/>
          <w:sz w:val="24"/>
          <w:szCs w:val="24"/>
          <w:lang w:val="fr-MA"/>
        </w:rPr>
      </w:pPr>
      <w:bookmarkStart w:id="139" w:name="_Toc172725420"/>
      <w:r w:rsidRPr="00076156">
        <w:rPr>
          <w:i w:val="0"/>
          <w:iCs w:val="0"/>
          <w:color w:val="0D0D0D" w:themeColor="text1" w:themeTint="F2"/>
          <w:sz w:val="24"/>
          <w:szCs w:val="24"/>
          <w:lang w:val="fr-MA"/>
        </w:rPr>
        <w:t xml:space="preserve">Figure </w:t>
      </w:r>
      <w:r w:rsidRPr="00076156">
        <w:rPr>
          <w:i w:val="0"/>
          <w:iCs w:val="0"/>
          <w:color w:val="0D0D0D" w:themeColor="text1" w:themeTint="F2"/>
          <w:sz w:val="24"/>
          <w:szCs w:val="24"/>
        </w:rPr>
        <w:fldChar w:fldCharType="begin"/>
      </w:r>
      <w:r w:rsidRPr="00076156">
        <w:rPr>
          <w:i w:val="0"/>
          <w:iCs w:val="0"/>
          <w:color w:val="0D0D0D" w:themeColor="text1" w:themeTint="F2"/>
          <w:sz w:val="24"/>
          <w:szCs w:val="24"/>
          <w:lang w:val="fr-MA"/>
        </w:rPr>
        <w:instrText xml:space="preserve"> SEQ Figure \* ARABIC </w:instrText>
      </w:r>
      <w:r w:rsidRPr="00076156">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28</w:t>
      </w:r>
      <w:r w:rsidRPr="00076156">
        <w:rPr>
          <w:i w:val="0"/>
          <w:iCs w:val="0"/>
          <w:color w:val="0D0D0D" w:themeColor="text1" w:themeTint="F2"/>
          <w:sz w:val="24"/>
          <w:szCs w:val="24"/>
        </w:rPr>
        <w:fldChar w:fldCharType="end"/>
      </w:r>
      <w:r w:rsidRPr="00076156">
        <w:rPr>
          <w:i w:val="0"/>
          <w:iCs w:val="0"/>
          <w:color w:val="0D0D0D" w:themeColor="text1" w:themeTint="F2"/>
          <w:sz w:val="24"/>
          <w:szCs w:val="24"/>
          <w:lang w:val="fr-MA"/>
        </w:rPr>
        <w:t>: Fréquence des groupes de fruits réels et prédit. En bleue et en orange, respectivement, le nombre d’arbres de la catégorie réelle et prédite des fruits.</w:t>
      </w:r>
      <w:bookmarkEnd w:id="139"/>
    </w:p>
    <w:p w14:paraId="4CB87B76" w14:textId="77777777" w:rsidR="00FD0F46" w:rsidRDefault="00FD0F46" w:rsidP="00FD0F46">
      <w:pPr>
        <w:rPr>
          <w:lang w:val="fr-MA"/>
        </w:rPr>
      </w:pPr>
    </w:p>
    <w:p w14:paraId="15A59D56" w14:textId="77777777" w:rsidR="00FD0F46" w:rsidRPr="00FD0F46" w:rsidRDefault="00FD0F46" w:rsidP="00FD0F46">
      <w:pPr>
        <w:rPr>
          <w:lang w:val="fr-MA"/>
        </w:rPr>
      </w:pPr>
    </w:p>
    <w:p w14:paraId="0C72FD63" w14:textId="77777777" w:rsidR="00F61D0E" w:rsidRDefault="00F61D0E" w:rsidP="00AE4289">
      <w:pPr>
        <w:pStyle w:val="Titre4"/>
        <w:rPr>
          <w:lang w:val="fr-MA"/>
        </w:rPr>
      </w:pPr>
      <w:bookmarkStart w:id="140" w:name="_Toc174986090"/>
      <w:r w:rsidRPr="00E80E8A">
        <w:rPr>
          <w:lang w:val="fr-MA"/>
        </w:rPr>
        <w:t xml:space="preserve">Corrélation entre le rendement réel estimé et le rendement prédit estimé dans les différents cadres </w:t>
      </w:r>
      <w:r w:rsidRPr="00D76E6B">
        <w:rPr>
          <w:lang w:val="fr-MA"/>
        </w:rPr>
        <w:t>selon différentes approches de détection</w:t>
      </w:r>
      <w:bookmarkEnd w:id="140"/>
    </w:p>
    <w:p w14:paraId="40088111" w14:textId="5DA6AA5A" w:rsidR="00A33808" w:rsidRDefault="00491C1F" w:rsidP="00A33808">
      <w:pPr>
        <w:rPr>
          <w:lang w:val="fr-MA"/>
        </w:rPr>
      </w:pPr>
      <w:r>
        <w:rPr>
          <w:lang w:val="fr-MA"/>
        </w:rPr>
        <w:t xml:space="preserve">La combinaison des modèles U-NET pour la segmentation du cadre et YOLOv8s-seg pour la segmentation des fruits d’arganier permet de compter </w:t>
      </w:r>
      <w:r w:rsidR="00660C1C">
        <w:rPr>
          <w:lang w:val="fr-MA"/>
        </w:rPr>
        <w:t xml:space="preserve">de manière assez précise les fruits présents dans les cadres </w:t>
      </w:r>
      <w:r w:rsidR="000579D3">
        <w:rPr>
          <w:lang w:val="fr-MA"/>
        </w:rPr>
        <w:t>(I.2.4.).</w:t>
      </w:r>
      <w:r w:rsidR="00CB15EB">
        <w:rPr>
          <w:lang w:val="fr-MA"/>
        </w:rPr>
        <w:t xml:space="preserve"> </w:t>
      </w:r>
      <w:r w:rsidR="00166347">
        <w:rPr>
          <w:lang w:val="fr-MA"/>
        </w:rPr>
        <w:t xml:space="preserve">Pour évaluer la performance d’estimation du rendement en </w:t>
      </w:r>
      <w:r w:rsidR="00166347">
        <w:rPr>
          <w:lang w:val="fr-MA"/>
        </w:rPr>
        <w:lastRenderedPageBreak/>
        <w:t>fruits dans les cadres de 30 cm</w:t>
      </w:r>
      <w:r w:rsidR="00166347">
        <w:rPr>
          <w:rFonts w:cs="Times New Roman"/>
          <w:lang w:val="fr-MA"/>
        </w:rPr>
        <w:t>× 30 cm</w:t>
      </w:r>
      <w:r w:rsidR="00BA4E28">
        <w:rPr>
          <w:rFonts w:cs="Times New Roman"/>
          <w:lang w:val="fr-MA"/>
        </w:rPr>
        <w:t xml:space="preserve">, </w:t>
      </w:r>
      <w:r w:rsidR="007058E7">
        <w:rPr>
          <w:rFonts w:cs="Times New Roman"/>
          <w:lang w:val="fr-MA"/>
        </w:rPr>
        <w:t>les mêmes approches</w:t>
      </w:r>
      <w:r w:rsidR="00DC7337">
        <w:rPr>
          <w:rFonts w:cs="Times New Roman"/>
          <w:lang w:val="fr-MA"/>
        </w:rPr>
        <w:t xml:space="preserve"> décrites en </w:t>
      </w:r>
      <w:r w:rsidR="00DC7337">
        <w:rPr>
          <w:lang w:val="fr-MA"/>
        </w:rPr>
        <w:t>(I.2.4.)</w:t>
      </w:r>
      <w:r w:rsidR="0052490E">
        <w:rPr>
          <w:lang w:val="fr-MA"/>
        </w:rPr>
        <w:t xml:space="preserve"> ont été utilisées </w:t>
      </w:r>
      <w:r w:rsidR="00CF230B">
        <w:rPr>
          <w:lang w:val="fr-MA"/>
        </w:rPr>
        <w:t>pour la reconnaissance des fruits dans le cadre.</w:t>
      </w:r>
      <w:r w:rsidR="009164AB">
        <w:rPr>
          <w:lang w:val="fr-MA"/>
        </w:rPr>
        <w:t xml:space="preserve"> </w:t>
      </w:r>
      <w:r w:rsidR="005A2A2B">
        <w:rPr>
          <w:lang w:val="fr-MA"/>
        </w:rPr>
        <w:t xml:space="preserve">Le rendement en fruits de chaque cadre est obtenu </w:t>
      </w:r>
      <w:r w:rsidR="00744962">
        <w:rPr>
          <w:lang w:val="fr-MA"/>
        </w:rPr>
        <w:t xml:space="preserve">en multipliant le nombre de fruits reconnus dans le cadre par </w:t>
      </w:r>
      <w:r w:rsidR="00502980">
        <w:rPr>
          <w:lang w:val="fr-MA"/>
        </w:rPr>
        <w:t>le poids de la catégorie des fruits</w:t>
      </w:r>
      <w:r w:rsidR="005B77C3">
        <w:rPr>
          <w:lang w:val="fr-MA"/>
        </w:rPr>
        <w:t xml:space="preserve"> dérivé </w:t>
      </w:r>
      <w:r w:rsidR="00367F98">
        <w:rPr>
          <w:lang w:val="fr-MA"/>
        </w:rPr>
        <w:t>de la moyenne des ratios des largeur/longueur des fruits</w:t>
      </w:r>
      <w:r w:rsidR="00033F10">
        <w:rPr>
          <w:lang w:val="fr-MA"/>
        </w:rPr>
        <w:t xml:space="preserve"> (figure 29)</w:t>
      </w:r>
      <w:r w:rsidR="00367F98">
        <w:rPr>
          <w:lang w:val="fr-MA"/>
        </w:rPr>
        <w:t>.</w:t>
      </w:r>
      <w:r w:rsidR="000008D9">
        <w:rPr>
          <w:lang w:val="fr-MA"/>
        </w:rPr>
        <w:t xml:space="preserve"> Ce rendement est calculé aussi bien pour les annotations réelles que celles prédites.</w:t>
      </w:r>
    </w:p>
    <w:p w14:paraId="013C0475" w14:textId="5BB78E46" w:rsidR="003D4239" w:rsidRDefault="003D4239" w:rsidP="00A33808">
      <w:pPr>
        <w:rPr>
          <w:lang w:val="fr-MA"/>
        </w:rPr>
      </w:pPr>
      <w:r>
        <w:rPr>
          <w:lang w:val="fr-MA"/>
        </w:rPr>
        <w:t>Les résultats sont assez similaires à ceux obtenus pour le comptage.</w:t>
      </w:r>
      <w:r w:rsidR="00037999">
        <w:rPr>
          <w:lang w:val="fr-MA"/>
        </w:rPr>
        <w:t xml:space="preserve"> L</w:t>
      </w:r>
      <w:r w:rsidR="00A262EB">
        <w:rPr>
          <w:lang w:val="fr-MA"/>
        </w:rPr>
        <w:t xml:space="preserve">a meilleure précision est </w:t>
      </w:r>
      <w:r w:rsidR="004A6F28">
        <w:rPr>
          <w:lang w:val="fr-MA"/>
        </w:rPr>
        <w:t>obtenue</w:t>
      </w:r>
      <w:r w:rsidR="00A262EB">
        <w:rPr>
          <w:lang w:val="fr-MA"/>
        </w:rPr>
        <w:t xml:space="preserve"> en gardant </w:t>
      </w:r>
      <w:r w:rsidR="001A7C09">
        <w:rPr>
          <w:lang w:val="fr-MA"/>
        </w:rPr>
        <w:t xml:space="preserve">la taille d’origine des images </w:t>
      </w:r>
      <w:r w:rsidR="009D4754">
        <w:rPr>
          <w:lang w:val="fr-MA"/>
        </w:rPr>
        <w:t>(R² = 0.94 et mae = 27.95 g</w:t>
      </w:r>
      <w:r w:rsidR="0072326F">
        <w:rPr>
          <w:lang w:val="fr-MA"/>
        </w:rPr>
        <w:t>/image)</w:t>
      </w:r>
      <w:r w:rsidR="006057C2">
        <w:rPr>
          <w:lang w:val="fr-MA"/>
        </w:rPr>
        <w:t>.</w:t>
      </w:r>
      <w:r w:rsidR="00D70588">
        <w:rPr>
          <w:lang w:val="fr-MA"/>
        </w:rPr>
        <w:t xml:space="preserve"> La réduction </w:t>
      </w:r>
      <w:r w:rsidR="00DB11C5">
        <w:rPr>
          <w:lang w:val="fr-MA"/>
        </w:rPr>
        <w:t>de la taille de l’image ne réduit pas la corrélation mais induit plus d’erreurs dans la prédiction (mae = 28.27g / image).</w:t>
      </w:r>
      <w:r w:rsidR="001144E0">
        <w:rPr>
          <w:lang w:val="fr-MA"/>
        </w:rPr>
        <w:t xml:space="preserve"> </w:t>
      </w:r>
      <w:r w:rsidR="0049687D">
        <w:rPr>
          <w:lang w:val="fr-MA"/>
        </w:rPr>
        <w:t>L’approche avec tuilage produit des résultats</w:t>
      </w:r>
      <w:r w:rsidR="00E90660">
        <w:rPr>
          <w:lang w:val="fr-MA"/>
        </w:rPr>
        <w:t xml:space="preserve"> inférieurs à celle sans tuilage.</w:t>
      </w:r>
      <w:r w:rsidR="00584A30">
        <w:rPr>
          <w:lang w:val="fr-MA"/>
        </w:rPr>
        <w:t xml:space="preserve"> </w:t>
      </w:r>
      <w:r w:rsidR="008A7B71">
        <w:rPr>
          <w:lang w:val="fr-MA"/>
        </w:rPr>
        <w:t xml:space="preserve">Les coefficients de déterminations sont réduits </w:t>
      </w:r>
      <w:r w:rsidR="00865E7C">
        <w:rPr>
          <w:lang w:val="fr-MA"/>
        </w:rPr>
        <w:t xml:space="preserve">successivement de </w:t>
      </w:r>
      <w:r w:rsidR="002C71BB">
        <w:rPr>
          <w:lang w:val="fr-MA"/>
        </w:rPr>
        <w:t xml:space="preserve">0.93, 0.91 et 0.91 </w:t>
      </w:r>
      <w:r w:rsidR="00A913B9">
        <w:rPr>
          <w:lang w:val="fr-MA"/>
        </w:rPr>
        <w:t>respectivement pour des tailles de tuiles de 960, 640 et 480</w:t>
      </w:r>
      <w:r w:rsidR="00F175D5">
        <w:rPr>
          <w:lang w:val="fr-MA"/>
        </w:rPr>
        <w:t xml:space="preserve"> avec une augmentation des erreurs d’estimations qui sont respectivement de 30.49g, 32.97g et 42.83g</w:t>
      </w:r>
      <w:r w:rsidR="009E29AD">
        <w:rPr>
          <w:lang w:val="fr-MA"/>
        </w:rPr>
        <w:t xml:space="preserve"> (</w:t>
      </w:r>
      <w:r w:rsidR="00190874">
        <w:rPr>
          <w:lang w:val="fr-MA"/>
        </w:rPr>
        <w:t>F</w:t>
      </w:r>
      <w:r w:rsidR="009E29AD">
        <w:rPr>
          <w:lang w:val="fr-MA"/>
        </w:rPr>
        <w:t xml:space="preserve">igure </w:t>
      </w:r>
      <w:r w:rsidR="00D82342">
        <w:rPr>
          <w:lang w:val="fr-MA"/>
        </w:rPr>
        <w:t>30</w:t>
      </w:r>
      <w:r w:rsidR="009E29AD">
        <w:rPr>
          <w:lang w:val="fr-MA"/>
        </w:rPr>
        <w:t>).</w:t>
      </w:r>
    </w:p>
    <w:p w14:paraId="023CA0BC" w14:textId="696C82CC" w:rsidR="009E29AD" w:rsidRDefault="00597ABF" w:rsidP="008C2561">
      <w:pPr>
        <w:rPr>
          <w:rFonts w:eastAsiaTheme="minorEastAsia"/>
          <w:lang w:val="fr-FR"/>
        </w:rPr>
      </w:pPr>
      <w:r>
        <w:rPr>
          <w:noProof/>
        </w:rPr>
        <w:drawing>
          <wp:anchor distT="0" distB="0" distL="114300" distR="114300" simplePos="0" relativeHeight="251668480" behindDoc="0" locked="0" layoutInCell="1" allowOverlap="1" wp14:anchorId="4067B850" wp14:editId="4BDA657A">
            <wp:simplePos x="0" y="0"/>
            <wp:positionH relativeFrom="column">
              <wp:posOffset>-660</wp:posOffset>
            </wp:positionH>
            <wp:positionV relativeFrom="paragraph">
              <wp:posOffset>1644142</wp:posOffset>
            </wp:positionV>
            <wp:extent cx="3877056" cy="3877056"/>
            <wp:effectExtent l="0" t="0" r="9525" b="9525"/>
            <wp:wrapThrough wrapText="bothSides">
              <wp:wrapPolygon edited="0">
                <wp:start x="0" y="0"/>
                <wp:lineTo x="0" y="21547"/>
                <wp:lineTo x="21547" y="21547"/>
                <wp:lineTo x="21547" y="0"/>
                <wp:lineTo x="0" y="0"/>
              </wp:wrapPolygon>
            </wp:wrapThrough>
            <wp:docPr id="905872314" name="Image 7" descr="Une image contenant arbre, fruit, plein air, p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72314" name="Image 7" descr="Une image contenant arbre, fruit, plein air, pomme&#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77437" cy="38774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808">
        <w:rPr>
          <w:lang w:val="fr-FR"/>
        </w:rPr>
        <w:t>Dans notre</w:t>
      </w:r>
      <w:r w:rsidR="006413F4">
        <w:rPr>
          <w:lang w:val="fr-FR"/>
        </w:rPr>
        <w:t xml:space="preserve"> cas</w:t>
      </w:r>
      <w:r w:rsidR="00A33808">
        <w:rPr>
          <w:lang w:val="fr-FR"/>
        </w:rPr>
        <w:t>, les images étant généralement de taille 1080</w:t>
      </w:r>
      <w:r w:rsidR="00A33808">
        <w:rPr>
          <w:rFonts w:cs="Times New Roman"/>
          <w:lang w:val="fr-FR"/>
        </w:rPr>
        <w:t>×</w:t>
      </w:r>
      <w:r w:rsidR="00A33808">
        <w:rPr>
          <w:lang w:val="fr-FR"/>
        </w:rPr>
        <w:t xml:space="preserve">1080 ou inférieure sur la dimension horizontale, effectuer la prédiction en ne redimensionnant pas l’image est tout à fait acceptable surtout que cela conduit à de meilleurs résultats </w:t>
      </w:r>
      <m:oMath>
        <m:r>
          <w:rPr>
            <w:rFonts w:ascii="Cambria Math" w:hAnsi="Cambria Math"/>
            <w:lang w:val="fr-FR"/>
          </w:rPr>
          <m:t>(</m:t>
        </m:r>
        <m:sSup>
          <m:sSupPr>
            <m:ctrlPr>
              <w:rPr>
                <w:rFonts w:ascii="Cambria Math" w:hAnsi="Cambria Math"/>
                <w:i/>
                <w:lang w:val="fr-FR"/>
              </w:rPr>
            </m:ctrlPr>
          </m:sSupPr>
          <m:e>
            <m:r>
              <w:rPr>
                <w:rFonts w:ascii="Cambria Math" w:hAnsi="Cambria Math"/>
                <w:lang w:val="fr-FR"/>
              </w:rPr>
              <m:t>R</m:t>
            </m:r>
          </m:e>
          <m:sup>
            <m:r>
              <w:rPr>
                <w:rFonts w:ascii="Cambria Math" w:hAnsi="Cambria Math"/>
                <w:lang w:val="fr-FR"/>
              </w:rPr>
              <m:t>2</m:t>
            </m:r>
          </m:sup>
        </m:sSup>
        <m:r>
          <w:rPr>
            <w:rFonts w:ascii="Cambria Math" w:hAnsi="Cambria Math"/>
            <w:lang w:val="fr-FR"/>
          </w:rPr>
          <m:t>=0.94 et mae=27.95 g/image)</m:t>
        </m:r>
      </m:oMath>
      <w:r w:rsidR="00A33808">
        <w:rPr>
          <w:rFonts w:eastAsiaTheme="minorEastAsia"/>
          <w:lang w:val="fr-FR"/>
        </w:rPr>
        <w:t xml:space="preserve"> sans aucune contrainte de mémoire. Cependant, dans le cas où des images de plus grandes résolutions seront utilisées, il est préférable d’adopter l’approche de tuilage avec une taille de tuile de 640.</w:t>
      </w:r>
    </w:p>
    <w:p w14:paraId="56D772CD" w14:textId="3F7E4010" w:rsidR="005F3FB1" w:rsidRPr="00136B53" w:rsidRDefault="005F3FB1" w:rsidP="005F3FB1">
      <w:pPr>
        <w:keepNext/>
        <w:rPr>
          <w:lang w:val="fr-MA"/>
        </w:rPr>
      </w:pPr>
    </w:p>
    <w:p w14:paraId="2A4C2FCC" w14:textId="51864669" w:rsidR="003554BE" w:rsidRPr="00D671DC" w:rsidRDefault="005F3FB1" w:rsidP="005F3FB1">
      <w:pPr>
        <w:pStyle w:val="Lgende"/>
        <w:rPr>
          <w:i w:val="0"/>
          <w:iCs w:val="0"/>
          <w:noProof/>
          <w:color w:val="auto"/>
          <w:sz w:val="24"/>
          <w:szCs w:val="24"/>
          <w:lang w:val="fr-FR"/>
        </w:rPr>
      </w:pPr>
      <w:bookmarkStart w:id="141" w:name="_Toc172725421"/>
      <w:r w:rsidRPr="00D671DC">
        <w:rPr>
          <w:i w:val="0"/>
          <w:iCs w:val="0"/>
          <w:color w:val="auto"/>
          <w:sz w:val="24"/>
          <w:szCs w:val="24"/>
          <w:lang w:val="fr-MA"/>
        </w:rPr>
        <w:t xml:space="preserve">Figure </w:t>
      </w:r>
      <w:r w:rsidRPr="00D671DC">
        <w:rPr>
          <w:i w:val="0"/>
          <w:iCs w:val="0"/>
          <w:noProof/>
          <w:color w:val="auto"/>
          <w:sz w:val="24"/>
          <w:szCs w:val="24"/>
        </w:rPr>
        <w:fldChar w:fldCharType="begin"/>
      </w:r>
      <w:r w:rsidRPr="00D671DC">
        <w:rPr>
          <w:i w:val="0"/>
          <w:iCs w:val="0"/>
          <w:noProof/>
          <w:color w:val="auto"/>
          <w:sz w:val="24"/>
          <w:szCs w:val="24"/>
          <w:lang w:val="fr-MA"/>
        </w:rPr>
        <w:instrText xml:space="preserve"> SEQ Figure \* ARABIC </w:instrText>
      </w:r>
      <w:r w:rsidRPr="00D671DC">
        <w:rPr>
          <w:i w:val="0"/>
          <w:iCs w:val="0"/>
          <w:noProof/>
          <w:color w:val="auto"/>
          <w:sz w:val="24"/>
          <w:szCs w:val="24"/>
        </w:rPr>
        <w:fldChar w:fldCharType="separate"/>
      </w:r>
      <w:r w:rsidR="00ED2420">
        <w:rPr>
          <w:i w:val="0"/>
          <w:iCs w:val="0"/>
          <w:noProof/>
          <w:color w:val="auto"/>
          <w:sz w:val="24"/>
          <w:szCs w:val="24"/>
          <w:lang w:val="fr-MA"/>
        </w:rPr>
        <w:t>29</w:t>
      </w:r>
      <w:r w:rsidRPr="00D671DC">
        <w:rPr>
          <w:i w:val="0"/>
          <w:iCs w:val="0"/>
          <w:noProof/>
          <w:color w:val="auto"/>
          <w:sz w:val="24"/>
          <w:szCs w:val="24"/>
        </w:rPr>
        <w:fldChar w:fldCharType="end"/>
      </w:r>
      <w:r w:rsidRPr="00D671DC">
        <w:rPr>
          <w:i w:val="0"/>
          <w:iCs w:val="0"/>
          <w:noProof/>
          <w:color w:val="auto"/>
          <w:sz w:val="24"/>
          <w:szCs w:val="24"/>
          <w:lang w:val="fr-MA"/>
        </w:rPr>
        <w:t> </w:t>
      </w:r>
      <w:r w:rsidRPr="00D671DC">
        <w:rPr>
          <w:i w:val="0"/>
          <w:iCs w:val="0"/>
          <w:noProof/>
          <w:color w:val="auto"/>
          <w:sz w:val="24"/>
          <w:szCs w:val="24"/>
          <w:lang w:val="fr-FR"/>
        </w:rPr>
        <w:t>: Exemple d’extimation du poids des fruits dans le cadre.</w:t>
      </w:r>
      <w:r w:rsidR="00316A79" w:rsidRPr="00D671DC">
        <w:rPr>
          <w:i w:val="0"/>
          <w:iCs w:val="0"/>
          <w:noProof/>
          <w:color w:val="auto"/>
          <w:sz w:val="24"/>
          <w:szCs w:val="24"/>
          <w:lang w:val="fr-FR"/>
        </w:rPr>
        <w:t xml:space="preserve"> Les fruits sont segmentés puis leur catégorie est déterminée </w:t>
      </w:r>
      <w:r w:rsidR="00733CBD" w:rsidRPr="00D671DC">
        <w:rPr>
          <w:i w:val="0"/>
          <w:iCs w:val="0"/>
          <w:noProof/>
          <w:color w:val="auto"/>
          <w:sz w:val="24"/>
          <w:szCs w:val="24"/>
          <w:lang w:val="fr-FR"/>
        </w:rPr>
        <w:t xml:space="preserve">selon la moyenne des rapports largeur/longueur des fruits </w:t>
      </w:r>
      <w:r w:rsidR="00316A79" w:rsidRPr="00D671DC">
        <w:rPr>
          <w:i w:val="0"/>
          <w:iCs w:val="0"/>
          <w:noProof/>
          <w:color w:val="auto"/>
          <w:sz w:val="24"/>
          <w:szCs w:val="24"/>
          <w:lang w:val="fr-FR"/>
        </w:rPr>
        <w:t>en vue d’estimer le poids</w:t>
      </w:r>
      <w:r w:rsidR="004504C8" w:rsidRPr="00D671DC">
        <w:rPr>
          <w:i w:val="0"/>
          <w:iCs w:val="0"/>
          <w:noProof/>
          <w:color w:val="auto"/>
          <w:sz w:val="24"/>
          <w:szCs w:val="24"/>
          <w:lang w:val="fr-FR"/>
        </w:rPr>
        <w:t xml:space="preserve"> en se basant sur le poids moyen de la catégorie.</w:t>
      </w:r>
      <w:bookmarkEnd w:id="141"/>
    </w:p>
    <w:tbl>
      <w:tblPr>
        <w:tblStyle w:val="Grilledutableau"/>
        <w:tblW w:w="7650" w:type="dxa"/>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single" w:sz="4" w:space="0" w:color="E8E8E8" w:themeColor="background2"/>
          <w:insideV w:val="single" w:sz="4" w:space="0" w:color="E8E8E8" w:themeColor="background2"/>
        </w:tblBorders>
        <w:tblLook w:val="04A0" w:firstRow="1" w:lastRow="0" w:firstColumn="1" w:lastColumn="0" w:noHBand="0" w:noVBand="1"/>
      </w:tblPr>
      <w:tblGrid>
        <w:gridCol w:w="4530"/>
        <w:gridCol w:w="4530"/>
      </w:tblGrid>
      <w:tr w:rsidR="00347146" w14:paraId="1B117651" w14:textId="77777777" w:rsidTr="005F36D1">
        <w:tc>
          <w:tcPr>
            <w:tcW w:w="4530" w:type="dxa"/>
          </w:tcPr>
          <w:p w14:paraId="1C405CF2" w14:textId="7FCACE43" w:rsidR="00347146" w:rsidRDefault="00DD3D04" w:rsidP="00F61D0E">
            <w:pPr>
              <w:keepNext/>
            </w:pPr>
            <w:r>
              <w:rPr>
                <w:noProof/>
              </w:rPr>
              <w:lastRenderedPageBreak/>
              <w:drawing>
                <wp:inline distT="0" distB="0" distL="0" distR="0" wp14:anchorId="6C3E68A8" wp14:editId="3F940294">
                  <wp:extent cx="2880000" cy="2880000"/>
                  <wp:effectExtent l="0" t="0" r="0" b="0"/>
                  <wp:docPr id="2078906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3120" w:type="dxa"/>
          </w:tcPr>
          <w:p w14:paraId="6C3A7E70" w14:textId="2E490B3A" w:rsidR="00347146" w:rsidRDefault="00E82363" w:rsidP="00F61D0E">
            <w:pPr>
              <w:keepNext/>
            </w:pPr>
            <w:r>
              <w:rPr>
                <w:noProof/>
              </w:rPr>
              <w:drawing>
                <wp:inline distT="0" distB="0" distL="0" distR="0" wp14:anchorId="537E1F75" wp14:editId="555E2E19">
                  <wp:extent cx="2880000" cy="2880000"/>
                  <wp:effectExtent l="0" t="0" r="0" b="0"/>
                  <wp:docPr id="18230073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r w:rsidR="00347146" w14:paraId="3F92CD70" w14:textId="77777777" w:rsidTr="005F36D1">
        <w:tc>
          <w:tcPr>
            <w:tcW w:w="4530" w:type="dxa"/>
          </w:tcPr>
          <w:p w14:paraId="07F4BCFF" w14:textId="51E259D9" w:rsidR="00347146" w:rsidRDefault="00AD0373" w:rsidP="00F61D0E">
            <w:pPr>
              <w:keepNext/>
            </w:pPr>
            <w:r>
              <w:rPr>
                <w:noProof/>
              </w:rPr>
              <w:drawing>
                <wp:inline distT="0" distB="0" distL="0" distR="0" wp14:anchorId="0C5942EE" wp14:editId="46A4316F">
                  <wp:extent cx="2880000" cy="2880000"/>
                  <wp:effectExtent l="0" t="0" r="0" b="0"/>
                  <wp:docPr id="764238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c>
          <w:tcPr>
            <w:tcW w:w="3120" w:type="dxa"/>
          </w:tcPr>
          <w:p w14:paraId="5303459F" w14:textId="10C6ACC7" w:rsidR="00347146" w:rsidRDefault="00144877" w:rsidP="00F61D0E">
            <w:pPr>
              <w:keepNext/>
            </w:pPr>
            <w:r>
              <w:rPr>
                <w:noProof/>
              </w:rPr>
              <w:drawing>
                <wp:inline distT="0" distB="0" distL="0" distR="0" wp14:anchorId="318586F0" wp14:editId="1329035B">
                  <wp:extent cx="2880000" cy="2880000"/>
                  <wp:effectExtent l="0" t="0" r="0" b="0"/>
                  <wp:docPr id="203742407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tc>
      </w:tr>
      <w:tr w:rsidR="00347146" w:rsidRPr="00961DA4" w14:paraId="16E74CD5" w14:textId="77777777" w:rsidTr="005F36D1">
        <w:trPr>
          <w:trHeight w:val="3390"/>
        </w:trPr>
        <w:tc>
          <w:tcPr>
            <w:tcW w:w="4530" w:type="dxa"/>
          </w:tcPr>
          <w:p w14:paraId="7DE01202" w14:textId="7DFADFE9" w:rsidR="00347146" w:rsidRDefault="00FC218F" w:rsidP="00F61D0E">
            <w:pPr>
              <w:keepNext/>
            </w:pPr>
            <w:r>
              <w:rPr>
                <w:noProof/>
              </w:rPr>
              <w:drawing>
                <wp:inline distT="0" distB="0" distL="0" distR="0" wp14:anchorId="4865C27F" wp14:editId="6D1B0BA5">
                  <wp:extent cx="2700000" cy="2700000"/>
                  <wp:effectExtent l="0" t="0" r="5715" b="5715"/>
                  <wp:docPr id="86525463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3120" w:type="dxa"/>
            <w:vAlign w:val="center"/>
          </w:tcPr>
          <w:p w14:paraId="53E7E6D3" w14:textId="116C8664" w:rsidR="00860914" w:rsidRPr="00E8716A" w:rsidRDefault="00860914" w:rsidP="008D44B6">
            <w:pPr>
              <w:pStyle w:val="Lgende"/>
              <w:rPr>
                <w:i w:val="0"/>
                <w:iCs w:val="0"/>
                <w:color w:val="auto"/>
                <w:sz w:val="24"/>
                <w:szCs w:val="24"/>
                <w:lang w:val="fr-MA"/>
              </w:rPr>
            </w:pPr>
            <w:bookmarkStart w:id="142" w:name="_Toc172725422"/>
            <w:r w:rsidRPr="00E8716A">
              <w:rPr>
                <w:i w:val="0"/>
                <w:iCs w:val="0"/>
                <w:color w:val="auto"/>
                <w:sz w:val="24"/>
                <w:szCs w:val="24"/>
                <w:lang w:val="fr-MA"/>
              </w:rPr>
              <w:t xml:space="preserve">Figure </w:t>
            </w:r>
            <w:r w:rsidRPr="00497DDB">
              <w:rPr>
                <w:i w:val="0"/>
                <w:iCs w:val="0"/>
                <w:color w:val="auto"/>
                <w:sz w:val="24"/>
                <w:szCs w:val="24"/>
              </w:rPr>
              <w:fldChar w:fldCharType="begin"/>
            </w:r>
            <w:r w:rsidRPr="00E8716A">
              <w:rPr>
                <w:i w:val="0"/>
                <w:iCs w:val="0"/>
                <w:color w:val="auto"/>
                <w:sz w:val="24"/>
                <w:szCs w:val="24"/>
                <w:lang w:val="fr-MA"/>
              </w:rPr>
              <w:instrText xml:space="preserve"> SEQ Figure \* ARABIC </w:instrText>
            </w:r>
            <w:r w:rsidRPr="00497DDB">
              <w:rPr>
                <w:i w:val="0"/>
                <w:iCs w:val="0"/>
                <w:color w:val="auto"/>
                <w:sz w:val="24"/>
                <w:szCs w:val="24"/>
              </w:rPr>
              <w:fldChar w:fldCharType="separate"/>
            </w:r>
            <w:r w:rsidR="00ED2420">
              <w:rPr>
                <w:i w:val="0"/>
                <w:iCs w:val="0"/>
                <w:noProof/>
                <w:color w:val="auto"/>
                <w:sz w:val="24"/>
                <w:szCs w:val="24"/>
                <w:lang w:val="fr-MA"/>
              </w:rPr>
              <w:t>30</w:t>
            </w:r>
            <w:r w:rsidRPr="00497DDB">
              <w:rPr>
                <w:i w:val="0"/>
                <w:iCs w:val="0"/>
                <w:color w:val="auto"/>
                <w:sz w:val="24"/>
                <w:szCs w:val="24"/>
              </w:rPr>
              <w:fldChar w:fldCharType="end"/>
            </w:r>
            <w:r w:rsidRPr="00E8716A">
              <w:rPr>
                <w:i w:val="0"/>
                <w:iCs w:val="0"/>
                <w:color w:val="auto"/>
                <w:sz w:val="24"/>
                <w:szCs w:val="24"/>
                <w:lang w:val="fr-MA"/>
              </w:rPr>
              <w:t xml:space="preserve">: </w:t>
            </w:r>
            <w:r w:rsidRPr="00497DDB">
              <w:rPr>
                <w:i w:val="0"/>
                <w:iCs w:val="0"/>
                <w:color w:val="auto"/>
                <w:sz w:val="24"/>
                <w:szCs w:val="24"/>
                <w:lang w:val="fr-MA"/>
              </w:rPr>
              <w:t>Nuages de points du rendement réel estimé et celui prédit estimé dans une surface de 0,09 m² sur différents arbres selon différentes approches de détection.</w:t>
            </w:r>
            <w:bookmarkEnd w:id="142"/>
          </w:p>
          <w:p w14:paraId="181FCC24" w14:textId="77777777" w:rsidR="00347146" w:rsidRPr="00860914" w:rsidRDefault="00347146" w:rsidP="00AD4DBD">
            <w:pPr>
              <w:keepNext/>
              <w:jc w:val="center"/>
              <w:rPr>
                <w:lang w:val="fr-MA"/>
              </w:rPr>
            </w:pPr>
          </w:p>
        </w:tc>
      </w:tr>
    </w:tbl>
    <w:p w14:paraId="18E11622" w14:textId="77796584" w:rsidR="00B434A9" w:rsidRDefault="00F446DB" w:rsidP="00FC299C">
      <w:pPr>
        <w:pStyle w:val="Titre4"/>
        <w:rPr>
          <w:lang w:val="fr-MA"/>
        </w:rPr>
      </w:pPr>
      <w:bookmarkStart w:id="143" w:name="_Toc174986091"/>
      <w:r>
        <w:rPr>
          <w:lang w:val="fr-MA"/>
        </w:rPr>
        <w:lastRenderedPageBreak/>
        <w:t>Synthèse sur la reconnaissance des fruits dans le cadre et leur poids</w:t>
      </w:r>
      <w:bookmarkEnd w:id="143"/>
    </w:p>
    <w:p w14:paraId="799CE1DC" w14:textId="77777777" w:rsidR="00CC2E65" w:rsidRDefault="005C4C4D" w:rsidP="00F446DB">
      <w:pPr>
        <w:rPr>
          <w:lang w:val="fr-MA"/>
        </w:rPr>
      </w:pPr>
      <w:r>
        <w:rPr>
          <w:lang w:val="fr-MA"/>
        </w:rPr>
        <w:t xml:space="preserve">Les études expérimentales ont montré que </w:t>
      </w:r>
      <w:r w:rsidR="008563A2">
        <w:rPr>
          <w:lang w:val="fr-MA"/>
        </w:rPr>
        <w:t>la réduction de la taille des images pour l’entrainement réduit la précision de reconnaissance des fruits d’arganier.</w:t>
      </w:r>
      <w:r w:rsidR="006E72D0">
        <w:rPr>
          <w:lang w:val="fr-MA"/>
        </w:rPr>
        <w:t xml:space="preserve"> </w:t>
      </w:r>
      <w:r w:rsidR="006B4E0A">
        <w:rPr>
          <w:lang w:val="fr-MA"/>
        </w:rPr>
        <w:t>D</w:t>
      </w:r>
      <w:r w:rsidR="00BD7106">
        <w:rPr>
          <w:lang w:val="fr-MA"/>
        </w:rPr>
        <w:t xml:space="preserve">’autres part, les techniques d’augmentation ont </w:t>
      </w:r>
      <w:r w:rsidR="00681DAA">
        <w:rPr>
          <w:lang w:val="fr-MA"/>
        </w:rPr>
        <w:t>permis</w:t>
      </w:r>
      <w:r w:rsidR="00BD7106">
        <w:rPr>
          <w:lang w:val="fr-MA"/>
        </w:rPr>
        <w:t xml:space="preserve"> d’améliorer la performance de reconnaissance des fruits d’arganier.</w:t>
      </w:r>
      <w:r w:rsidR="00681DAA">
        <w:rPr>
          <w:lang w:val="fr-MA"/>
        </w:rPr>
        <w:t xml:space="preserve"> </w:t>
      </w:r>
      <w:r w:rsidR="00930EDB">
        <w:rPr>
          <w:lang w:val="fr-MA"/>
        </w:rPr>
        <w:t xml:space="preserve"> </w:t>
      </w:r>
      <w:r w:rsidR="005C2F76">
        <w:rPr>
          <w:lang w:val="fr-MA"/>
        </w:rPr>
        <w:t>L’étude comparative des trois variantes du modèle YOLOv8</w:t>
      </w:r>
      <w:r w:rsidR="00E05BD1">
        <w:rPr>
          <w:lang w:val="fr-MA"/>
        </w:rPr>
        <w:t xml:space="preserve"> </w:t>
      </w:r>
      <w:r w:rsidR="005F69CF">
        <w:rPr>
          <w:lang w:val="fr-MA"/>
        </w:rPr>
        <w:t>révèle</w:t>
      </w:r>
      <w:r w:rsidR="00E05BD1">
        <w:rPr>
          <w:lang w:val="fr-MA"/>
        </w:rPr>
        <w:t xml:space="preserve"> que YOLOv8s-seg est mieux adapté pour la segmentation des fruits d’arganier. </w:t>
      </w:r>
      <w:r w:rsidR="00216155">
        <w:rPr>
          <w:lang w:val="fr-MA"/>
        </w:rPr>
        <w:t xml:space="preserve">Dans l’optique d’estimer le rendement, </w:t>
      </w:r>
      <w:r w:rsidR="00AB3546">
        <w:rPr>
          <w:lang w:val="fr-MA"/>
        </w:rPr>
        <w:t xml:space="preserve">la catégorisation des fruits a été effectué </w:t>
      </w:r>
      <w:r w:rsidR="00FD785E">
        <w:rPr>
          <w:lang w:val="fr-MA"/>
        </w:rPr>
        <w:t>en considérant la moyenne des ratios des largeur/longueur des fruits.</w:t>
      </w:r>
      <w:r w:rsidR="00D53292">
        <w:rPr>
          <w:lang w:val="fr-MA"/>
        </w:rPr>
        <w:t xml:space="preserve"> </w:t>
      </w:r>
    </w:p>
    <w:p w14:paraId="253E99A3" w14:textId="3CCEEEAF" w:rsidR="00E951B1" w:rsidRDefault="00E951B1" w:rsidP="00F446DB">
      <w:pPr>
        <w:rPr>
          <w:lang w:val="fr-MA"/>
        </w:rPr>
      </w:pPr>
      <w:r>
        <w:rPr>
          <w:lang w:val="fr-MA"/>
        </w:rPr>
        <w:t xml:space="preserve">L’évaluation de la corrélation de comptage et d’estimation du rendement des fruits d’arganier </w:t>
      </w:r>
      <w:r w:rsidR="00EA3AD5">
        <w:rPr>
          <w:lang w:val="fr-MA"/>
        </w:rPr>
        <w:t xml:space="preserve">montre des résultats satisfaisant avec </w:t>
      </w:r>
      <w:r w:rsidR="00FF20BB">
        <w:rPr>
          <w:lang w:val="fr-MA"/>
        </w:rPr>
        <w:t>des coefficients</w:t>
      </w:r>
      <w:r w:rsidR="00EA3AD5">
        <w:rPr>
          <w:lang w:val="fr-MA"/>
        </w:rPr>
        <w:t xml:space="preserve"> de déterminations de 0.96 et 0.94 respectivement pour le comptage des fruits et l’estimation du rendement</w:t>
      </w:r>
      <w:r w:rsidR="00303A7B">
        <w:rPr>
          <w:lang w:val="fr-MA"/>
        </w:rPr>
        <w:t xml:space="preserve"> avec des erreurs absolues moyenne</w:t>
      </w:r>
      <w:r w:rsidR="00DD54D6">
        <w:rPr>
          <w:lang w:val="fr-MA"/>
        </w:rPr>
        <w:t>s respectives de 2.55 fruits et 27.95g.</w:t>
      </w:r>
    </w:p>
    <w:p w14:paraId="00790F55" w14:textId="040813F1" w:rsidR="00BB68D9" w:rsidRDefault="00BB68D9" w:rsidP="00F446DB">
      <w:pPr>
        <w:rPr>
          <w:lang w:val="fr-MA"/>
        </w:rPr>
      </w:pPr>
      <w:r>
        <w:rPr>
          <w:lang w:val="fr-MA"/>
        </w:rPr>
        <w:t xml:space="preserve">Les valeurs prédites </w:t>
      </w:r>
      <w:r w:rsidR="004E3EAF">
        <w:rPr>
          <w:lang w:val="fr-MA"/>
        </w:rPr>
        <w:t>et celles réelles ont presque les mêmes distributions.</w:t>
      </w:r>
      <w:r w:rsidR="00D53ACE">
        <w:rPr>
          <w:lang w:val="fr-MA"/>
        </w:rPr>
        <w:t xml:space="preserve"> </w:t>
      </w:r>
      <w:r w:rsidR="00E3647C">
        <w:rPr>
          <w:lang w:val="fr-MA"/>
        </w:rPr>
        <w:t xml:space="preserve">En général, </w:t>
      </w:r>
      <w:r w:rsidR="00F97A78">
        <w:rPr>
          <w:lang w:val="fr-MA"/>
        </w:rPr>
        <w:t>le rendement est faible dans une surface de 0.09 m²</w:t>
      </w:r>
      <w:r w:rsidR="00577F8B">
        <w:rPr>
          <w:lang w:val="fr-MA"/>
        </w:rPr>
        <w:t xml:space="preserve"> avec une grande variabilité entre images.</w:t>
      </w:r>
      <w:r w:rsidR="0071795D">
        <w:rPr>
          <w:lang w:val="fr-MA"/>
        </w:rPr>
        <w:t xml:space="preserve"> </w:t>
      </w:r>
      <w:r w:rsidR="009E56FD">
        <w:rPr>
          <w:lang w:val="fr-MA"/>
        </w:rPr>
        <w:t>Les nombres de fruits varient entre 1 et 211</w:t>
      </w:r>
      <w:r w:rsidR="00A56664">
        <w:rPr>
          <w:lang w:val="fr-MA"/>
        </w:rPr>
        <w:t xml:space="preserve"> avec une moyenne de </w:t>
      </w:r>
      <m:oMath>
        <m:r>
          <w:rPr>
            <w:rFonts w:ascii="Cambria Math" w:hAnsi="Cambria Math"/>
            <w:lang w:val="fr-MA"/>
          </w:rPr>
          <m:t>18 fruits par cadre</m:t>
        </m:r>
      </m:oMath>
      <w:r w:rsidR="0017239D">
        <w:rPr>
          <w:rFonts w:eastAsiaTheme="minorEastAsia"/>
          <w:lang w:val="fr-MA"/>
        </w:rPr>
        <w:t xml:space="preserve"> et un écart type de </w:t>
      </w:r>
      <m:oMath>
        <m:r>
          <w:rPr>
            <w:rFonts w:ascii="Cambria Math" w:hAnsi="Cambria Math"/>
            <w:lang w:val="fr-MA"/>
          </w:rPr>
          <m:t>21</m:t>
        </m:r>
      </m:oMath>
      <w:r w:rsidR="0017239D">
        <w:rPr>
          <w:rFonts w:eastAsiaTheme="minorEastAsia"/>
          <w:lang w:val="fr-MA"/>
        </w:rPr>
        <w:t xml:space="preserve"> fruits entre images</w:t>
      </w:r>
      <w:r w:rsidR="009E56FD">
        <w:rPr>
          <w:lang w:val="fr-MA"/>
        </w:rPr>
        <w:t xml:space="preserve"> pour </w:t>
      </w:r>
      <w:r w:rsidR="001E74C7">
        <w:rPr>
          <w:lang w:val="fr-MA"/>
        </w:rPr>
        <w:t>le comptage manuel</w:t>
      </w:r>
      <w:r w:rsidR="00EB7873">
        <w:rPr>
          <w:lang w:val="fr-MA"/>
        </w:rPr>
        <w:t> ;</w:t>
      </w:r>
      <w:r w:rsidR="001E74C7">
        <w:rPr>
          <w:lang w:val="fr-MA"/>
        </w:rPr>
        <w:t xml:space="preserve"> et entre 1 et 190</w:t>
      </w:r>
      <w:r w:rsidR="00457947">
        <w:rPr>
          <w:lang w:val="fr-MA"/>
        </w:rPr>
        <w:t xml:space="preserve"> avec une moyenne de </w:t>
      </w:r>
      <m:oMath>
        <m:r>
          <w:rPr>
            <w:rFonts w:ascii="Cambria Math" w:hAnsi="Cambria Math"/>
            <w:lang w:val="fr-MA"/>
          </w:rPr>
          <m:t>17 fruits par cadre</m:t>
        </m:r>
      </m:oMath>
      <w:r w:rsidR="00EB7873">
        <w:rPr>
          <w:rFonts w:eastAsiaTheme="minorEastAsia"/>
          <w:lang w:val="fr-MA"/>
        </w:rPr>
        <w:t xml:space="preserve"> et un écart type associé de </w:t>
      </w:r>
      <m:oMath>
        <m:r>
          <w:rPr>
            <w:rFonts w:ascii="Cambria Math" w:hAnsi="Cambria Math"/>
            <w:lang w:val="fr-MA"/>
          </w:rPr>
          <m:t>19</m:t>
        </m:r>
      </m:oMath>
      <w:r w:rsidR="00EB7873">
        <w:rPr>
          <w:rFonts w:eastAsiaTheme="minorEastAsia"/>
          <w:lang w:val="fr-MA"/>
        </w:rPr>
        <w:t xml:space="preserve"> fruits</w:t>
      </w:r>
      <w:r w:rsidR="001E74C7">
        <w:rPr>
          <w:lang w:val="fr-MA"/>
        </w:rPr>
        <w:t xml:space="preserve"> pour le comptage automatique</w:t>
      </w:r>
      <w:r w:rsidR="00900DF4">
        <w:rPr>
          <w:lang w:val="fr-MA"/>
        </w:rPr>
        <w:t>.</w:t>
      </w:r>
      <w:r w:rsidR="00606766">
        <w:rPr>
          <w:lang w:val="fr-MA"/>
        </w:rPr>
        <w:t xml:space="preserve"> Dans les deux cas, </w:t>
      </w:r>
      <w:r w:rsidR="006529EA">
        <w:rPr>
          <w:lang w:val="fr-MA"/>
        </w:rPr>
        <w:t>resp</w:t>
      </w:r>
      <w:r w:rsidR="0031316C">
        <w:rPr>
          <w:lang w:val="fr-MA"/>
        </w:rPr>
        <w:t>ectivement</w:t>
      </w:r>
      <w:r w:rsidR="006529EA">
        <w:rPr>
          <w:lang w:val="fr-MA"/>
        </w:rPr>
        <w:t xml:space="preserve"> </w:t>
      </w:r>
      <w:r w:rsidR="007762B1">
        <w:rPr>
          <w:lang w:val="fr-MA"/>
        </w:rPr>
        <w:t>la moitié</w:t>
      </w:r>
      <w:r w:rsidR="0031316C">
        <w:rPr>
          <w:lang w:val="fr-MA"/>
        </w:rPr>
        <w:t xml:space="preserve"> et 75%</w:t>
      </w:r>
      <w:r w:rsidR="007762B1">
        <w:rPr>
          <w:lang w:val="fr-MA"/>
        </w:rPr>
        <w:t xml:space="preserve"> des images ont moins de 12</w:t>
      </w:r>
      <w:r w:rsidR="0031316C">
        <w:rPr>
          <w:lang w:val="fr-MA"/>
        </w:rPr>
        <w:t xml:space="preserve"> et 25 fruits</w:t>
      </w:r>
      <w:r w:rsidR="007762B1">
        <w:rPr>
          <w:lang w:val="fr-MA"/>
        </w:rPr>
        <w:t xml:space="preserve"> à l’intérieur du cadre.</w:t>
      </w:r>
      <w:r w:rsidR="00DB1857">
        <w:rPr>
          <w:lang w:val="fr-MA"/>
        </w:rPr>
        <w:t xml:space="preserve"> </w:t>
      </w:r>
      <w:r w:rsidR="002252D7">
        <w:rPr>
          <w:lang w:val="fr-MA"/>
        </w:rPr>
        <w:t xml:space="preserve">Pour ce qui est du rendement, </w:t>
      </w:r>
      <w:r w:rsidR="003D53A0">
        <w:rPr>
          <w:lang w:val="fr-MA"/>
        </w:rPr>
        <w:t>il varie entre 6g et 2.173 kg</w:t>
      </w:r>
      <w:r w:rsidR="00C76ECC">
        <w:rPr>
          <w:lang w:val="fr-MA"/>
        </w:rPr>
        <w:t xml:space="preserve"> avec une moyenne de </w:t>
      </w:r>
      <m:oMath>
        <m:r>
          <w:rPr>
            <w:rFonts w:ascii="Cambria Math" w:hAnsi="Cambria Math"/>
            <w:lang w:val="fr-MA"/>
          </w:rPr>
          <m:t>0.177g/image</m:t>
        </m:r>
      </m:oMath>
      <w:r w:rsidR="00F64DFF">
        <w:rPr>
          <w:rFonts w:eastAsiaTheme="minorEastAsia"/>
          <w:lang w:val="fr-MA"/>
        </w:rPr>
        <w:t xml:space="preserve"> et un écart type de </w:t>
      </w:r>
      <m:oMath>
        <m:r>
          <w:rPr>
            <w:rFonts w:ascii="Cambria Math" w:hAnsi="Cambria Math"/>
            <w:lang w:val="fr-MA"/>
          </w:rPr>
          <m:t>0.205g</m:t>
        </m:r>
      </m:oMath>
      <w:r w:rsidR="003D53A0">
        <w:rPr>
          <w:lang w:val="fr-MA"/>
        </w:rPr>
        <w:t xml:space="preserve"> </w:t>
      </w:r>
      <w:r w:rsidR="00B719A8">
        <w:rPr>
          <w:lang w:val="fr-MA"/>
        </w:rPr>
        <w:t>(</w:t>
      </w:r>
      <w:r w:rsidR="00DC2A6C">
        <w:rPr>
          <w:lang w:val="fr-MA"/>
        </w:rPr>
        <w:t>rendement réel)</w:t>
      </w:r>
      <w:r w:rsidR="00F64DFF">
        <w:rPr>
          <w:lang w:val="fr-MA"/>
        </w:rPr>
        <w:t> ;</w:t>
      </w:r>
      <w:r w:rsidR="00DC2A6C">
        <w:rPr>
          <w:lang w:val="fr-MA"/>
        </w:rPr>
        <w:t xml:space="preserve"> et 1.957 kg </w:t>
      </w:r>
      <w:r w:rsidR="00C76ECC">
        <w:rPr>
          <w:lang w:val="fr-MA"/>
        </w:rPr>
        <w:t xml:space="preserve">avec une moyenne de </w:t>
      </w:r>
      <m:oMath>
        <m:r>
          <w:rPr>
            <w:rFonts w:ascii="Cambria Math" w:hAnsi="Cambria Math"/>
            <w:lang w:val="fr-MA"/>
          </w:rPr>
          <m:t>0.171g/image</m:t>
        </m:r>
      </m:oMath>
      <w:r w:rsidR="00C76ECC">
        <w:rPr>
          <w:lang w:val="fr-MA"/>
        </w:rPr>
        <w:t xml:space="preserve"> </w:t>
      </w:r>
      <w:r w:rsidR="005F6FF9">
        <w:rPr>
          <w:lang w:val="fr-MA"/>
        </w:rPr>
        <w:t xml:space="preserve">et un écart type de </w:t>
      </w:r>
      <m:oMath>
        <m:r>
          <w:rPr>
            <w:rFonts w:ascii="Cambria Math" w:hAnsi="Cambria Math"/>
            <w:lang w:val="fr-MA"/>
          </w:rPr>
          <m:t>0.187g</m:t>
        </m:r>
      </m:oMath>
      <w:r w:rsidR="005F6FF9">
        <w:rPr>
          <w:lang w:val="fr-MA"/>
        </w:rPr>
        <w:t xml:space="preserve"> </w:t>
      </w:r>
      <w:r w:rsidR="00DC2A6C">
        <w:rPr>
          <w:lang w:val="fr-MA"/>
        </w:rPr>
        <w:t>(rendement prédit)</w:t>
      </w:r>
      <w:r w:rsidR="00060CE3">
        <w:rPr>
          <w:lang w:val="fr-MA"/>
        </w:rPr>
        <w:t>.</w:t>
      </w:r>
      <w:r w:rsidR="009725B0">
        <w:rPr>
          <w:lang w:val="fr-MA"/>
        </w:rPr>
        <w:t xml:space="preserve"> </w:t>
      </w:r>
      <w:r w:rsidR="00406B31">
        <w:rPr>
          <w:lang w:val="fr-MA"/>
        </w:rPr>
        <w:t>La moitié des images ont moins</w:t>
      </w:r>
      <w:r w:rsidR="007F369E">
        <w:rPr>
          <w:lang w:val="fr-MA"/>
        </w:rPr>
        <w:t xml:space="preserve"> de</w:t>
      </w:r>
      <w:r w:rsidR="00406B31">
        <w:rPr>
          <w:lang w:val="fr-MA"/>
        </w:rPr>
        <w:t xml:space="preserve"> 0.124 kg de fruits à l’intérieur du cadre et 75% des images moins de 0.239 kg de fruits à l’intérieur du cadre</w:t>
      </w:r>
      <w:r w:rsidR="007A735A">
        <w:rPr>
          <w:lang w:val="fr-MA"/>
        </w:rPr>
        <w:t xml:space="preserve"> (</w:t>
      </w:r>
      <w:r w:rsidR="00F04D9E">
        <w:rPr>
          <w:lang w:val="fr-MA"/>
        </w:rPr>
        <w:t>T</w:t>
      </w:r>
      <w:r w:rsidR="007A735A">
        <w:rPr>
          <w:lang w:val="fr-MA"/>
        </w:rPr>
        <w:t>ableau 16)</w:t>
      </w:r>
      <w:r w:rsidR="00406B31">
        <w:rPr>
          <w:lang w:val="fr-MA"/>
        </w:rPr>
        <w:t>.</w:t>
      </w:r>
    </w:p>
    <w:p w14:paraId="7ADB27FC" w14:textId="77777777" w:rsidR="00EC746D" w:rsidRDefault="00EC746D" w:rsidP="00F446DB">
      <w:pPr>
        <w:rPr>
          <w:lang w:val="fr-MA"/>
        </w:rPr>
      </w:pPr>
    </w:p>
    <w:p w14:paraId="59876265" w14:textId="77777777" w:rsidR="00EC746D" w:rsidRDefault="00EC746D" w:rsidP="00F446DB">
      <w:pPr>
        <w:rPr>
          <w:lang w:val="fr-MA"/>
        </w:rPr>
      </w:pPr>
    </w:p>
    <w:p w14:paraId="67A95F27" w14:textId="77777777" w:rsidR="00EC746D" w:rsidRDefault="00EC746D" w:rsidP="00F446DB">
      <w:pPr>
        <w:rPr>
          <w:lang w:val="fr-MA"/>
        </w:rPr>
      </w:pPr>
    </w:p>
    <w:p w14:paraId="58621F45" w14:textId="77777777" w:rsidR="00EC746D" w:rsidRDefault="00EC746D" w:rsidP="00F446DB">
      <w:pPr>
        <w:rPr>
          <w:lang w:val="fr-MA"/>
        </w:rPr>
      </w:pPr>
    </w:p>
    <w:p w14:paraId="36671243" w14:textId="77777777" w:rsidR="00EC746D" w:rsidRPr="00F446DB" w:rsidRDefault="00EC746D" w:rsidP="00F446DB">
      <w:pPr>
        <w:rPr>
          <w:lang w:val="fr-MA"/>
        </w:rPr>
      </w:pPr>
    </w:p>
    <w:p w14:paraId="64A89BCE" w14:textId="284EEBC7" w:rsidR="00441572" w:rsidRPr="00860914" w:rsidRDefault="00441572" w:rsidP="00441572">
      <w:pPr>
        <w:pStyle w:val="Lgende"/>
        <w:keepNext/>
        <w:rPr>
          <w:i w:val="0"/>
          <w:iCs w:val="0"/>
          <w:color w:val="auto"/>
          <w:sz w:val="24"/>
          <w:szCs w:val="24"/>
          <w:lang w:val="fr-MA"/>
        </w:rPr>
      </w:pPr>
      <w:bookmarkStart w:id="144" w:name="_Toc172725385"/>
      <w:r w:rsidRPr="00860914">
        <w:rPr>
          <w:i w:val="0"/>
          <w:iCs w:val="0"/>
          <w:color w:val="auto"/>
          <w:sz w:val="24"/>
          <w:szCs w:val="24"/>
          <w:lang w:val="fr-MA"/>
        </w:rPr>
        <w:lastRenderedPageBreak/>
        <w:t xml:space="preserve">Tableau </w:t>
      </w:r>
      <w:r w:rsidRPr="00860914">
        <w:rPr>
          <w:i w:val="0"/>
          <w:iCs w:val="0"/>
          <w:color w:val="auto"/>
          <w:sz w:val="24"/>
          <w:szCs w:val="24"/>
        </w:rPr>
        <w:fldChar w:fldCharType="begin"/>
      </w:r>
      <w:r w:rsidRPr="00860914">
        <w:rPr>
          <w:i w:val="0"/>
          <w:iCs w:val="0"/>
          <w:color w:val="auto"/>
          <w:sz w:val="24"/>
          <w:szCs w:val="24"/>
          <w:lang w:val="fr-MA"/>
        </w:rPr>
        <w:instrText xml:space="preserve"> SEQ Tableau \* ARABIC </w:instrText>
      </w:r>
      <w:r w:rsidRPr="00860914">
        <w:rPr>
          <w:i w:val="0"/>
          <w:iCs w:val="0"/>
          <w:color w:val="auto"/>
          <w:sz w:val="24"/>
          <w:szCs w:val="24"/>
        </w:rPr>
        <w:fldChar w:fldCharType="separate"/>
      </w:r>
      <w:r w:rsidR="00ED2420">
        <w:rPr>
          <w:i w:val="0"/>
          <w:iCs w:val="0"/>
          <w:noProof/>
          <w:color w:val="auto"/>
          <w:sz w:val="24"/>
          <w:szCs w:val="24"/>
          <w:lang w:val="fr-MA"/>
        </w:rPr>
        <w:t>16</w:t>
      </w:r>
      <w:r w:rsidRPr="00860914">
        <w:rPr>
          <w:i w:val="0"/>
          <w:iCs w:val="0"/>
          <w:color w:val="auto"/>
          <w:sz w:val="24"/>
          <w:szCs w:val="24"/>
        </w:rPr>
        <w:fldChar w:fldCharType="end"/>
      </w:r>
      <w:r w:rsidRPr="00860914">
        <w:rPr>
          <w:i w:val="0"/>
          <w:iCs w:val="0"/>
          <w:color w:val="auto"/>
          <w:sz w:val="24"/>
          <w:szCs w:val="24"/>
          <w:lang w:val="fr-MA"/>
        </w:rPr>
        <w:t>: statistiques sur les nombres de fruits prédits et réels ainsi que leurs poids pour l’approche sans tuilage</w:t>
      </w:r>
      <w:r w:rsidR="008C1F19">
        <w:rPr>
          <w:i w:val="0"/>
          <w:iCs w:val="0"/>
          <w:color w:val="auto"/>
          <w:sz w:val="24"/>
          <w:szCs w:val="24"/>
          <w:lang w:val="fr-MA"/>
        </w:rPr>
        <w:t xml:space="preserve"> sans redimensionnement des images</w:t>
      </w:r>
      <w:bookmarkEnd w:id="144"/>
    </w:p>
    <w:tbl>
      <w:tblPr>
        <w:tblStyle w:val="Tableausimple2"/>
        <w:tblW w:w="0" w:type="auto"/>
        <w:tblCellMar>
          <w:top w:w="57" w:type="dxa"/>
          <w:bottom w:w="57" w:type="dxa"/>
        </w:tblCellMar>
        <w:tblLook w:val="04A0" w:firstRow="1" w:lastRow="0" w:firstColumn="1" w:lastColumn="0" w:noHBand="0" w:noVBand="1"/>
      </w:tblPr>
      <w:tblGrid>
        <w:gridCol w:w="1270"/>
        <w:gridCol w:w="1565"/>
        <w:gridCol w:w="1555"/>
        <w:gridCol w:w="2410"/>
        <w:gridCol w:w="2268"/>
      </w:tblGrid>
      <w:tr w:rsidR="00D44AB5" w14:paraId="0AC8CF98" w14:textId="77777777" w:rsidTr="00C45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shd w:val="clear" w:color="auto" w:fill="E8E8E8" w:themeFill="background2"/>
            <w:vAlign w:val="center"/>
          </w:tcPr>
          <w:p w14:paraId="23313B18" w14:textId="77777777" w:rsidR="00D44AB5" w:rsidRDefault="00D44AB5" w:rsidP="002A6055">
            <w:pPr>
              <w:jc w:val="center"/>
              <w:rPr>
                <w:lang w:val="fr-MA"/>
              </w:rPr>
            </w:pPr>
            <w:r>
              <w:rPr>
                <w:lang w:val="fr-MA"/>
              </w:rPr>
              <w:t>Métriques</w:t>
            </w:r>
          </w:p>
        </w:tc>
        <w:tc>
          <w:tcPr>
            <w:tcW w:w="1565" w:type="dxa"/>
            <w:shd w:val="clear" w:color="auto" w:fill="E8E8E8" w:themeFill="background2"/>
            <w:vAlign w:val="center"/>
          </w:tcPr>
          <w:p w14:paraId="32B4CB74" w14:textId="77777777" w:rsidR="00D44AB5" w:rsidRDefault="00D44AB5" w:rsidP="002A6055">
            <w:pPr>
              <w:jc w:val="center"/>
              <w:cnfStyle w:val="100000000000" w:firstRow="1" w:lastRow="0" w:firstColumn="0" w:lastColumn="0" w:oddVBand="0" w:evenVBand="0" w:oddHBand="0" w:evenHBand="0" w:firstRowFirstColumn="0" w:firstRowLastColumn="0" w:lastRowFirstColumn="0" w:lastRowLastColumn="0"/>
              <w:rPr>
                <w:lang w:val="fr-MA"/>
              </w:rPr>
            </w:pPr>
            <w:r>
              <w:rPr>
                <w:lang w:val="fr-MA"/>
              </w:rPr>
              <w:t>Poids prédit (Kg)</w:t>
            </w:r>
          </w:p>
        </w:tc>
        <w:tc>
          <w:tcPr>
            <w:tcW w:w="1555" w:type="dxa"/>
            <w:shd w:val="clear" w:color="auto" w:fill="E8E8E8" w:themeFill="background2"/>
            <w:vAlign w:val="center"/>
          </w:tcPr>
          <w:p w14:paraId="5CEE02C5" w14:textId="77777777" w:rsidR="00D44AB5" w:rsidRDefault="00D44AB5" w:rsidP="002A6055">
            <w:pPr>
              <w:jc w:val="center"/>
              <w:cnfStyle w:val="100000000000" w:firstRow="1" w:lastRow="0" w:firstColumn="0" w:lastColumn="0" w:oddVBand="0" w:evenVBand="0" w:oddHBand="0" w:evenHBand="0" w:firstRowFirstColumn="0" w:firstRowLastColumn="0" w:lastRowFirstColumn="0" w:lastRowLastColumn="0"/>
              <w:rPr>
                <w:lang w:val="fr-MA"/>
              </w:rPr>
            </w:pPr>
            <w:r>
              <w:rPr>
                <w:lang w:val="fr-MA"/>
              </w:rPr>
              <w:t>Poids réel (Kg)</w:t>
            </w:r>
          </w:p>
        </w:tc>
        <w:tc>
          <w:tcPr>
            <w:tcW w:w="2410" w:type="dxa"/>
            <w:shd w:val="clear" w:color="auto" w:fill="E8E8E8" w:themeFill="background2"/>
            <w:vAlign w:val="center"/>
          </w:tcPr>
          <w:p w14:paraId="31ED3368" w14:textId="77777777" w:rsidR="00D44AB5" w:rsidRDefault="00D44AB5" w:rsidP="002A6055">
            <w:pPr>
              <w:jc w:val="center"/>
              <w:cnfStyle w:val="100000000000" w:firstRow="1" w:lastRow="0" w:firstColumn="0" w:lastColumn="0" w:oddVBand="0" w:evenVBand="0" w:oddHBand="0" w:evenHBand="0" w:firstRowFirstColumn="0" w:firstRowLastColumn="0" w:lastRowFirstColumn="0" w:lastRowLastColumn="0"/>
              <w:rPr>
                <w:lang w:val="fr-MA"/>
              </w:rPr>
            </w:pPr>
            <w:r>
              <w:rPr>
                <w:lang w:val="fr-MA"/>
              </w:rPr>
              <w:t>Nombre de fruits prédit</w:t>
            </w:r>
          </w:p>
        </w:tc>
        <w:tc>
          <w:tcPr>
            <w:tcW w:w="2268" w:type="dxa"/>
            <w:shd w:val="clear" w:color="auto" w:fill="E8E8E8" w:themeFill="background2"/>
            <w:vAlign w:val="center"/>
          </w:tcPr>
          <w:p w14:paraId="73D9EF93" w14:textId="77777777" w:rsidR="00D44AB5" w:rsidRDefault="00D44AB5" w:rsidP="002A6055">
            <w:pPr>
              <w:jc w:val="center"/>
              <w:cnfStyle w:val="100000000000" w:firstRow="1" w:lastRow="0" w:firstColumn="0" w:lastColumn="0" w:oddVBand="0" w:evenVBand="0" w:oddHBand="0" w:evenHBand="0" w:firstRowFirstColumn="0" w:firstRowLastColumn="0" w:lastRowFirstColumn="0" w:lastRowLastColumn="0"/>
              <w:rPr>
                <w:lang w:val="fr-MA"/>
              </w:rPr>
            </w:pPr>
            <w:r>
              <w:rPr>
                <w:lang w:val="fr-MA"/>
              </w:rPr>
              <w:t>Nombre de fruits réel</w:t>
            </w:r>
          </w:p>
        </w:tc>
      </w:tr>
      <w:tr w:rsidR="00D44AB5" w14:paraId="3E5FA56D" w14:textId="77777777" w:rsidTr="00C4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6522D1A5" w14:textId="77777777" w:rsidR="00D44AB5" w:rsidRPr="002A6055" w:rsidRDefault="00D44AB5" w:rsidP="002A6055">
            <w:pPr>
              <w:jc w:val="center"/>
              <w:rPr>
                <w:b w:val="0"/>
                <w:bCs w:val="0"/>
                <w:lang w:val="fr-MA"/>
              </w:rPr>
            </w:pPr>
            <w:r w:rsidRPr="002A6055">
              <w:rPr>
                <w:b w:val="0"/>
                <w:bCs w:val="0"/>
                <w:lang w:val="fr-MA"/>
              </w:rPr>
              <w:t>Minimum</w:t>
            </w:r>
          </w:p>
        </w:tc>
        <w:tc>
          <w:tcPr>
            <w:tcW w:w="1565" w:type="dxa"/>
            <w:vAlign w:val="center"/>
          </w:tcPr>
          <w:p w14:paraId="03D18AD3"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0,006</w:t>
            </w:r>
          </w:p>
        </w:tc>
        <w:tc>
          <w:tcPr>
            <w:tcW w:w="1555" w:type="dxa"/>
            <w:vAlign w:val="center"/>
          </w:tcPr>
          <w:p w14:paraId="18C77900"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0,006</w:t>
            </w:r>
          </w:p>
        </w:tc>
        <w:tc>
          <w:tcPr>
            <w:tcW w:w="2410" w:type="dxa"/>
            <w:vAlign w:val="center"/>
          </w:tcPr>
          <w:p w14:paraId="3779BF41"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1</w:t>
            </w:r>
          </w:p>
        </w:tc>
        <w:tc>
          <w:tcPr>
            <w:tcW w:w="2268" w:type="dxa"/>
            <w:vAlign w:val="center"/>
          </w:tcPr>
          <w:p w14:paraId="54AAFAAD"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1</w:t>
            </w:r>
          </w:p>
        </w:tc>
      </w:tr>
      <w:tr w:rsidR="00D44AB5" w14:paraId="623C0057" w14:textId="77777777" w:rsidTr="00C45ED2">
        <w:tc>
          <w:tcPr>
            <w:cnfStyle w:val="001000000000" w:firstRow="0" w:lastRow="0" w:firstColumn="1" w:lastColumn="0" w:oddVBand="0" w:evenVBand="0" w:oddHBand="0" w:evenHBand="0" w:firstRowFirstColumn="0" w:firstRowLastColumn="0" w:lastRowFirstColumn="0" w:lastRowLastColumn="0"/>
            <w:tcW w:w="1270" w:type="dxa"/>
            <w:vAlign w:val="center"/>
          </w:tcPr>
          <w:p w14:paraId="78AFB079" w14:textId="77777777" w:rsidR="00D44AB5" w:rsidRPr="002A6055" w:rsidRDefault="00D44AB5" w:rsidP="002A6055">
            <w:pPr>
              <w:jc w:val="center"/>
              <w:rPr>
                <w:b w:val="0"/>
                <w:bCs w:val="0"/>
                <w:lang w:val="fr-MA"/>
              </w:rPr>
            </w:pPr>
            <w:r w:rsidRPr="002A6055">
              <w:rPr>
                <w:b w:val="0"/>
                <w:bCs w:val="0"/>
                <w:lang w:val="fr-MA"/>
              </w:rPr>
              <w:t>Maximum</w:t>
            </w:r>
          </w:p>
        </w:tc>
        <w:tc>
          <w:tcPr>
            <w:tcW w:w="1565" w:type="dxa"/>
            <w:vAlign w:val="center"/>
          </w:tcPr>
          <w:p w14:paraId="0711F996"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1,957</w:t>
            </w:r>
          </w:p>
        </w:tc>
        <w:tc>
          <w:tcPr>
            <w:tcW w:w="1555" w:type="dxa"/>
            <w:vAlign w:val="center"/>
          </w:tcPr>
          <w:p w14:paraId="57A0AB0F"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2,173</w:t>
            </w:r>
          </w:p>
        </w:tc>
        <w:tc>
          <w:tcPr>
            <w:tcW w:w="2410" w:type="dxa"/>
            <w:vAlign w:val="center"/>
          </w:tcPr>
          <w:p w14:paraId="49CF47CC"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190</w:t>
            </w:r>
          </w:p>
        </w:tc>
        <w:tc>
          <w:tcPr>
            <w:tcW w:w="2268" w:type="dxa"/>
            <w:vAlign w:val="center"/>
          </w:tcPr>
          <w:p w14:paraId="300245C9"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211</w:t>
            </w:r>
          </w:p>
        </w:tc>
      </w:tr>
      <w:tr w:rsidR="00D44AB5" w14:paraId="5D23F716" w14:textId="77777777" w:rsidTr="00C4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3C752E7F" w14:textId="77777777" w:rsidR="00D44AB5" w:rsidRPr="002A6055" w:rsidRDefault="00D44AB5" w:rsidP="002A6055">
            <w:pPr>
              <w:jc w:val="center"/>
              <w:rPr>
                <w:b w:val="0"/>
                <w:bCs w:val="0"/>
                <w:lang w:val="fr-MA"/>
              </w:rPr>
            </w:pPr>
            <w:r w:rsidRPr="002A6055">
              <w:rPr>
                <w:b w:val="0"/>
                <w:bCs w:val="0"/>
                <w:lang w:val="fr-MA"/>
              </w:rPr>
              <w:t>Moyenne</w:t>
            </w:r>
          </w:p>
        </w:tc>
        <w:tc>
          <w:tcPr>
            <w:tcW w:w="1565" w:type="dxa"/>
            <w:vAlign w:val="center"/>
          </w:tcPr>
          <w:p w14:paraId="76858325"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0,171</w:t>
            </w:r>
          </w:p>
        </w:tc>
        <w:tc>
          <w:tcPr>
            <w:tcW w:w="1555" w:type="dxa"/>
            <w:vAlign w:val="center"/>
          </w:tcPr>
          <w:p w14:paraId="7B050771"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0,177</w:t>
            </w:r>
          </w:p>
        </w:tc>
        <w:tc>
          <w:tcPr>
            <w:tcW w:w="2410" w:type="dxa"/>
            <w:vAlign w:val="center"/>
          </w:tcPr>
          <w:p w14:paraId="0AFB7490"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17</w:t>
            </w:r>
          </w:p>
        </w:tc>
        <w:tc>
          <w:tcPr>
            <w:tcW w:w="2268" w:type="dxa"/>
            <w:vAlign w:val="center"/>
          </w:tcPr>
          <w:p w14:paraId="6BB36B30"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18</w:t>
            </w:r>
          </w:p>
        </w:tc>
      </w:tr>
      <w:tr w:rsidR="00D44AB5" w14:paraId="2F505064" w14:textId="77777777" w:rsidTr="00C45ED2">
        <w:tc>
          <w:tcPr>
            <w:cnfStyle w:val="001000000000" w:firstRow="0" w:lastRow="0" w:firstColumn="1" w:lastColumn="0" w:oddVBand="0" w:evenVBand="0" w:oddHBand="0" w:evenHBand="0" w:firstRowFirstColumn="0" w:firstRowLastColumn="0" w:lastRowFirstColumn="0" w:lastRowLastColumn="0"/>
            <w:tcW w:w="1270" w:type="dxa"/>
            <w:vAlign w:val="center"/>
          </w:tcPr>
          <w:p w14:paraId="520564AA" w14:textId="77777777" w:rsidR="00D44AB5" w:rsidRPr="002A6055" w:rsidRDefault="00D44AB5" w:rsidP="002A6055">
            <w:pPr>
              <w:jc w:val="center"/>
              <w:rPr>
                <w:b w:val="0"/>
                <w:bCs w:val="0"/>
                <w:lang w:val="fr-MA"/>
              </w:rPr>
            </w:pPr>
            <w:r w:rsidRPr="002A6055">
              <w:rPr>
                <w:b w:val="0"/>
                <w:bCs w:val="0"/>
                <w:lang w:val="fr-MA"/>
              </w:rPr>
              <w:t>Ecart type</w:t>
            </w:r>
          </w:p>
        </w:tc>
        <w:tc>
          <w:tcPr>
            <w:tcW w:w="1565" w:type="dxa"/>
            <w:vAlign w:val="center"/>
          </w:tcPr>
          <w:p w14:paraId="33F3AD71"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0,187</w:t>
            </w:r>
          </w:p>
        </w:tc>
        <w:tc>
          <w:tcPr>
            <w:tcW w:w="1555" w:type="dxa"/>
            <w:vAlign w:val="center"/>
          </w:tcPr>
          <w:p w14:paraId="2651A02B"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0,205</w:t>
            </w:r>
          </w:p>
        </w:tc>
        <w:tc>
          <w:tcPr>
            <w:tcW w:w="2410" w:type="dxa"/>
            <w:vAlign w:val="center"/>
          </w:tcPr>
          <w:p w14:paraId="247A5C7A"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19</w:t>
            </w:r>
          </w:p>
        </w:tc>
        <w:tc>
          <w:tcPr>
            <w:tcW w:w="2268" w:type="dxa"/>
            <w:vAlign w:val="center"/>
          </w:tcPr>
          <w:p w14:paraId="053A7968"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21</w:t>
            </w:r>
          </w:p>
        </w:tc>
      </w:tr>
      <w:tr w:rsidR="00D44AB5" w14:paraId="14D3881B" w14:textId="77777777" w:rsidTr="00C4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359A423C" w14:textId="77777777" w:rsidR="00D44AB5" w:rsidRPr="002A6055" w:rsidRDefault="00D44AB5" w:rsidP="002A6055">
            <w:pPr>
              <w:jc w:val="center"/>
              <w:rPr>
                <w:b w:val="0"/>
                <w:bCs w:val="0"/>
                <w:lang w:val="fr-MA"/>
              </w:rPr>
            </w:pPr>
            <w:r w:rsidRPr="002A6055">
              <w:rPr>
                <w:b w:val="0"/>
                <w:bCs w:val="0"/>
                <w:lang w:val="fr-MA"/>
              </w:rPr>
              <w:t>25%</w:t>
            </w:r>
          </w:p>
        </w:tc>
        <w:tc>
          <w:tcPr>
            <w:tcW w:w="1565" w:type="dxa"/>
            <w:vAlign w:val="center"/>
          </w:tcPr>
          <w:p w14:paraId="79EBD3F5"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0,052</w:t>
            </w:r>
          </w:p>
        </w:tc>
        <w:tc>
          <w:tcPr>
            <w:tcW w:w="1555" w:type="dxa"/>
            <w:vAlign w:val="center"/>
          </w:tcPr>
          <w:p w14:paraId="672F47E0"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0,052</w:t>
            </w:r>
          </w:p>
        </w:tc>
        <w:tc>
          <w:tcPr>
            <w:tcW w:w="2410" w:type="dxa"/>
            <w:vAlign w:val="center"/>
          </w:tcPr>
          <w:p w14:paraId="1BE54F8B"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6</w:t>
            </w:r>
          </w:p>
        </w:tc>
        <w:tc>
          <w:tcPr>
            <w:tcW w:w="2268" w:type="dxa"/>
            <w:vAlign w:val="center"/>
          </w:tcPr>
          <w:p w14:paraId="472941F1"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6</w:t>
            </w:r>
          </w:p>
        </w:tc>
      </w:tr>
      <w:tr w:rsidR="00D44AB5" w14:paraId="6851D81C" w14:textId="77777777" w:rsidTr="00C45ED2">
        <w:tc>
          <w:tcPr>
            <w:cnfStyle w:val="001000000000" w:firstRow="0" w:lastRow="0" w:firstColumn="1" w:lastColumn="0" w:oddVBand="0" w:evenVBand="0" w:oddHBand="0" w:evenHBand="0" w:firstRowFirstColumn="0" w:firstRowLastColumn="0" w:lastRowFirstColumn="0" w:lastRowLastColumn="0"/>
            <w:tcW w:w="1270" w:type="dxa"/>
            <w:vAlign w:val="center"/>
          </w:tcPr>
          <w:p w14:paraId="6A020D52" w14:textId="77777777" w:rsidR="00D44AB5" w:rsidRPr="002A6055" w:rsidRDefault="00D44AB5" w:rsidP="002A6055">
            <w:pPr>
              <w:jc w:val="center"/>
              <w:rPr>
                <w:b w:val="0"/>
                <w:bCs w:val="0"/>
                <w:lang w:val="fr-MA"/>
              </w:rPr>
            </w:pPr>
            <w:r w:rsidRPr="002A6055">
              <w:rPr>
                <w:b w:val="0"/>
                <w:bCs w:val="0"/>
                <w:lang w:val="fr-MA"/>
              </w:rPr>
              <w:t>50%</w:t>
            </w:r>
          </w:p>
        </w:tc>
        <w:tc>
          <w:tcPr>
            <w:tcW w:w="1565" w:type="dxa"/>
            <w:vAlign w:val="center"/>
          </w:tcPr>
          <w:p w14:paraId="6BC5E04C"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0,113</w:t>
            </w:r>
          </w:p>
        </w:tc>
        <w:tc>
          <w:tcPr>
            <w:tcW w:w="1555" w:type="dxa"/>
            <w:vAlign w:val="center"/>
          </w:tcPr>
          <w:p w14:paraId="213AB7D3"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0,124</w:t>
            </w:r>
          </w:p>
        </w:tc>
        <w:tc>
          <w:tcPr>
            <w:tcW w:w="2410" w:type="dxa"/>
            <w:vAlign w:val="center"/>
          </w:tcPr>
          <w:p w14:paraId="64AAE900"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12</w:t>
            </w:r>
          </w:p>
        </w:tc>
        <w:tc>
          <w:tcPr>
            <w:tcW w:w="2268" w:type="dxa"/>
            <w:vAlign w:val="center"/>
          </w:tcPr>
          <w:p w14:paraId="0BB98C8E" w14:textId="77777777"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12</w:t>
            </w:r>
          </w:p>
        </w:tc>
      </w:tr>
      <w:tr w:rsidR="00D44AB5" w14:paraId="65A0BE37" w14:textId="77777777" w:rsidTr="00C4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76A702E7" w14:textId="77777777" w:rsidR="00D44AB5" w:rsidRPr="002A6055" w:rsidRDefault="00D44AB5" w:rsidP="002A6055">
            <w:pPr>
              <w:jc w:val="center"/>
              <w:rPr>
                <w:b w:val="0"/>
                <w:bCs w:val="0"/>
                <w:lang w:val="fr-MA"/>
              </w:rPr>
            </w:pPr>
            <w:r w:rsidRPr="002A6055">
              <w:rPr>
                <w:b w:val="0"/>
                <w:bCs w:val="0"/>
                <w:lang w:val="fr-MA"/>
              </w:rPr>
              <w:t>75%</w:t>
            </w:r>
          </w:p>
        </w:tc>
        <w:tc>
          <w:tcPr>
            <w:tcW w:w="1565" w:type="dxa"/>
            <w:vAlign w:val="center"/>
          </w:tcPr>
          <w:p w14:paraId="002751C1"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0,227</w:t>
            </w:r>
          </w:p>
        </w:tc>
        <w:tc>
          <w:tcPr>
            <w:tcW w:w="1555" w:type="dxa"/>
            <w:vAlign w:val="center"/>
          </w:tcPr>
          <w:p w14:paraId="7F781A13"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0,239</w:t>
            </w:r>
          </w:p>
        </w:tc>
        <w:tc>
          <w:tcPr>
            <w:tcW w:w="2410" w:type="dxa"/>
            <w:vAlign w:val="center"/>
          </w:tcPr>
          <w:p w14:paraId="3D8D3740"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23</w:t>
            </w:r>
          </w:p>
        </w:tc>
        <w:tc>
          <w:tcPr>
            <w:tcW w:w="2268" w:type="dxa"/>
            <w:vAlign w:val="center"/>
          </w:tcPr>
          <w:p w14:paraId="6D8D6D23" w14:textId="77777777"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25</w:t>
            </w:r>
          </w:p>
        </w:tc>
      </w:tr>
      <w:tr w:rsidR="00D44AB5" w14:paraId="0FAD1B11" w14:textId="77777777" w:rsidTr="00C45ED2">
        <w:tc>
          <w:tcPr>
            <w:cnfStyle w:val="001000000000" w:firstRow="0" w:lastRow="0" w:firstColumn="1" w:lastColumn="0" w:oddVBand="0" w:evenVBand="0" w:oddHBand="0" w:evenHBand="0" w:firstRowFirstColumn="0" w:firstRowLastColumn="0" w:lastRowFirstColumn="0" w:lastRowLastColumn="0"/>
            <w:tcW w:w="1270" w:type="dxa"/>
            <w:vAlign w:val="center"/>
          </w:tcPr>
          <w:p w14:paraId="4EF51319" w14:textId="74924673" w:rsidR="00D44AB5" w:rsidRPr="002A6055" w:rsidRDefault="00D44AB5" w:rsidP="002A6055">
            <w:pPr>
              <w:jc w:val="center"/>
              <w:rPr>
                <w:b w:val="0"/>
                <w:bCs w:val="0"/>
                <w:lang w:val="fr-MA"/>
              </w:rPr>
            </w:pPr>
            <w:r w:rsidRPr="002A6055">
              <w:rPr>
                <w:b w:val="0"/>
                <w:bCs w:val="0"/>
                <w:lang w:val="fr-MA"/>
              </w:rPr>
              <w:t>R²</w:t>
            </w:r>
          </w:p>
        </w:tc>
        <w:tc>
          <w:tcPr>
            <w:tcW w:w="3120" w:type="dxa"/>
            <w:gridSpan w:val="2"/>
            <w:vAlign w:val="center"/>
          </w:tcPr>
          <w:p w14:paraId="0090BA0A" w14:textId="55BD0451"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0.94</w:t>
            </w:r>
          </w:p>
        </w:tc>
        <w:tc>
          <w:tcPr>
            <w:tcW w:w="4678" w:type="dxa"/>
            <w:gridSpan w:val="2"/>
            <w:vAlign w:val="center"/>
          </w:tcPr>
          <w:p w14:paraId="1D9F9F40" w14:textId="46770382" w:rsidR="00D44AB5" w:rsidRDefault="00D44AB5" w:rsidP="002A6055">
            <w:pPr>
              <w:jc w:val="center"/>
              <w:cnfStyle w:val="000000000000" w:firstRow="0" w:lastRow="0" w:firstColumn="0" w:lastColumn="0" w:oddVBand="0" w:evenVBand="0" w:oddHBand="0" w:evenHBand="0" w:firstRowFirstColumn="0" w:firstRowLastColumn="0" w:lastRowFirstColumn="0" w:lastRowLastColumn="0"/>
              <w:rPr>
                <w:lang w:val="fr-MA"/>
              </w:rPr>
            </w:pPr>
            <w:r>
              <w:rPr>
                <w:lang w:val="fr-MA"/>
              </w:rPr>
              <w:t>0.96</w:t>
            </w:r>
          </w:p>
        </w:tc>
      </w:tr>
      <w:tr w:rsidR="00D44AB5" w14:paraId="7D8AC8A7" w14:textId="77777777" w:rsidTr="00C4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vAlign w:val="center"/>
          </w:tcPr>
          <w:p w14:paraId="4F83B2E3" w14:textId="77777777" w:rsidR="00D44AB5" w:rsidRPr="002A6055" w:rsidRDefault="00D44AB5" w:rsidP="002A6055">
            <w:pPr>
              <w:jc w:val="center"/>
              <w:rPr>
                <w:b w:val="0"/>
                <w:bCs w:val="0"/>
                <w:lang w:val="fr-MA"/>
              </w:rPr>
            </w:pPr>
            <w:r w:rsidRPr="002A6055">
              <w:rPr>
                <w:b w:val="0"/>
                <w:bCs w:val="0"/>
                <w:lang w:val="fr-MA"/>
              </w:rPr>
              <w:t>MAE</w:t>
            </w:r>
          </w:p>
        </w:tc>
        <w:tc>
          <w:tcPr>
            <w:tcW w:w="3120" w:type="dxa"/>
            <w:gridSpan w:val="2"/>
            <w:vAlign w:val="center"/>
          </w:tcPr>
          <w:p w14:paraId="0A7295A5" w14:textId="7F3262F2" w:rsidR="00D44AB5" w:rsidRDefault="00303A7B"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27,95 g</w:t>
            </w:r>
            <w:r w:rsidR="00D44AB5">
              <w:rPr>
                <w:lang w:val="fr-MA"/>
              </w:rPr>
              <w:t>/</w:t>
            </w:r>
            <w:r>
              <w:rPr>
                <w:lang w:val="fr-MA"/>
              </w:rPr>
              <w:t>image</w:t>
            </w:r>
          </w:p>
        </w:tc>
        <w:tc>
          <w:tcPr>
            <w:tcW w:w="4678" w:type="dxa"/>
            <w:gridSpan w:val="2"/>
            <w:vAlign w:val="center"/>
          </w:tcPr>
          <w:p w14:paraId="68E392FC" w14:textId="4534F146" w:rsidR="00D44AB5" w:rsidRDefault="00D44AB5" w:rsidP="002A6055">
            <w:pPr>
              <w:jc w:val="center"/>
              <w:cnfStyle w:val="000000100000" w:firstRow="0" w:lastRow="0" w:firstColumn="0" w:lastColumn="0" w:oddVBand="0" w:evenVBand="0" w:oddHBand="1" w:evenHBand="0" w:firstRowFirstColumn="0" w:firstRowLastColumn="0" w:lastRowFirstColumn="0" w:lastRowLastColumn="0"/>
              <w:rPr>
                <w:lang w:val="fr-MA"/>
              </w:rPr>
            </w:pPr>
            <w:r>
              <w:rPr>
                <w:lang w:val="fr-MA"/>
              </w:rPr>
              <w:t>2,55 fruits/</w:t>
            </w:r>
            <w:r w:rsidR="00303A7B">
              <w:rPr>
                <w:lang w:val="fr-MA"/>
              </w:rPr>
              <w:t>image</w:t>
            </w:r>
          </w:p>
        </w:tc>
      </w:tr>
    </w:tbl>
    <w:p w14:paraId="40465145" w14:textId="77777777" w:rsidR="00441572" w:rsidRDefault="00441572" w:rsidP="00441572">
      <w:pPr>
        <w:rPr>
          <w:lang w:val="fr-MA"/>
        </w:rPr>
      </w:pPr>
    </w:p>
    <w:p w14:paraId="5136330B" w14:textId="0806DEC8" w:rsidR="00EC746D" w:rsidRDefault="00735E8C" w:rsidP="00735E8C">
      <w:pPr>
        <w:pStyle w:val="Titre3"/>
        <w:rPr>
          <w:lang w:val="fr-MA"/>
        </w:rPr>
      </w:pPr>
      <w:bookmarkStart w:id="145" w:name="_Toc174986092"/>
      <w:r>
        <w:rPr>
          <w:lang w:val="fr-MA"/>
        </w:rPr>
        <w:t>Conclusion</w:t>
      </w:r>
      <w:bookmarkEnd w:id="145"/>
    </w:p>
    <w:p w14:paraId="52F9D647" w14:textId="0F2E2F42" w:rsidR="00735E8C" w:rsidRPr="00735E8C" w:rsidRDefault="00EF262C" w:rsidP="00735E8C">
      <w:pPr>
        <w:rPr>
          <w:lang w:val="fr-MA"/>
        </w:rPr>
      </w:pPr>
      <w:r>
        <w:rPr>
          <w:lang w:val="fr-MA"/>
        </w:rPr>
        <w:t xml:space="preserve">La reconnaissance et l’estimation du poids des fruits combine deux modèles : </w:t>
      </w:r>
      <w:r w:rsidR="008E7A14">
        <w:rPr>
          <w:lang w:val="fr-MA"/>
        </w:rPr>
        <w:t>U-NET pour la segmentation du cadre</w:t>
      </w:r>
      <w:r w:rsidR="002C255F">
        <w:rPr>
          <w:lang w:val="fr-MA"/>
        </w:rPr>
        <w:t xml:space="preserve"> avec un score IoU moyen de 98,08%</w:t>
      </w:r>
      <w:r w:rsidR="008E7A14">
        <w:rPr>
          <w:lang w:val="fr-MA"/>
        </w:rPr>
        <w:t xml:space="preserve"> et </w:t>
      </w:r>
      <w:r w:rsidR="00EF52E7">
        <w:rPr>
          <w:lang w:val="fr-MA"/>
        </w:rPr>
        <w:t>YOLOv8s pour la segmentation des fruits</w:t>
      </w:r>
      <w:r w:rsidR="00CC701B">
        <w:rPr>
          <w:lang w:val="fr-MA"/>
        </w:rPr>
        <w:t xml:space="preserve"> avec des scores F1 de </w:t>
      </w:r>
      <w:r w:rsidR="002C255F">
        <w:rPr>
          <w:lang w:val="fr-MA"/>
        </w:rPr>
        <w:t>80,9% et 79,3% respectivement pour les boites et les masques des fruits</w:t>
      </w:r>
      <w:r w:rsidR="00EF52E7">
        <w:rPr>
          <w:lang w:val="fr-MA"/>
        </w:rPr>
        <w:t>.</w:t>
      </w:r>
      <w:r w:rsidR="00F145F8">
        <w:rPr>
          <w:lang w:val="fr-MA"/>
        </w:rPr>
        <w:t xml:space="preserve"> </w:t>
      </w:r>
      <w:r w:rsidR="004E6E0A">
        <w:rPr>
          <w:lang w:val="fr-MA"/>
        </w:rPr>
        <w:t xml:space="preserve">L’estimation du poids de chaque </w:t>
      </w:r>
      <w:r w:rsidR="00DB16A8">
        <w:rPr>
          <w:lang w:val="fr-MA"/>
        </w:rPr>
        <w:t>fruit</w:t>
      </w:r>
      <w:r w:rsidR="004E6E0A">
        <w:rPr>
          <w:lang w:val="fr-MA"/>
        </w:rPr>
        <w:t xml:space="preserve"> se base sur le poids moyen de la catégorie des fruits de l’arbre</w:t>
      </w:r>
      <w:r w:rsidR="00113BB4">
        <w:rPr>
          <w:lang w:val="fr-MA"/>
        </w:rPr>
        <w:t xml:space="preserve"> elle-même dé</w:t>
      </w:r>
      <w:r w:rsidR="008D6602">
        <w:rPr>
          <w:lang w:val="fr-MA"/>
        </w:rPr>
        <w:t xml:space="preserve">terminée </w:t>
      </w:r>
      <w:r w:rsidR="000E1990">
        <w:rPr>
          <w:lang w:val="fr-MA"/>
        </w:rPr>
        <w:t>par le</w:t>
      </w:r>
      <w:r w:rsidR="009B7EB3">
        <w:rPr>
          <w:lang w:val="fr-MA"/>
        </w:rPr>
        <w:t xml:space="preserve"> rapport largeur/longueur des fruits</w:t>
      </w:r>
      <w:r w:rsidR="00DF1123">
        <w:rPr>
          <w:lang w:val="fr-MA"/>
        </w:rPr>
        <w:t xml:space="preserve">. </w:t>
      </w:r>
      <w:r w:rsidR="00FE2CDF">
        <w:rPr>
          <w:lang w:val="fr-MA"/>
        </w:rPr>
        <w:t xml:space="preserve">L’approche proposé permet de compter et estimer le poids des fruits </w:t>
      </w:r>
      <w:r w:rsidR="001F1D24">
        <w:rPr>
          <w:lang w:val="fr-MA"/>
        </w:rPr>
        <w:t>avec des coefficients de détermination de 96% (erreur absolue moyenne = 2,55 fruits/image) et 94% (erreur absolue moyenne = 27,9</w:t>
      </w:r>
      <w:r w:rsidR="00B972E2">
        <w:rPr>
          <w:lang w:val="fr-MA"/>
        </w:rPr>
        <w:t>5</w:t>
      </w:r>
      <w:r w:rsidR="001F1D24">
        <w:rPr>
          <w:lang w:val="fr-MA"/>
        </w:rPr>
        <w:t>g/image)</w:t>
      </w:r>
      <w:r w:rsidR="009A71A1">
        <w:rPr>
          <w:lang w:val="fr-MA"/>
        </w:rPr>
        <w:t xml:space="preserve"> démontrant l’efficacité de l’apprentissage profond pour la vision par ordinateur pour l’automatisation du processus de comptage et </w:t>
      </w:r>
      <w:r w:rsidR="00706CF3">
        <w:rPr>
          <w:lang w:val="fr-MA"/>
        </w:rPr>
        <w:t>d</w:t>
      </w:r>
      <w:r w:rsidR="009A71A1">
        <w:rPr>
          <w:lang w:val="fr-MA"/>
        </w:rPr>
        <w:t>’estimation du poids des fruits d’arganier</w:t>
      </w:r>
      <w:r w:rsidR="00CA0C1B">
        <w:rPr>
          <w:lang w:val="fr-MA"/>
        </w:rPr>
        <w:t xml:space="preserve"> à partir des images</w:t>
      </w:r>
      <w:r w:rsidR="009A71A1">
        <w:rPr>
          <w:lang w:val="fr-MA"/>
        </w:rPr>
        <w:t>.</w:t>
      </w:r>
    </w:p>
    <w:p w14:paraId="68DF442A" w14:textId="77777777" w:rsidR="00EC746D" w:rsidRDefault="00EC746D" w:rsidP="00441572">
      <w:pPr>
        <w:rPr>
          <w:lang w:val="fr-MA"/>
        </w:rPr>
      </w:pPr>
    </w:p>
    <w:p w14:paraId="36B7BCC0" w14:textId="77777777" w:rsidR="00EC746D" w:rsidRDefault="00EC746D" w:rsidP="00441572">
      <w:pPr>
        <w:rPr>
          <w:lang w:val="fr-MA"/>
        </w:rPr>
      </w:pPr>
    </w:p>
    <w:p w14:paraId="0C920348" w14:textId="77777777" w:rsidR="00EC746D" w:rsidRDefault="00EC746D" w:rsidP="00441572">
      <w:pPr>
        <w:rPr>
          <w:lang w:val="fr-MA"/>
        </w:rPr>
      </w:pPr>
    </w:p>
    <w:p w14:paraId="5325997D" w14:textId="77777777" w:rsidR="00EC746D" w:rsidRPr="00441572" w:rsidRDefault="00EC746D" w:rsidP="00441572">
      <w:pPr>
        <w:rPr>
          <w:lang w:val="fr-MA"/>
        </w:rPr>
      </w:pPr>
    </w:p>
    <w:p w14:paraId="0EB4DF64" w14:textId="64F97E45" w:rsidR="00F61D0E" w:rsidRDefault="00937524" w:rsidP="00EB1FA5">
      <w:pPr>
        <w:pStyle w:val="Titre2"/>
        <w:rPr>
          <w:lang w:val="fr-FR"/>
        </w:rPr>
      </w:pPr>
      <w:bookmarkStart w:id="146" w:name="_Toc174986093"/>
      <w:r>
        <w:rPr>
          <w:lang w:val="fr-FR"/>
        </w:rPr>
        <w:lastRenderedPageBreak/>
        <w:t>Spatialisation du rendement en fruits</w:t>
      </w:r>
      <w:bookmarkEnd w:id="146"/>
    </w:p>
    <w:p w14:paraId="555D68EC" w14:textId="02B37E90" w:rsidR="00E179F6" w:rsidRPr="00E179F6" w:rsidRDefault="00B02A81" w:rsidP="00E179F6">
      <w:pPr>
        <w:rPr>
          <w:lang w:val="fr-FR"/>
        </w:rPr>
      </w:pPr>
      <w:r>
        <w:rPr>
          <w:lang w:val="fr-FR"/>
        </w:rPr>
        <w:t xml:space="preserve">Ce chapitre présente et discute les résultats </w:t>
      </w:r>
      <w:r w:rsidR="0011786A">
        <w:rPr>
          <w:lang w:val="fr-FR"/>
        </w:rPr>
        <w:t>de la spatialisation du rendement en fruits. Plus spécifiquement, sont présentés les résultats de la modélisation du rendement en fruits par arbre</w:t>
      </w:r>
      <w:r w:rsidR="00C26D74">
        <w:rPr>
          <w:lang w:val="fr-FR"/>
        </w:rPr>
        <w:t xml:space="preserve"> en assimilant le houppier à un demi-</w:t>
      </w:r>
      <w:r w:rsidR="00353F81">
        <w:rPr>
          <w:lang w:val="fr-FR"/>
        </w:rPr>
        <w:t>ellipsoïde</w:t>
      </w:r>
      <w:r w:rsidR="00BA2B50">
        <w:rPr>
          <w:lang w:val="fr-FR"/>
        </w:rPr>
        <w:t>, puis l’évaluation du rendement par placette et par commune.</w:t>
      </w:r>
      <w:r w:rsidR="00C26D74">
        <w:rPr>
          <w:lang w:val="fr-FR"/>
        </w:rPr>
        <w:t xml:space="preserve"> </w:t>
      </w:r>
    </w:p>
    <w:p w14:paraId="3D6E276C" w14:textId="3A324A37" w:rsidR="004C0520" w:rsidRDefault="004C0520" w:rsidP="004C0520">
      <w:pPr>
        <w:pStyle w:val="Titre3"/>
        <w:rPr>
          <w:lang w:val="fr-FR"/>
        </w:rPr>
      </w:pPr>
      <w:bookmarkStart w:id="147" w:name="_Toc174986094"/>
      <w:r>
        <w:rPr>
          <w:lang w:val="fr-FR"/>
        </w:rPr>
        <w:t>Rendement en fruits par arbre</w:t>
      </w:r>
      <w:bookmarkEnd w:id="147"/>
    </w:p>
    <w:p w14:paraId="18DCBBCE" w14:textId="42ABC902" w:rsidR="004C0520" w:rsidRDefault="005C19EE" w:rsidP="005C19EE">
      <w:pPr>
        <w:pStyle w:val="Titre4"/>
        <w:rPr>
          <w:lang w:val="fr-FR"/>
        </w:rPr>
      </w:pPr>
      <w:bookmarkStart w:id="148" w:name="_Toc174986095"/>
      <w:r>
        <w:rPr>
          <w:lang w:val="fr-FR"/>
        </w:rPr>
        <w:t>Rendement prédit dans les quatre cadres échantillonnés</w:t>
      </w:r>
      <w:bookmarkEnd w:id="148"/>
    </w:p>
    <w:p w14:paraId="5FC29C2C" w14:textId="4A216FD0" w:rsidR="00E85DCD" w:rsidRDefault="00F22E98" w:rsidP="00AB0D6D">
      <w:pPr>
        <w:rPr>
          <w:lang w:val="fr-FR"/>
        </w:rPr>
      </w:pPr>
      <w:r>
        <w:rPr>
          <w:lang w:val="fr-FR"/>
        </w:rPr>
        <w:t xml:space="preserve">En additionnant le rendement obtenu à l’intérieur des quatre cadres, on obtient le rendement pour chaque arbre sur une surface de 0.36 m² de sa </w:t>
      </w:r>
      <w:r w:rsidR="003E3C00">
        <w:rPr>
          <w:lang w:val="fr-FR"/>
        </w:rPr>
        <w:t>cime</w:t>
      </w:r>
      <w:r>
        <w:rPr>
          <w:lang w:val="fr-FR"/>
        </w:rPr>
        <w:t>.</w:t>
      </w:r>
      <w:r w:rsidR="00AB0D6D">
        <w:rPr>
          <w:lang w:val="fr-FR"/>
        </w:rPr>
        <w:t xml:space="preserve"> Le rendement en fruits et le nombre de fruits ont été calculé</w:t>
      </w:r>
      <w:r w:rsidR="00DD5273">
        <w:rPr>
          <w:lang w:val="fr-FR"/>
        </w:rPr>
        <w:t>s</w:t>
      </w:r>
      <w:r w:rsidR="00AB0D6D">
        <w:rPr>
          <w:lang w:val="fr-FR"/>
        </w:rPr>
        <w:t xml:space="preserve"> pour </w:t>
      </w:r>
      <w:r w:rsidR="00E85DCD">
        <w:rPr>
          <w:lang w:val="fr-FR"/>
        </w:rPr>
        <w:t>939</w:t>
      </w:r>
      <w:r w:rsidR="00AB0D6D">
        <w:rPr>
          <w:lang w:val="fr-FR"/>
        </w:rPr>
        <w:t xml:space="preserve"> arbres.</w:t>
      </w:r>
      <w:r w:rsidR="003A2F45">
        <w:rPr>
          <w:lang w:val="fr-FR"/>
        </w:rPr>
        <w:t xml:space="preserve"> </w:t>
      </w:r>
      <w:r w:rsidR="00AC3BF0">
        <w:rPr>
          <w:lang w:val="fr-FR"/>
        </w:rPr>
        <w:t xml:space="preserve">Il est à </w:t>
      </w:r>
      <w:r w:rsidR="003E3C00">
        <w:rPr>
          <w:lang w:val="fr-FR"/>
        </w:rPr>
        <w:t>noter</w:t>
      </w:r>
      <w:r w:rsidR="00AC3BF0">
        <w:rPr>
          <w:lang w:val="fr-FR"/>
        </w:rPr>
        <w:t xml:space="preserve"> que cela correspond à une sous-estimation du rendement en fruits.</w:t>
      </w:r>
    </w:p>
    <w:p w14:paraId="296E9D46" w14:textId="2617172D" w:rsidR="00BE3399" w:rsidRDefault="00BE4388" w:rsidP="00AB0D6D">
      <w:pPr>
        <w:rPr>
          <w:lang w:val="fr-FR"/>
        </w:rPr>
      </w:pPr>
      <w:r>
        <w:rPr>
          <w:lang w:val="fr-FR"/>
        </w:rPr>
        <w:t xml:space="preserve">Le rendement en fruits varie entre 0 et 4.67 kg </w:t>
      </w:r>
      <w:r w:rsidR="002106FF">
        <w:rPr>
          <w:lang w:val="fr-FR"/>
        </w:rPr>
        <w:t>avec une moyenne de 0.36</w:t>
      </w:r>
      <w:r w:rsidR="007B576C">
        <w:rPr>
          <w:lang w:val="fr-FR"/>
        </w:rPr>
        <w:t xml:space="preserve"> </w:t>
      </w:r>
      <w:r w:rsidR="002106FF">
        <w:rPr>
          <w:lang w:val="fr-FR"/>
        </w:rPr>
        <w:t>kg et un écart type de 0.36 kg entre les arbres.</w:t>
      </w:r>
      <w:r w:rsidR="007B576C">
        <w:rPr>
          <w:lang w:val="fr-FR"/>
        </w:rPr>
        <w:t xml:space="preserve"> </w:t>
      </w:r>
      <w:r w:rsidR="00F42F20">
        <w:rPr>
          <w:lang w:val="fr-FR"/>
        </w:rPr>
        <w:t>Il est à noter que 25% des arbres</w:t>
      </w:r>
      <w:r w:rsidR="009D0411">
        <w:rPr>
          <w:lang w:val="fr-FR"/>
        </w:rPr>
        <w:t xml:space="preserve"> (235)</w:t>
      </w:r>
      <w:r w:rsidR="00F42F20">
        <w:rPr>
          <w:lang w:val="fr-FR"/>
        </w:rPr>
        <w:t xml:space="preserve"> n’ont pas produit </w:t>
      </w:r>
      <w:r w:rsidR="00B165B1">
        <w:rPr>
          <w:lang w:val="fr-FR"/>
        </w:rPr>
        <w:t xml:space="preserve">et la moitié </w:t>
      </w:r>
      <w:r w:rsidR="009D0411">
        <w:rPr>
          <w:lang w:val="fr-FR"/>
        </w:rPr>
        <w:t xml:space="preserve">(470) </w:t>
      </w:r>
      <w:r w:rsidR="00B15982">
        <w:rPr>
          <w:lang w:val="fr-FR"/>
        </w:rPr>
        <w:t xml:space="preserve">a un rendement inférieur à 0.03 kg. De plus, </w:t>
      </w:r>
      <w:r w:rsidR="00583D8E">
        <w:rPr>
          <w:lang w:val="fr-FR"/>
        </w:rPr>
        <w:t>75% des arbres</w:t>
      </w:r>
      <w:r w:rsidR="009D0411">
        <w:rPr>
          <w:lang w:val="fr-FR"/>
        </w:rPr>
        <w:t xml:space="preserve"> (704)</w:t>
      </w:r>
      <w:r w:rsidR="00583D8E">
        <w:rPr>
          <w:lang w:val="fr-FR"/>
        </w:rPr>
        <w:t xml:space="preserve"> ont un rendement inférieur à 0.15 kg</w:t>
      </w:r>
      <w:r w:rsidR="0036712A">
        <w:rPr>
          <w:lang w:val="fr-FR"/>
        </w:rPr>
        <w:t xml:space="preserve"> (</w:t>
      </w:r>
      <w:r w:rsidR="00BD09EE">
        <w:rPr>
          <w:lang w:val="fr-FR"/>
        </w:rPr>
        <w:t>T</w:t>
      </w:r>
      <w:r w:rsidR="0036712A">
        <w:rPr>
          <w:lang w:val="fr-FR"/>
        </w:rPr>
        <w:t>ableau 17)</w:t>
      </w:r>
      <w:r w:rsidR="00583D8E">
        <w:rPr>
          <w:lang w:val="fr-FR"/>
        </w:rPr>
        <w:t>.</w:t>
      </w:r>
    </w:p>
    <w:p w14:paraId="1A7CC005" w14:textId="3019FC98" w:rsidR="00D47240" w:rsidRPr="006C14D7" w:rsidRDefault="00D47240" w:rsidP="00D47240">
      <w:pPr>
        <w:pStyle w:val="Lgende"/>
        <w:keepNext/>
        <w:rPr>
          <w:i w:val="0"/>
          <w:iCs w:val="0"/>
          <w:color w:val="auto"/>
          <w:sz w:val="24"/>
          <w:szCs w:val="24"/>
          <w:lang w:val="fr-MA"/>
        </w:rPr>
      </w:pPr>
      <w:bookmarkStart w:id="149" w:name="_Toc172725386"/>
      <w:r w:rsidRPr="006C14D7">
        <w:rPr>
          <w:i w:val="0"/>
          <w:iCs w:val="0"/>
          <w:color w:val="auto"/>
          <w:sz w:val="24"/>
          <w:szCs w:val="24"/>
          <w:lang w:val="fr-MA"/>
        </w:rPr>
        <w:t xml:space="preserve">Tableau </w:t>
      </w:r>
      <w:r w:rsidRPr="006C14D7">
        <w:rPr>
          <w:i w:val="0"/>
          <w:iCs w:val="0"/>
          <w:color w:val="auto"/>
          <w:sz w:val="24"/>
          <w:szCs w:val="24"/>
        </w:rPr>
        <w:fldChar w:fldCharType="begin"/>
      </w:r>
      <w:r w:rsidRPr="006C14D7">
        <w:rPr>
          <w:i w:val="0"/>
          <w:iCs w:val="0"/>
          <w:color w:val="auto"/>
          <w:sz w:val="24"/>
          <w:szCs w:val="24"/>
          <w:lang w:val="fr-MA"/>
        </w:rPr>
        <w:instrText xml:space="preserve"> SEQ Tableau \* ARABIC </w:instrText>
      </w:r>
      <w:r w:rsidRPr="006C14D7">
        <w:rPr>
          <w:i w:val="0"/>
          <w:iCs w:val="0"/>
          <w:color w:val="auto"/>
          <w:sz w:val="24"/>
          <w:szCs w:val="24"/>
        </w:rPr>
        <w:fldChar w:fldCharType="separate"/>
      </w:r>
      <w:r w:rsidR="00ED2420">
        <w:rPr>
          <w:i w:val="0"/>
          <w:iCs w:val="0"/>
          <w:noProof/>
          <w:color w:val="auto"/>
          <w:sz w:val="24"/>
          <w:szCs w:val="24"/>
          <w:lang w:val="fr-MA"/>
        </w:rPr>
        <w:t>17</w:t>
      </w:r>
      <w:r w:rsidRPr="006C14D7">
        <w:rPr>
          <w:i w:val="0"/>
          <w:iCs w:val="0"/>
          <w:color w:val="auto"/>
          <w:sz w:val="24"/>
          <w:szCs w:val="24"/>
        </w:rPr>
        <w:fldChar w:fldCharType="end"/>
      </w:r>
      <w:r w:rsidRPr="006C14D7">
        <w:rPr>
          <w:i w:val="0"/>
          <w:iCs w:val="0"/>
          <w:color w:val="auto"/>
          <w:sz w:val="24"/>
          <w:szCs w:val="24"/>
          <w:lang w:val="fr-MA"/>
        </w:rPr>
        <w:t>:</w:t>
      </w:r>
      <w:r w:rsidR="00857F14">
        <w:rPr>
          <w:i w:val="0"/>
          <w:iCs w:val="0"/>
          <w:color w:val="auto"/>
          <w:sz w:val="24"/>
          <w:szCs w:val="24"/>
          <w:lang w:val="fr-MA"/>
        </w:rPr>
        <w:t xml:space="preserve"> </w:t>
      </w:r>
      <w:r w:rsidRPr="006C14D7">
        <w:rPr>
          <w:i w:val="0"/>
          <w:iCs w:val="0"/>
          <w:color w:val="auto"/>
          <w:sz w:val="24"/>
          <w:szCs w:val="24"/>
          <w:lang w:val="fr-MA"/>
        </w:rPr>
        <w:t>Principales statistiques sur le rendement en fruits des arbres sur une surface de 0.36 m² d</w:t>
      </w:r>
      <w:r w:rsidR="00514082">
        <w:rPr>
          <w:i w:val="0"/>
          <w:iCs w:val="0"/>
          <w:color w:val="auto"/>
          <w:sz w:val="24"/>
          <w:szCs w:val="24"/>
          <w:lang w:val="fr-MA"/>
        </w:rPr>
        <w:t>u houppier</w:t>
      </w:r>
      <w:bookmarkEnd w:id="149"/>
    </w:p>
    <w:tbl>
      <w:tblPr>
        <w:tblStyle w:val="Tableausimple2"/>
        <w:tblW w:w="0" w:type="auto"/>
        <w:tblLook w:val="04A0" w:firstRow="1" w:lastRow="0" w:firstColumn="1" w:lastColumn="0" w:noHBand="0" w:noVBand="1"/>
      </w:tblPr>
      <w:tblGrid>
        <w:gridCol w:w="1310"/>
        <w:gridCol w:w="1163"/>
        <w:gridCol w:w="1095"/>
        <w:gridCol w:w="1280"/>
        <w:gridCol w:w="1379"/>
        <w:gridCol w:w="802"/>
        <w:gridCol w:w="976"/>
        <w:gridCol w:w="1065"/>
      </w:tblGrid>
      <w:tr w:rsidR="002C1C85" w14:paraId="07BBF911" w14:textId="7065D9C8" w:rsidTr="00D472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shd w:val="clear" w:color="auto" w:fill="E8E8E8" w:themeFill="background2"/>
          </w:tcPr>
          <w:p w14:paraId="0F5EE25C" w14:textId="77777777" w:rsidR="00CE41B0" w:rsidRDefault="00CE41B0" w:rsidP="00280798">
            <w:pPr>
              <w:jc w:val="center"/>
              <w:rPr>
                <w:lang w:val="fr-FR"/>
              </w:rPr>
            </w:pPr>
          </w:p>
        </w:tc>
        <w:tc>
          <w:tcPr>
            <w:tcW w:w="1163" w:type="dxa"/>
            <w:shd w:val="clear" w:color="auto" w:fill="E8E8E8" w:themeFill="background2"/>
            <w:vAlign w:val="center"/>
          </w:tcPr>
          <w:p w14:paraId="01B4D31E" w14:textId="296E8130"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Moyenne</w:t>
            </w:r>
          </w:p>
        </w:tc>
        <w:tc>
          <w:tcPr>
            <w:tcW w:w="1116" w:type="dxa"/>
            <w:shd w:val="clear" w:color="auto" w:fill="E8E8E8" w:themeFill="background2"/>
            <w:vAlign w:val="center"/>
          </w:tcPr>
          <w:p w14:paraId="1113DD59" w14:textId="1493E875"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Ecart type</w:t>
            </w:r>
          </w:p>
        </w:tc>
        <w:tc>
          <w:tcPr>
            <w:tcW w:w="1282" w:type="dxa"/>
            <w:shd w:val="clear" w:color="auto" w:fill="E8E8E8" w:themeFill="background2"/>
            <w:vAlign w:val="center"/>
          </w:tcPr>
          <w:p w14:paraId="421F62B2" w14:textId="2CD5F483"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Minimum</w:t>
            </w:r>
          </w:p>
        </w:tc>
        <w:tc>
          <w:tcPr>
            <w:tcW w:w="1385" w:type="dxa"/>
            <w:shd w:val="clear" w:color="auto" w:fill="E8E8E8" w:themeFill="background2"/>
            <w:vAlign w:val="center"/>
          </w:tcPr>
          <w:p w14:paraId="491A1C75" w14:textId="44B8A1FC"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Maximum</w:t>
            </w:r>
          </w:p>
        </w:tc>
        <w:tc>
          <w:tcPr>
            <w:tcW w:w="809" w:type="dxa"/>
            <w:shd w:val="clear" w:color="auto" w:fill="E8E8E8" w:themeFill="background2"/>
            <w:vAlign w:val="center"/>
          </w:tcPr>
          <w:p w14:paraId="09C28D86" w14:textId="0A964588"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25%</w:t>
            </w:r>
          </w:p>
        </w:tc>
        <w:tc>
          <w:tcPr>
            <w:tcW w:w="995" w:type="dxa"/>
            <w:shd w:val="clear" w:color="auto" w:fill="E8E8E8" w:themeFill="background2"/>
            <w:vAlign w:val="center"/>
          </w:tcPr>
          <w:p w14:paraId="357690A9" w14:textId="1A90BA0F"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50%</w:t>
            </w:r>
          </w:p>
        </w:tc>
        <w:tc>
          <w:tcPr>
            <w:tcW w:w="1086" w:type="dxa"/>
            <w:shd w:val="clear" w:color="auto" w:fill="E8E8E8" w:themeFill="background2"/>
            <w:vAlign w:val="center"/>
          </w:tcPr>
          <w:p w14:paraId="0E60C326" w14:textId="40357EB2" w:rsidR="00CE41B0" w:rsidRDefault="00CE41B0" w:rsidP="00280798">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75%</w:t>
            </w:r>
          </w:p>
        </w:tc>
      </w:tr>
      <w:tr w:rsidR="002C1C85" w:rsidRPr="00141CFB" w14:paraId="521AAA11" w14:textId="312B3517" w:rsidTr="00D47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113AA42" w14:textId="4B362EC3" w:rsidR="00CE41B0" w:rsidRPr="00141CFB" w:rsidRDefault="00CE41B0" w:rsidP="00280798">
            <w:pPr>
              <w:jc w:val="center"/>
              <w:rPr>
                <w:rFonts w:cs="Times New Roman"/>
                <w:b w:val="0"/>
                <w:bCs w:val="0"/>
                <w:szCs w:val="24"/>
                <w:shd w:val="clear" w:color="auto" w:fill="F5F5F5"/>
              </w:rPr>
            </w:pPr>
            <w:r w:rsidRPr="00141CFB">
              <w:rPr>
                <w:rFonts w:cs="Times New Roman"/>
                <w:b w:val="0"/>
                <w:bCs w:val="0"/>
                <w:szCs w:val="24"/>
                <w:shd w:val="clear" w:color="auto" w:fill="F5F5F5"/>
              </w:rPr>
              <w:t>Rendement (kg)</w:t>
            </w:r>
          </w:p>
        </w:tc>
        <w:tc>
          <w:tcPr>
            <w:tcW w:w="1163" w:type="dxa"/>
            <w:vAlign w:val="center"/>
          </w:tcPr>
          <w:p w14:paraId="546F5116" w14:textId="3A9FC3AD"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lang w:val="fr-FR"/>
              </w:rPr>
            </w:pPr>
            <w:r w:rsidRPr="00141CFB">
              <w:rPr>
                <w:rFonts w:cs="Times New Roman"/>
                <w:szCs w:val="24"/>
                <w:shd w:val="clear" w:color="auto" w:fill="F5F5F5"/>
              </w:rPr>
              <w:t>0.17</w:t>
            </w:r>
          </w:p>
        </w:tc>
        <w:tc>
          <w:tcPr>
            <w:tcW w:w="1116" w:type="dxa"/>
            <w:vAlign w:val="center"/>
          </w:tcPr>
          <w:p w14:paraId="4D86AB7B" w14:textId="076B432A"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0.36</w:t>
            </w:r>
          </w:p>
        </w:tc>
        <w:tc>
          <w:tcPr>
            <w:tcW w:w="1282" w:type="dxa"/>
            <w:vAlign w:val="center"/>
          </w:tcPr>
          <w:p w14:paraId="426D7C81" w14:textId="76999770"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0</w:t>
            </w:r>
          </w:p>
        </w:tc>
        <w:tc>
          <w:tcPr>
            <w:tcW w:w="1385" w:type="dxa"/>
            <w:vAlign w:val="center"/>
          </w:tcPr>
          <w:p w14:paraId="7D4E2D23" w14:textId="43E1F9ED"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4.67</w:t>
            </w:r>
          </w:p>
        </w:tc>
        <w:tc>
          <w:tcPr>
            <w:tcW w:w="809" w:type="dxa"/>
            <w:vAlign w:val="center"/>
          </w:tcPr>
          <w:p w14:paraId="3B269479" w14:textId="7D5392F4"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0</w:t>
            </w:r>
          </w:p>
        </w:tc>
        <w:tc>
          <w:tcPr>
            <w:tcW w:w="995" w:type="dxa"/>
            <w:vAlign w:val="center"/>
          </w:tcPr>
          <w:p w14:paraId="12575783" w14:textId="5B706EC4"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0.03</w:t>
            </w:r>
          </w:p>
        </w:tc>
        <w:tc>
          <w:tcPr>
            <w:tcW w:w="1086" w:type="dxa"/>
            <w:vAlign w:val="center"/>
          </w:tcPr>
          <w:p w14:paraId="61A0743E" w14:textId="33F18434" w:rsidR="00CE41B0" w:rsidRPr="00141CFB" w:rsidRDefault="00CE41B0" w:rsidP="002807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1CFB">
              <w:rPr>
                <w:rFonts w:cs="Times New Roman"/>
                <w:szCs w:val="24"/>
                <w:lang w:val="fr-FR"/>
              </w:rPr>
              <w:t>0.144</w:t>
            </w:r>
          </w:p>
        </w:tc>
      </w:tr>
      <w:tr w:rsidR="00CE41B0" w:rsidRPr="00141CFB" w14:paraId="2403D21F" w14:textId="77777777" w:rsidTr="00D47240">
        <w:tc>
          <w:tcPr>
            <w:cnfStyle w:val="001000000000" w:firstRow="0" w:lastRow="0" w:firstColumn="1" w:lastColumn="0" w:oddVBand="0" w:evenVBand="0" w:oddHBand="0" w:evenHBand="0" w:firstRowFirstColumn="0" w:firstRowLastColumn="0" w:lastRowFirstColumn="0" w:lastRowLastColumn="0"/>
            <w:tcW w:w="1234" w:type="dxa"/>
          </w:tcPr>
          <w:p w14:paraId="7BDB9DE8" w14:textId="0F6F5197" w:rsidR="00CE41B0" w:rsidRPr="00141CFB" w:rsidRDefault="00CE41B0" w:rsidP="00280798">
            <w:pPr>
              <w:jc w:val="center"/>
              <w:rPr>
                <w:rFonts w:cs="Times New Roman"/>
                <w:b w:val="0"/>
                <w:bCs w:val="0"/>
                <w:szCs w:val="24"/>
                <w:shd w:val="clear" w:color="auto" w:fill="F5F5F5"/>
              </w:rPr>
            </w:pPr>
            <w:r w:rsidRPr="00141CFB">
              <w:rPr>
                <w:rFonts w:cs="Times New Roman"/>
                <w:b w:val="0"/>
                <w:bCs w:val="0"/>
                <w:szCs w:val="24"/>
                <w:shd w:val="clear" w:color="auto" w:fill="F5F5F5"/>
              </w:rPr>
              <w:t>Nombre de fruits</w:t>
            </w:r>
          </w:p>
        </w:tc>
        <w:tc>
          <w:tcPr>
            <w:tcW w:w="1163" w:type="dxa"/>
            <w:vAlign w:val="center"/>
          </w:tcPr>
          <w:p w14:paraId="3345D4C1" w14:textId="6979B0C9"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5F5F5"/>
              </w:rPr>
            </w:pPr>
            <w:r w:rsidRPr="00141CFB">
              <w:rPr>
                <w:rFonts w:cs="Times New Roman"/>
                <w:szCs w:val="24"/>
                <w:shd w:val="clear" w:color="auto" w:fill="F5F5F5"/>
              </w:rPr>
              <w:t>17</w:t>
            </w:r>
          </w:p>
        </w:tc>
        <w:tc>
          <w:tcPr>
            <w:tcW w:w="1116" w:type="dxa"/>
            <w:vAlign w:val="center"/>
          </w:tcPr>
          <w:p w14:paraId="18FFB32D" w14:textId="5664DFEE"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35</w:t>
            </w:r>
          </w:p>
        </w:tc>
        <w:tc>
          <w:tcPr>
            <w:tcW w:w="1282" w:type="dxa"/>
            <w:vAlign w:val="center"/>
          </w:tcPr>
          <w:p w14:paraId="24898EA1" w14:textId="76EFA3C5"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0</w:t>
            </w:r>
          </w:p>
        </w:tc>
        <w:tc>
          <w:tcPr>
            <w:tcW w:w="1385" w:type="dxa"/>
            <w:vAlign w:val="center"/>
          </w:tcPr>
          <w:p w14:paraId="4C3182B1" w14:textId="38DAFBDA"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453</w:t>
            </w:r>
          </w:p>
        </w:tc>
        <w:tc>
          <w:tcPr>
            <w:tcW w:w="809" w:type="dxa"/>
            <w:vAlign w:val="center"/>
          </w:tcPr>
          <w:p w14:paraId="226F8FBA" w14:textId="626AB580"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0</w:t>
            </w:r>
          </w:p>
        </w:tc>
        <w:tc>
          <w:tcPr>
            <w:tcW w:w="995" w:type="dxa"/>
            <w:vAlign w:val="center"/>
          </w:tcPr>
          <w:p w14:paraId="2CE99ABA" w14:textId="32C1CFEF"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3</w:t>
            </w:r>
          </w:p>
        </w:tc>
        <w:tc>
          <w:tcPr>
            <w:tcW w:w="1086" w:type="dxa"/>
            <w:vAlign w:val="center"/>
          </w:tcPr>
          <w:p w14:paraId="18E1A857" w14:textId="14BE4390" w:rsidR="00CE41B0" w:rsidRPr="00141CFB" w:rsidRDefault="00040C09" w:rsidP="002807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fr-FR"/>
              </w:rPr>
            </w:pPr>
            <w:r w:rsidRPr="00141CFB">
              <w:rPr>
                <w:rFonts w:cs="Times New Roman"/>
                <w:szCs w:val="24"/>
                <w:lang w:val="fr-FR"/>
              </w:rPr>
              <w:t>15</w:t>
            </w:r>
          </w:p>
        </w:tc>
      </w:tr>
    </w:tbl>
    <w:p w14:paraId="4573DFBF" w14:textId="77777777" w:rsidR="002C26F1" w:rsidRDefault="002C26F1" w:rsidP="005C19EE">
      <w:pPr>
        <w:rPr>
          <w:lang w:val="fr-FR"/>
        </w:rPr>
      </w:pPr>
    </w:p>
    <w:p w14:paraId="4BEAACA9" w14:textId="643CBDB9" w:rsidR="00F61D0E" w:rsidRDefault="005C19EE" w:rsidP="006215F8">
      <w:pPr>
        <w:pStyle w:val="Titre4"/>
        <w:rPr>
          <w:lang w:val="fr-FR"/>
        </w:rPr>
      </w:pPr>
      <w:bookmarkStart w:id="150" w:name="_Toc174986096"/>
      <w:r>
        <w:rPr>
          <w:lang w:val="fr-FR"/>
        </w:rPr>
        <w:t>Rendement généralisé sur la</w:t>
      </w:r>
      <w:r w:rsidR="005953A8">
        <w:rPr>
          <w:lang w:val="fr-FR"/>
        </w:rPr>
        <w:t xml:space="preserve"> surface du houppier</w:t>
      </w:r>
      <w:r>
        <w:rPr>
          <w:lang w:val="fr-FR"/>
        </w:rPr>
        <w:t xml:space="preserve"> de l’arbre</w:t>
      </w:r>
      <w:bookmarkEnd w:id="150"/>
    </w:p>
    <w:p w14:paraId="67E90261" w14:textId="13DBF4F9" w:rsidR="009665DD" w:rsidRPr="009665DD" w:rsidRDefault="00590E10" w:rsidP="009665DD">
      <w:pPr>
        <w:rPr>
          <w:lang w:val="fr-FR"/>
        </w:rPr>
      </w:pPr>
      <w:r>
        <w:rPr>
          <w:lang w:val="fr-FR"/>
        </w:rPr>
        <w:t>En assimilant l</w:t>
      </w:r>
      <w:r w:rsidR="000B6F14">
        <w:rPr>
          <w:lang w:val="fr-FR"/>
        </w:rPr>
        <w:t>e houppier</w:t>
      </w:r>
      <w:r>
        <w:rPr>
          <w:lang w:val="fr-FR"/>
        </w:rPr>
        <w:t xml:space="preserve"> de l’arbre à un </w:t>
      </w:r>
      <w:r w:rsidR="00AB0F2F">
        <w:rPr>
          <w:lang w:val="fr-FR"/>
        </w:rPr>
        <w:t>demi ellipsoïde</w:t>
      </w:r>
      <w:r>
        <w:rPr>
          <w:lang w:val="fr-FR"/>
        </w:rPr>
        <w:t xml:space="preserve">, </w:t>
      </w:r>
      <w:r w:rsidR="00A5105A">
        <w:rPr>
          <w:lang w:val="fr-FR"/>
        </w:rPr>
        <w:t>le rendement en fruits a été généralisé pour chaque arbre</w:t>
      </w:r>
      <w:r w:rsidR="004F74F8">
        <w:rPr>
          <w:lang w:val="fr-FR"/>
        </w:rPr>
        <w:t xml:space="preserve"> et comparé au</w:t>
      </w:r>
      <w:r w:rsidR="004D3369">
        <w:rPr>
          <w:lang w:val="fr-FR"/>
        </w:rPr>
        <w:t xml:space="preserve"> rendement réel.</w:t>
      </w:r>
      <w:r w:rsidR="009110C6">
        <w:rPr>
          <w:lang w:val="fr-FR"/>
        </w:rPr>
        <w:t xml:space="preserve"> Seulement 133 arbres ont été utilisés car ayant le diamètre et la hauteur d</w:t>
      </w:r>
      <w:r w:rsidR="00811225">
        <w:rPr>
          <w:lang w:val="fr-FR"/>
        </w:rPr>
        <w:t>u houppier</w:t>
      </w:r>
      <w:r w:rsidR="009110C6">
        <w:rPr>
          <w:lang w:val="fr-FR"/>
        </w:rPr>
        <w:t xml:space="preserve"> renseignés.</w:t>
      </w:r>
    </w:p>
    <w:p w14:paraId="04EEA51E" w14:textId="310BFFA0" w:rsidR="00F61D0E" w:rsidRDefault="00F61D0E" w:rsidP="00F61D0E">
      <w:pPr>
        <w:rPr>
          <w:lang w:val="fr-FR"/>
        </w:rPr>
      </w:pPr>
      <w:r>
        <w:rPr>
          <w:lang w:val="fr-FR"/>
        </w:rPr>
        <w:t xml:space="preserve">Alors que le rendement réel varie entre 0 et 160kg avec un rendement moyen de 15,08 kg par arbre et un écart type de 26,54 kg et un rendement maximum de 160 kg, celui modélisé varie entre 0 et 1376,64 kg avec un rendement moyen de 105,85 kg par arbre et une variabilité de </w:t>
      </w:r>
      <w:r>
        <w:rPr>
          <w:lang w:val="fr-FR"/>
        </w:rPr>
        <w:lastRenderedPageBreak/>
        <w:t>207,34 kg entre les différents arbres (</w:t>
      </w:r>
      <w:r w:rsidR="000164C7">
        <w:rPr>
          <w:lang w:val="fr-FR"/>
        </w:rPr>
        <w:t>T</w:t>
      </w:r>
      <w:r>
        <w:rPr>
          <w:lang w:val="fr-FR"/>
        </w:rPr>
        <w:t>ableau 1</w:t>
      </w:r>
      <w:r w:rsidR="00104CB3">
        <w:rPr>
          <w:lang w:val="fr-FR"/>
        </w:rPr>
        <w:t>8</w:t>
      </w:r>
      <w:r>
        <w:rPr>
          <w:lang w:val="fr-FR"/>
        </w:rPr>
        <w:t>). Même si les écarts sont importants entre le rendement modélisé et celui réellement récolté caractérisé par une erreur absolue moyenne de 91,08 kg/arbre, le coefficient de coefficient linéaire de 88% entre ces deux rendements témoigne l’existence d’une forte relation linéaire.</w:t>
      </w:r>
      <w:r w:rsidR="00F553DC">
        <w:rPr>
          <w:lang w:val="fr-FR"/>
        </w:rPr>
        <w:t xml:space="preserve"> </w:t>
      </w:r>
    </w:p>
    <w:p w14:paraId="404EF57E" w14:textId="77777777" w:rsidR="002F1911" w:rsidRDefault="002F1911" w:rsidP="002F1911">
      <w:pPr>
        <w:rPr>
          <w:lang w:val="fr-FR"/>
        </w:rPr>
      </w:pPr>
      <w:r>
        <w:rPr>
          <w:lang w:val="fr-FR"/>
        </w:rPr>
        <w:t xml:space="preserve">Une régression linéaire a été effectuée pour ajuster le rendement modélisé au rendement réel tout en minimisant la somme des carrés des écarts entre rendement réel et celui ajusté. L’expression du modèle est comme suit : </w:t>
      </w:r>
    </w:p>
    <w:p w14:paraId="302CC6CE" w14:textId="77777777" w:rsidR="002F1911" w:rsidRPr="00DD0F1F" w:rsidRDefault="002F1911" w:rsidP="002F1911">
      <w:pPr>
        <w:rPr>
          <w:rFonts w:eastAsiaTheme="minorEastAsia"/>
          <w:lang w:val="fr-FR"/>
        </w:rPr>
      </w:pPr>
      <m:oMathPara>
        <m:oMath>
          <m:r>
            <w:rPr>
              <w:rFonts w:ascii="Cambria Math" w:hAnsi="Cambria Math"/>
              <w:lang w:val="fr-FR"/>
            </w:rPr>
            <m:t>Rendement ajusté (kg)=0,117×Rendemen</m:t>
          </m:r>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modélisé</m:t>
              </m:r>
            </m:sub>
          </m:sSub>
          <m:r>
            <w:rPr>
              <w:rFonts w:ascii="Cambria Math" w:hAnsi="Cambria Math"/>
              <w:lang w:val="fr-FR"/>
            </w:rPr>
            <m:t>+2,242</m:t>
          </m:r>
        </m:oMath>
      </m:oMathPara>
    </w:p>
    <w:p w14:paraId="540E3689" w14:textId="50AA33AB" w:rsidR="002F1911" w:rsidRPr="00E74BBD" w:rsidRDefault="002F1911" w:rsidP="00885664">
      <w:pPr>
        <w:rPr>
          <w:lang w:val="fr-FR"/>
        </w:rPr>
      </w:pPr>
      <w:r>
        <w:rPr>
          <w:lang w:val="fr-FR"/>
        </w:rPr>
        <w:t xml:space="preserve">Ce modèle d’ajustement linéaire suggère que les valeurs du rendement modélisé permettent d’expliquer 83% de la variabilité du rendement réel. Le rendement ajusté varie entre 2,24 kg et 162,93 kg, valeur maximale légèrement supérieure à celle réel, avec un rendement moyen de 14,54 kg/arbre légèrement identique à celui réel et un écart type de 24,11 kg entre les arbres, proche de celui réel. L’erreur absolue moyenne de prédiction est alors passé de 91,08 kg à 7,27 kg/arbre (Tableau 18). </w:t>
      </w:r>
      <w:r w:rsidR="00AC5391">
        <w:rPr>
          <w:lang w:val="fr-FR"/>
        </w:rPr>
        <w:t xml:space="preserve">Une validation croisée est réalisée en </w:t>
      </w:r>
      <w:r w:rsidR="00ED0127">
        <w:rPr>
          <w:lang w:val="fr-FR"/>
        </w:rPr>
        <w:t>utilisant les données des 133 arbres</w:t>
      </w:r>
      <w:r w:rsidR="00BD4FCB">
        <w:rPr>
          <w:lang w:val="fr-FR"/>
        </w:rPr>
        <w:t xml:space="preserve"> tout en les regroupant en 5 sous-groupes disjoints</w:t>
      </w:r>
      <w:r w:rsidR="007D2B35">
        <w:rPr>
          <w:lang w:val="fr-FR"/>
        </w:rPr>
        <w:t xml:space="preserve"> afin d’évaluer la robustesse du modèle selon la répartition des données</w:t>
      </w:r>
      <w:r w:rsidR="00BD4FCB">
        <w:rPr>
          <w:lang w:val="fr-FR"/>
        </w:rPr>
        <w:t>.</w:t>
      </w:r>
      <w:r w:rsidR="00C66FA7">
        <w:rPr>
          <w:lang w:val="fr-FR"/>
        </w:rPr>
        <w:t xml:space="preserve"> </w:t>
      </w:r>
      <w:r w:rsidR="00265DAF">
        <w:rPr>
          <w:lang w:val="fr-FR"/>
        </w:rPr>
        <w:t xml:space="preserve">Cinq modèles de régression linéaire sont alors </w:t>
      </w:r>
      <w:r w:rsidR="00DB675F">
        <w:rPr>
          <w:lang w:val="fr-FR"/>
        </w:rPr>
        <w:t xml:space="preserve">entrainés </w:t>
      </w:r>
      <w:r w:rsidR="007D2B35">
        <w:rPr>
          <w:lang w:val="fr-FR"/>
        </w:rPr>
        <w:t>puis</w:t>
      </w:r>
      <w:r w:rsidR="00DB675F">
        <w:rPr>
          <w:lang w:val="fr-FR"/>
        </w:rPr>
        <w:t xml:space="preserve"> testés</w:t>
      </w:r>
      <w:r w:rsidR="005D3515">
        <w:rPr>
          <w:lang w:val="fr-FR"/>
        </w:rPr>
        <w:t xml:space="preserve"> en utilisant la bibliothèque ScikitLearn</w:t>
      </w:r>
      <w:r w:rsidR="00DB675F">
        <w:rPr>
          <w:lang w:val="fr-FR"/>
        </w:rPr>
        <w:t xml:space="preserve"> </w:t>
      </w:r>
      <w:r w:rsidR="00E474DE">
        <w:rPr>
          <w:lang w:val="fr-FR"/>
        </w:rPr>
        <w:t>et révèlent des erreurs absolues moyennes</w:t>
      </w:r>
      <w:r w:rsidR="001436B0">
        <w:rPr>
          <w:lang w:val="fr-FR"/>
        </w:rPr>
        <w:t xml:space="preserve"> respectives</w:t>
      </w:r>
      <w:r w:rsidR="00E474DE">
        <w:rPr>
          <w:lang w:val="fr-FR"/>
        </w:rPr>
        <w:t xml:space="preserve"> de </w:t>
      </w:r>
      <w:r w:rsidR="001436B0" w:rsidRPr="001436B0">
        <w:rPr>
          <w:lang w:val="fr-FR"/>
        </w:rPr>
        <w:t>7,80 ; 8,70 ; 6,92 ; 9,19 et 5,65</w:t>
      </w:r>
      <w:r w:rsidR="00656E43">
        <w:rPr>
          <w:lang w:val="fr-FR"/>
        </w:rPr>
        <w:t xml:space="preserve"> kg/arbre</w:t>
      </w:r>
      <w:r w:rsidR="00464163">
        <w:rPr>
          <w:lang w:val="fr-FR"/>
        </w:rPr>
        <w:t xml:space="preserve"> traduisant une variabilité de l’erreur d’estimation en fonction de la répartition en sous-groupes</w:t>
      </w:r>
      <w:r w:rsidR="00656E43">
        <w:rPr>
          <w:lang w:val="fr-FR"/>
        </w:rPr>
        <w:t>.</w:t>
      </w:r>
      <w:r w:rsidR="00393FD3">
        <w:rPr>
          <w:lang w:val="fr-FR"/>
        </w:rPr>
        <w:t xml:space="preserve"> Ces erreurs absolues moyennes de validation croisée sont alors</w:t>
      </w:r>
      <w:r w:rsidR="00465D75">
        <w:rPr>
          <w:lang w:val="fr-FR"/>
        </w:rPr>
        <w:t xml:space="preserve"> en moyenne</w:t>
      </w:r>
      <w:r w:rsidR="00393FD3">
        <w:rPr>
          <w:lang w:val="fr-FR"/>
        </w:rPr>
        <w:t xml:space="preserve"> de </w:t>
      </w:r>
      <m:oMath>
        <m:r>
          <w:rPr>
            <w:rFonts w:ascii="Cambria Math" w:hAnsi="Cambria Math"/>
            <w:lang w:val="fr-FR"/>
          </w:rPr>
          <m:t>7,65±1,26 kg/arbre</m:t>
        </m:r>
      </m:oMath>
      <w:r w:rsidR="0073101B">
        <w:rPr>
          <w:rFonts w:eastAsiaTheme="minorEastAsia"/>
          <w:lang w:val="fr-FR"/>
        </w:rPr>
        <w:t xml:space="preserve">. </w:t>
      </w:r>
      <w:r w:rsidR="00625C39">
        <w:rPr>
          <w:rFonts w:eastAsiaTheme="minorEastAsia"/>
          <w:lang w:val="fr-FR"/>
        </w:rPr>
        <w:t>Le modèle de régression pour l’ajustement caractérisé par une erreur absolue moyenne de 7,27 kg/arbre</w:t>
      </w:r>
      <w:r w:rsidR="00426BA3">
        <w:rPr>
          <w:rFonts w:eastAsiaTheme="minorEastAsia"/>
          <w:lang w:val="fr-FR"/>
        </w:rPr>
        <w:t xml:space="preserve"> est assez proche de la valeur moyenne de validation croisée </w:t>
      </w:r>
      <w:r w:rsidR="00BF0977">
        <w:rPr>
          <w:rFonts w:eastAsiaTheme="minorEastAsia"/>
          <w:lang w:val="fr-FR"/>
        </w:rPr>
        <w:t>témoignant d’une capacité à généraliser</w:t>
      </w:r>
      <w:r w:rsidR="000E1313">
        <w:rPr>
          <w:rFonts w:eastAsiaTheme="minorEastAsia"/>
          <w:lang w:val="fr-FR"/>
        </w:rPr>
        <w:t>,</w:t>
      </w:r>
      <w:r w:rsidR="00BF0977">
        <w:rPr>
          <w:rFonts w:eastAsiaTheme="minorEastAsia"/>
          <w:lang w:val="fr-FR"/>
        </w:rPr>
        <w:t xml:space="preserve"> sur de nouvelles données</w:t>
      </w:r>
      <w:r w:rsidR="000E1313">
        <w:rPr>
          <w:rFonts w:eastAsiaTheme="minorEastAsia"/>
          <w:lang w:val="fr-FR"/>
        </w:rPr>
        <w:t>,</w:t>
      </w:r>
      <w:r w:rsidR="00BF0977">
        <w:rPr>
          <w:rFonts w:eastAsiaTheme="minorEastAsia"/>
          <w:lang w:val="fr-FR"/>
        </w:rPr>
        <w:t xml:space="preserve"> assez acceptable.</w:t>
      </w:r>
      <w:r w:rsidR="00BE454D">
        <w:rPr>
          <w:rFonts w:eastAsiaTheme="minorEastAsia"/>
          <w:lang w:val="fr-FR"/>
        </w:rPr>
        <w:t xml:space="preserve"> </w:t>
      </w:r>
      <w:r>
        <w:rPr>
          <w:lang w:val="fr-FR"/>
        </w:rPr>
        <w:t>Le rendement total estimé est donc de 1933,82 kg et celui réel de 2005,64 kg. La figure 31 illustre le nuage de points du rendement réel en fonction de celui modélisé.</w:t>
      </w:r>
    </w:p>
    <w:p w14:paraId="52411B95" w14:textId="360F6A4F" w:rsidR="00F61D0E" w:rsidRPr="00AF2957" w:rsidRDefault="00F61D0E" w:rsidP="00F61D0E">
      <w:pPr>
        <w:pStyle w:val="Lgende"/>
        <w:keepNext/>
        <w:rPr>
          <w:i w:val="0"/>
          <w:iCs w:val="0"/>
          <w:color w:val="0D0D0D" w:themeColor="text1" w:themeTint="F2"/>
          <w:sz w:val="24"/>
          <w:szCs w:val="24"/>
          <w:lang w:val="fr-MA"/>
        </w:rPr>
      </w:pPr>
      <w:bookmarkStart w:id="151" w:name="_Toc172725387"/>
      <w:r w:rsidRPr="00AF2957">
        <w:rPr>
          <w:i w:val="0"/>
          <w:iCs w:val="0"/>
          <w:color w:val="0D0D0D" w:themeColor="text1" w:themeTint="F2"/>
          <w:sz w:val="24"/>
          <w:szCs w:val="24"/>
          <w:lang w:val="fr-MA"/>
        </w:rPr>
        <w:t xml:space="preserve">Tableau </w:t>
      </w:r>
      <w:r w:rsidRPr="00AF2957">
        <w:rPr>
          <w:i w:val="0"/>
          <w:iCs w:val="0"/>
          <w:color w:val="0D0D0D" w:themeColor="text1" w:themeTint="F2"/>
          <w:sz w:val="24"/>
          <w:szCs w:val="24"/>
        </w:rPr>
        <w:fldChar w:fldCharType="begin"/>
      </w:r>
      <w:r w:rsidRPr="00AF2957">
        <w:rPr>
          <w:i w:val="0"/>
          <w:iCs w:val="0"/>
          <w:color w:val="0D0D0D" w:themeColor="text1" w:themeTint="F2"/>
          <w:sz w:val="24"/>
          <w:szCs w:val="24"/>
          <w:lang w:val="fr-MA"/>
        </w:rPr>
        <w:instrText xml:space="preserve"> SEQ Tableau \* ARABIC </w:instrText>
      </w:r>
      <w:r w:rsidRPr="00AF2957">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18</w:t>
      </w:r>
      <w:r w:rsidRPr="00AF2957">
        <w:rPr>
          <w:i w:val="0"/>
          <w:iCs w:val="0"/>
          <w:color w:val="0D0D0D" w:themeColor="text1" w:themeTint="F2"/>
          <w:sz w:val="24"/>
          <w:szCs w:val="24"/>
        </w:rPr>
        <w:fldChar w:fldCharType="end"/>
      </w:r>
      <w:r w:rsidRPr="00AF2957">
        <w:rPr>
          <w:i w:val="0"/>
          <w:iCs w:val="0"/>
          <w:color w:val="0D0D0D" w:themeColor="text1" w:themeTint="F2"/>
          <w:sz w:val="24"/>
          <w:szCs w:val="24"/>
          <w:lang w:val="fr-MA"/>
        </w:rPr>
        <w:t>: Distribution du rendement en fruit réel</w:t>
      </w:r>
      <w:bookmarkEnd w:id="151"/>
    </w:p>
    <w:tbl>
      <w:tblPr>
        <w:tblStyle w:val="Tableausimple2"/>
        <w:tblW w:w="9356" w:type="dxa"/>
        <w:tblLook w:val="04A0" w:firstRow="1" w:lastRow="0" w:firstColumn="1" w:lastColumn="0" w:noHBand="0" w:noVBand="1"/>
      </w:tblPr>
      <w:tblGrid>
        <w:gridCol w:w="3119"/>
        <w:gridCol w:w="1267"/>
        <w:gridCol w:w="1284"/>
        <w:gridCol w:w="1393"/>
        <w:gridCol w:w="1163"/>
        <w:gridCol w:w="1130"/>
      </w:tblGrid>
      <w:tr w:rsidR="00364C12" w14:paraId="44D47447" w14:textId="77777777" w:rsidTr="00364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E8E8E8" w:themeFill="background2"/>
          </w:tcPr>
          <w:p w14:paraId="26CBF900" w14:textId="77777777" w:rsidR="00F61D0E" w:rsidRDefault="00F61D0E" w:rsidP="005A52D1">
            <w:pPr>
              <w:pStyle w:val="Paragraphedeliste"/>
              <w:ind w:left="0"/>
              <w:jc w:val="center"/>
              <w:rPr>
                <w:lang w:val="fr-FR"/>
              </w:rPr>
            </w:pPr>
            <w:r>
              <w:rPr>
                <w:lang w:val="fr-FR"/>
              </w:rPr>
              <w:t>Catégorie</w:t>
            </w:r>
          </w:p>
        </w:tc>
        <w:tc>
          <w:tcPr>
            <w:tcW w:w="1267" w:type="dxa"/>
            <w:shd w:val="clear" w:color="auto" w:fill="E8E8E8" w:themeFill="background2"/>
          </w:tcPr>
          <w:p w14:paraId="7A1C2E9E" w14:textId="77777777" w:rsidR="00F61D0E" w:rsidRDefault="00F61D0E" w:rsidP="005A52D1">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Minimum</w:t>
            </w:r>
          </w:p>
        </w:tc>
        <w:tc>
          <w:tcPr>
            <w:tcW w:w="1284" w:type="dxa"/>
            <w:shd w:val="clear" w:color="auto" w:fill="E8E8E8" w:themeFill="background2"/>
          </w:tcPr>
          <w:p w14:paraId="26355764" w14:textId="77777777" w:rsidR="00F61D0E" w:rsidRDefault="00F61D0E" w:rsidP="005A52D1">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Maximum</w:t>
            </w:r>
          </w:p>
        </w:tc>
        <w:tc>
          <w:tcPr>
            <w:tcW w:w="1393" w:type="dxa"/>
            <w:shd w:val="clear" w:color="auto" w:fill="E8E8E8" w:themeFill="background2"/>
          </w:tcPr>
          <w:p w14:paraId="676651B2" w14:textId="77777777" w:rsidR="00F61D0E" w:rsidRDefault="00F61D0E" w:rsidP="005A52D1">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Ecart type</w:t>
            </w:r>
          </w:p>
        </w:tc>
        <w:tc>
          <w:tcPr>
            <w:tcW w:w="1163" w:type="dxa"/>
            <w:shd w:val="clear" w:color="auto" w:fill="E8E8E8" w:themeFill="background2"/>
          </w:tcPr>
          <w:p w14:paraId="5B59069C" w14:textId="77777777" w:rsidR="00F61D0E" w:rsidRDefault="00F61D0E" w:rsidP="005A52D1">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Moyenne</w:t>
            </w:r>
          </w:p>
        </w:tc>
        <w:tc>
          <w:tcPr>
            <w:tcW w:w="1130" w:type="dxa"/>
            <w:shd w:val="clear" w:color="auto" w:fill="E8E8E8" w:themeFill="background2"/>
          </w:tcPr>
          <w:p w14:paraId="015F6C90" w14:textId="77777777" w:rsidR="00F61D0E" w:rsidRDefault="00F61D0E" w:rsidP="005A52D1">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MAE</w:t>
            </w:r>
          </w:p>
        </w:tc>
      </w:tr>
      <w:tr w:rsidR="00F61D0E" w14:paraId="667B7CA7" w14:textId="77777777" w:rsidTr="0036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57DA8D4" w14:textId="5DB4BB6A" w:rsidR="00F61D0E" w:rsidRPr="00837743" w:rsidRDefault="00F61D0E" w:rsidP="005A52D1">
            <w:pPr>
              <w:pStyle w:val="Paragraphedeliste"/>
              <w:ind w:left="0"/>
              <w:jc w:val="center"/>
              <w:rPr>
                <w:b w:val="0"/>
                <w:bCs w:val="0"/>
                <w:lang w:val="fr-FR"/>
              </w:rPr>
            </w:pPr>
            <w:r w:rsidRPr="00837743">
              <w:rPr>
                <w:b w:val="0"/>
                <w:bCs w:val="0"/>
                <w:lang w:val="fr-FR"/>
              </w:rPr>
              <w:t>Rendement réel</w:t>
            </w:r>
            <w:r w:rsidR="00E00482">
              <w:rPr>
                <w:b w:val="0"/>
                <w:bCs w:val="0"/>
                <w:lang w:val="fr-FR"/>
              </w:rPr>
              <w:t xml:space="preserve"> (kg)</w:t>
            </w:r>
          </w:p>
        </w:tc>
        <w:tc>
          <w:tcPr>
            <w:tcW w:w="1267" w:type="dxa"/>
          </w:tcPr>
          <w:p w14:paraId="60C29492" w14:textId="6D914CCB"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0 </w:t>
            </w:r>
          </w:p>
        </w:tc>
        <w:tc>
          <w:tcPr>
            <w:tcW w:w="1284" w:type="dxa"/>
          </w:tcPr>
          <w:p w14:paraId="23CA90CA" w14:textId="262181DC"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160 </w:t>
            </w:r>
          </w:p>
        </w:tc>
        <w:tc>
          <w:tcPr>
            <w:tcW w:w="1393" w:type="dxa"/>
          </w:tcPr>
          <w:p w14:paraId="2D215081" w14:textId="31FEB06C"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26,54 </w:t>
            </w:r>
          </w:p>
        </w:tc>
        <w:tc>
          <w:tcPr>
            <w:tcW w:w="1163" w:type="dxa"/>
          </w:tcPr>
          <w:p w14:paraId="721A2466" w14:textId="67E0E507"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15,08 </w:t>
            </w:r>
          </w:p>
        </w:tc>
        <w:tc>
          <w:tcPr>
            <w:tcW w:w="1130" w:type="dxa"/>
          </w:tcPr>
          <w:p w14:paraId="6FF35E74" w14:textId="77777777"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r>
      <w:tr w:rsidR="00F61D0E" w14:paraId="62AFC4A5" w14:textId="77777777" w:rsidTr="00364C12">
        <w:tc>
          <w:tcPr>
            <w:cnfStyle w:val="001000000000" w:firstRow="0" w:lastRow="0" w:firstColumn="1" w:lastColumn="0" w:oddVBand="0" w:evenVBand="0" w:oddHBand="0" w:evenHBand="0" w:firstRowFirstColumn="0" w:firstRowLastColumn="0" w:lastRowFirstColumn="0" w:lastRowLastColumn="0"/>
            <w:tcW w:w="3119" w:type="dxa"/>
          </w:tcPr>
          <w:p w14:paraId="2A69FDE4" w14:textId="42970AB2" w:rsidR="00F61D0E" w:rsidRPr="00837743" w:rsidRDefault="00F61D0E" w:rsidP="005A52D1">
            <w:pPr>
              <w:pStyle w:val="Paragraphedeliste"/>
              <w:ind w:left="0"/>
              <w:jc w:val="center"/>
              <w:rPr>
                <w:b w:val="0"/>
                <w:bCs w:val="0"/>
                <w:lang w:val="fr-FR"/>
              </w:rPr>
            </w:pPr>
            <w:r w:rsidRPr="00837743">
              <w:rPr>
                <w:b w:val="0"/>
                <w:bCs w:val="0"/>
                <w:lang w:val="fr-FR"/>
              </w:rPr>
              <w:t>Rendement prédit</w:t>
            </w:r>
            <w:r w:rsidR="009E672D">
              <w:rPr>
                <w:b w:val="0"/>
                <w:bCs w:val="0"/>
                <w:lang w:val="fr-FR"/>
              </w:rPr>
              <w:t xml:space="preserve"> (kg)</w:t>
            </w:r>
          </w:p>
        </w:tc>
        <w:tc>
          <w:tcPr>
            <w:tcW w:w="1267" w:type="dxa"/>
          </w:tcPr>
          <w:p w14:paraId="3F3DEAE5" w14:textId="6C7CC1D9" w:rsidR="00F61D0E" w:rsidRDefault="00F61D0E" w:rsidP="005A52D1">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0 </w:t>
            </w:r>
          </w:p>
        </w:tc>
        <w:tc>
          <w:tcPr>
            <w:tcW w:w="1284" w:type="dxa"/>
          </w:tcPr>
          <w:p w14:paraId="45692F94" w14:textId="3841C9E4" w:rsidR="00F61D0E" w:rsidRDefault="00F61D0E" w:rsidP="005A52D1">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1376,64</w:t>
            </w:r>
          </w:p>
        </w:tc>
        <w:tc>
          <w:tcPr>
            <w:tcW w:w="1393" w:type="dxa"/>
          </w:tcPr>
          <w:p w14:paraId="6F53192E" w14:textId="76C16066" w:rsidR="00F61D0E" w:rsidRDefault="00F61D0E" w:rsidP="005A52D1">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207,34</w:t>
            </w:r>
          </w:p>
        </w:tc>
        <w:tc>
          <w:tcPr>
            <w:tcW w:w="1163" w:type="dxa"/>
          </w:tcPr>
          <w:p w14:paraId="61F9E070" w14:textId="50AA8410" w:rsidR="00F61D0E" w:rsidRDefault="00F61D0E" w:rsidP="005A52D1">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105,85 </w:t>
            </w:r>
          </w:p>
        </w:tc>
        <w:tc>
          <w:tcPr>
            <w:tcW w:w="1130" w:type="dxa"/>
          </w:tcPr>
          <w:p w14:paraId="4A2403BA" w14:textId="770CECF0" w:rsidR="00F61D0E" w:rsidRDefault="00F61D0E" w:rsidP="005A52D1">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91,08 </w:t>
            </w:r>
          </w:p>
        </w:tc>
      </w:tr>
      <w:tr w:rsidR="00F61D0E" w14:paraId="30927FF7" w14:textId="77777777" w:rsidTr="0036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C17D220" w14:textId="25118C63" w:rsidR="00F61D0E" w:rsidRPr="00837743" w:rsidRDefault="00F61D0E" w:rsidP="005A52D1">
            <w:pPr>
              <w:pStyle w:val="Paragraphedeliste"/>
              <w:ind w:left="0"/>
              <w:jc w:val="center"/>
              <w:rPr>
                <w:b w:val="0"/>
                <w:bCs w:val="0"/>
                <w:lang w:val="fr-FR"/>
              </w:rPr>
            </w:pPr>
            <w:r w:rsidRPr="00837743">
              <w:rPr>
                <w:b w:val="0"/>
                <w:bCs w:val="0"/>
                <w:lang w:val="fr-FR"/>
              </w:rPr>
              <w:t>Rendement prédit ajusté</w:t>
            </w:r>
            <w:r w:rsidR="009E672D">
              <w:rPr>
                <w:b w:val="0"/>
                <w:bCs w:val="0"/>
                <w:lang w:val="fr-FR"/>
              </w:rPr>
              <w:t xml:space="preserve"> (kg)</w:t>
            </w:r>
          </w:p>
        </w:tc>
        <w:tc>
          <w:tcPr>
            <w:tcW w:w="1267" w:type="dxa"/>
          </w:tcPr>
          <w:p w14:paraId="08E4C37C" w14:textId="4D20D1CF"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2,24</w:t>
            </w:r>
          </w:p>
        </w:tc>
        <w:tc>
          <w:tcPr>
            <w:tcW w:w="1284" w:type="dxa"/>
          </w:tcPr>
          <w:p w14:paraId="4B2C25D1" w14:textId="2C4FF906"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162,93</w:t>
            </w:r>
          </w:p>
        </w:tc>
        <w:tc>
          <w:tcPr>
            <w:tcW w:w="1393" w:type="dxa"/>
          </w:tcPr>
          <w:p w14:paraId="77B39E7C" w14:textId="47410DA9"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24,11 </w:t>
            </w:r>
          </w:p>
        </w:tc>
        <w:tc>
          <w:tcPr>
            <w:tcW w:w="1163" w:type="dxa"/>
          </w:tcPr>
          <w:p w14:paraId="40D3F9E7" w14:textId="4D0C6BF4"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14,59 </w:t>
            </w:r>
          </w:p>
        </w:tc>
        <w:tc>
          <w:tcPr>
            <w:tcW w:w="1130" w:type="dxa"/>
          </w:tcPr>
          <w:p w14:paraId="1F26DA54" w14:textId="560DEACD" w:rsidR="00F61D0E" w:rsidRDefault="00F61D0E" w:rsidP="005A52D1">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7,27 </w:t>
            </w:r>
          </w:p>
        </w:tc>
      </w:tr>
    </w:tbl>
    <w:p w14:paraId="1B35448E" w14:textId="77777777" w:rsidR="00C9118D" w:rsidRDefault="00C9118D" w:rsidP="00F61D0E">
      <w:pPr>
        <w:rPr>
          <w:lang w:val="fr-FR"/>
        </w:rPr>
      </w:pPr>
    </w:p>
    <w:p w14:paraId="0D812863" w14:textId="77777777" w:rsidR="008416C5" w:rsidRDefault="008416C5" w:rsidP="008416C5">
      <w:pPr>
        <w:rPr>
          <w:lang w:val="fr-MA"/>
        </w:rPr>
      </w:pPr>
      <w:r>
        <w:rPr>
          <w:lang w:val="fr-MA"/>
        </w:rPr>
        <w:lastRenderedPageBreak/>
        <w:t>D’une part</w:t>
      </w:r>
      <w:r>
        <w:rPr>
          <w:lang w:val="fr-FR"/>
        </w:rPr>
        <w:t xml:space="preserve">, les valeurs moyenne de rendement, prédit ou réel, sont plus ou moins concordantes à celles reportées par d’autres auteurs. </w:t>
      </w:r>
      <w:r>
        <w:rPr>
          <w:lang w:val="fr-MA"/>
        </w:rPr>
        <w:t xml:space="preserve">Widiane (2018) a rapporté que la production fruitière au niveau des vergers de domestication se situe 20 à 35 kg/arbre de fruits frais dépassant de loin la production par arbre au niveau de l’arganeraie naturelle qui est de l’ordre de 8 kg/arbre de fruits frais selon Boudy (1950). Bien qu’il existe des disparités en termes de production par arbre, l’on pourrait penser que certaines valeurs de rendement réel récoltés sont inexactes. Le rendement réel maximal par exemple est de 160 kg. Un ajustement par moindre carrés utilisant ces valeurs conduit tout naturellement à des valeurs similaires. Ces données réelles collectées sont à vérifier sur le terrain. </w:t>
      </w:r>
    </w:p>
    <w:p w14:paraId="272C0FD8" w14:textId="0965A6F9" w:rsidR="008416C5" w:rsidRPr="008416C5" w:rsidRDefault="008416C5" w:rsidP="00F61D0E">
      <w:pPr>
        <w:rPr>
          <w:lang w:val="fr-MA"/>
        </w:rPr>
      </w:pPr>
      <w:r>
        <w:rPr>
          <w:lang w:val="fr-MA"/>
        </w:rPr>
        <w:t>D’autre part, la nécessité de réajuster le rendement modélisé en fonction du rendement récolté introduirait de nouvelles incertitudes. On s’attendait à ce que le rendement modélisé soit assez proche du rendement récolté. Le réajustement impose la mise à jour continue du modèle de réajustement au cours des années afin de suivre la tendance des rendements.</w:t>
      </w:r>
    </w:p>
    <w:tbl>
      <w:tblPr>
        <w:tblStyle w:val="Grilledutableau"/>
        <w:tblW w:w="9712" w:type="dxa"/>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single" w:sz="4" w:space="0" w:color="E8E8E8" w:themeColor="background2"/>
          <w:insideV w:val="single" w:sz="4" w:space="0" w:color="E8E8E8" w:themeColor="background2"/>
        </w:tblBorders>
        <w:tblLook w:val="04A0" w:firstRow="1" w:lastRow="0" w:firstColumn="1" w:lastColumn="0" w:noHBand="0" w:noVBand="1"/>
      </w:tblPr>
      <w:tblGrid>
        <w:gridCol w:w="4961"/>
        <w:gridCol w:w="4751"/>
      </w:tblGrid>
      <w:tr w:rsidR="00B01D60" w:rsidRPr="00D54B29" w14:paraId="629F45D8" w14:textId="77777777" w:rsidTr="008416C5">
        <w:tc>
          <w:tcPr>
            <w:tcW w:w="4961" w:type="dxa"/>
            <w:vAlign w:val="center"/>
          </w:tcPr>
          <w:p w14:paraId="155A0EAC" w14:textId="717837F6" w:rsidR="00B01D60" w:rsidRPr="004D5903" w:rsidRDefault="008416C5" w:rsidP="008416C5">
            <w:pPr>
              <w:pStyle w:val="Paragraphedeliste"/>
              <w:ind w:left="1800"/>
              <w:rPr>
                <w:lang w:val="fr-MA"/>
              </w:rPr>
            </w:pPr>
            <w:r>
              <w:rPr>
                <w:lang w:val="fr-MA"/>
              </w:rPr>
              <w:t xml:space="preserve">           a</w:t>
            </w:r>
          </w:p>
        </w:tc>
        <w:tc>
          <w:tcPr>
            <w:tcW w:w="4751" w:type="dxa"/>
            <w:vAlign w:val="center"/>
          </w:tcPr>
          <w:p w14:paraId="3AF1A04C" w14:textId="106206A3" w:rsidR="00B01D60" w:rsidRPr="008416C5" w:rsidRDefault="008416C5" w:rsidP="008416C5">
            <w:pPr>
              <w:rPr>
                <w:lang w:val="fr-MA"/>
              </w:rPr>
            </w:pPr>
            <w:r>
              <w:rPr>
                <w:lang w:val="fr-MA"/>
              </w:rPr>
              <w:t xml:space="preserve">                                       b</w:t>
            </w:r>
          </w:p>
        </w:tc>
      </w:tr>
      <w:tr w:rsidR="00AF276F" w14:paraId="05DA9F26" w14:textId="77777777" w:rsidTr="001034E1">
        <w:tc>
          <w:tcPr>
            <w:tcW w:w="4961" w:type="dxa"/>
            <w:vAlign w:val="center"/>
          </w:tcPr>
          <w:p w14:paraId="619BFBFA" w14:textId="72AE9C11" w:rsidR="00AF276F" w:rsidRDefault="00AF276F" w:rsidP="001B72D4">
            <w:pPr>
              <w:jc w:val="center"/>
              <w:rPr>
                <w:lang w:val="fr-FR"/>
              </w:rPr>
            </w:pPr>
            <w:r>
              <w:rPr>
                <w:noProof/>
              </w:rPr>
              <w:drawing>
                <wp:inline distT="0" distB="0" distL="0" distR="0" wp14:anchorId="2FA632D6" wp14:editId="5D91954C">
                  <wp:extent cx="2880000" cy="2880000"/>
                  <wp:effectExtent l="0" t="0" r="0" b="0"/>
                  <wp:docPr id="1883073286"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3286" name="Image 1" descr="Une image contenant texte, ligne, diagramme, Tracé&#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c>
          <w:tcPr>
            <w:tcW w:w="4751" w:type="dxa"/>
            <w:vAlign w:val="center"/>
          </w:tcPr>
          <w:p w14:paraId="381E84D5" w14:textId="4267E59C" w:rsidR="00AF276F" w:rsidRDefault="00AF276F" w:rsidP="001B72D4">
            <w:pPr>
              <w:keepNext/>
              <w:jc w:val="center"/>
              <w:rPr>
                <w:lang w:val="fr-FR"/>
              </w:rPr>
            </w:pPr>
            <w:r>
              <w:rPr>
                <w:noProof/>
              </w:rPr>
              <w:drawing>
                <wp:inline distT="0" distB="0" distL="0" distR="0" wp14:anchorId="26E062D2" wp14:editId="54D4A458">
                  <wp:extent cx="2880000" cy="2880000"/>
                  <wp:effectExtent l="0" t="0" r="0" b="0"/>
                  <wp:docPr id="1643770123" name="Image 2"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70123" name="Image 2" descr="Une image contenant texte, ligne, diagramme, Tracé&#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tc>
      </w:tr>
    </w:tbl>
    <w:p w14:paraId="698CDC7B" w14:textId="1E2F777F" w:rsidR="00C1783E" w:rsidRDefault="00043261" w:rsidP="00DB7181">
      <w:pPr>
        <w:pStyle w:val="Lgende"/>
        <w:rPr>
          <w:i w:val="0"/>
          <w:iCs w:val="0"/>
          <w:color w:val="0D0D0D" w:themeColor="text1" w:themeTint="F2"/>
          <w:sz w:val="24"/>
          <w:szCs w:val="24"/>
          <w:lang w:val="fr-MA"/>
        </w:rPr>
      </w:pPr>
      <w:bookmarkStart w:id="152" w:name="_Toc172725423"/>
      <w:r w:rsidRPr="00640BFE">
        <w:rPr>
          <w:i w:val="0"/>
          <w:iCs w:val="0"/>
          <w:color w:val="0D0D0D" w:themeColor="text1" w:themeTint="F2"/>
          <w:sz w:val="24"/>
          <w:szCs w:val="24"/>
          <w:lang w:val="fr-MA"/>
        </w:rPr>
        <w:t xml:space="preserve">Figure </w:t>
      </w:r>
      <w:r w:rsidRPr="00640BFE">
        <w:rPr>
          <w:i w:val="0"/>
          <w:iCs w:val="0"/>
          <w:color w:val="0D0D0D" w:themeColor="text1" w:themeTint="F2"/>
          <w:sz w:val="24"/>
          <w:szCs w:val="24"/>
        </w:rPr>
        <w:fldChar w:fldCharType="begin"/>
      </w:r>
      <w:r w:rsidRPr="00640BFE">
        <w:rPr>
          <w:i w:val="0"/>
          <w:iCs w:val="0"/>
          <w:color w:val="0D0D0D" w:themeColor="text1" w:themeTint="F2"/>
          <w:sz w:val="24"/>
          <w:szCs w:val="24"/>
          <w:lang w:val="fr-MA"/>
        </w:rPr>
        <w:instrText xml:space="preserve"> SEQ Figure \* ARABIC </w:instrText>
      </w:r>
      <w:r w:rsidRPr="00640BFE">
        <w:rPr>
          <w:i w:val="0"/>
          <w:iCs w:val="0"/>
          <w:color w:val="0D0D0D" w:themeColor="text1" w:themeTint="F2"/>
          <w:sz w:val="24"/>
          <w:szCs w:val="24"/>
        </w:rPr>
        <w:fldChar w:fldCharType="separate"/>
      </w:r>
      <w:r w:rsidR="00ED2420">
        <w:rPr>
          <w:i w:val="0"/>
          <w:iCs w:val="0"/>
          <w:noProof/>
          <w:color w:val="0D0D0D" w:themeColor="text1" w:themeTint="F2"/>
          <w:sz w:val="24"/>
          <w:szCs w:val="24"/>
          <w:lang w:val="fr-MA"/>
        </w:rPr>
        <w:t>31</w:t>
      </w:r>
      <w:r w:rsidRPr="00640BFE">
        <w:rPr>
          <w:i w:val="0"/>
          <w:iCs w:val="0"/>
          <w:color w:val="0D0D0D" w:themeColor="text1" w:themeTint="F2"/>
          <w:sz w:val="24"/>
          <w:szCs w:val="24"/>
        </w:rPr>
        <w:fldChar w:fldCharType="end"/>
      </w:r>
      <w:r w:rsidRPr="00640BFE">
        <w:rPr>
          <w:i w:val="0"/>
          <w:iCs w:val="0"/>
          <w:color w:val="0D0D0D" w:themeColor="text1" w:themeTint="F2"/>
          <w:sz w:val="24"/>
          <w:szCs w:val="24"/>
          <w:lang w:val="fr-MA"/>
        </w:rPr>
        <w:t>: Nuage de points du rendement réel en fonction du rendement prédit. (a) Le rendement réel en fonction de celui modélisé. (b) Le rendement réel en fonction de celui modélisé ajusté.</w:t>
      </w:r>
      <w:bookmarkEnd w:id="152"/>
    </w:p>
    <w:p w14:paraId="54783425" w14:textId="00319474" w:rsidR="008A413A" w:rsidRDefault="008A413A" w:rsidP="00B52491">
      <w:pPr>
        <w:pStyle w:val="Titre4"/>
        <w:rPr>
          <w:lang w:val="fr-MA"/>
        </w:rPr>
      </w:pPr>
      <w:bookmarkStart w:id="153" w:name="_Toc174986097"/>
      <w:r>
        <w:rPr>
          <w:lang w:val="fr-MA"/>
        </w:rPr>
        <w:t>Principales limites et recommandations</w:t>
      </w:r>
      <w:bookmarkEnd w:id="153"/>
    </w:p>
    <w:p w14:paraId="3637CFF7" w14:textId="03CD6E85" w:rsidR="00517D46" w:rsidRDefault="00CB2C20" w:rsidP="00B23465">
      <w:pPr>
        <w:rPr>
          <w:lang w:val="fr-MA"/>
        </w:rPr>
      </w:pPr>
      <w:r>
        <w:rPr>
          <w:lang w:val="fr-MA"/>
        </w:rPr>
        <w:t>L’approche de modélisation adoptée</w:t>
      </w:r>
      <w:r w:rsidR="00A44522">
        <w:rPr>
          <w:lang w:val="fr-MA"/>
        </w:rPr>
        <w:t xml:space="preserve"> tant pour</w:t>
      </w:r>
      <w:r>
        <w:rPr>
          <w:lang w:val="fr-MA"/>
        </w:rPr>
        <w:t xml:space="preserve"> l’évaluation du rendement en fruits des arbres présente certaines limites.</w:t>
      </w:r>
      <w:r w:rsidR="00C833A7">
        <w:rPr>
          <w:lang w:val="fr-MA"/>
        </w:rPr>
        <w:t xml:space="preserve"> </w:t>
      </w:r>
      <w:r w:rsidR="002F0D66">
        <w:rPr>
          <w:lang w:val="fr-MA"/>
        </w:rPr>
        <w:t>L’approche repose sur les hypothèses</w:t>
      </w:r>
      <w:r w:rsidR="00517D46">
        <w:rPr>
          <w:lang w:val="fr-MA"/>
        </w:rPr>
        <w:t xml:space="preserve"> suivantes :</w:t>
      </w:r>
      <w:r w:rsidR="002F0D66">
        <w:rPr>
          <w:lang w:val="fr-MA"/>
        </w:rPr>
        <w:t xml:space="preserve"> </w:t>
      </w:r>
    </w:p>
    <w:p w14:paraId="26AD40B5" w14:textId="5440AC28" w:rsidR="00B23465" w:rsidRDefault="00517D46" w:rsidP="00517D46">
      <w:pPr>
        <w:pStyle w:val="Paragraphedeliste"/>
        <w:numPr>
          <w:ilvl w:val="0"/>
          <w:numId w:val="24"/>
        </w:numPr>
        <w:rPr>
          <w:lang w:val="fr-MA"/>
        </w:rPr>
      </w:pPr>
      <w:r>
        <w:rPr>
          <w:lang w:val="fr-MA"/>
        </w:rPr>
        <w:lastRenderedPageBreak/>
        <w:t>L</w:t>
      </w:r>
      <w:r w:rsidR="00BE4278">
        <w:rPr>
          <w:lang w:val="fr-MA"/>
        </w:rPr>
        <w:t>e houppier</w:t>
      </w:r>
      <w:r w:rsidRPr="00517D46">
        <w:rPr>
          <w:lang w:val="fr-MA"/>
        </w:rPr>
        <w:t xml:space="preserve"> </w:t>
      </w:r>
      <w:r>
        <w:rPr>
          <w:lang w:val="fr-MA"/>
        </w:rPr>
        <w:t>de l’arbre est assimilable à une figure géométrique notamment à un demi ellipsoïde ;</w:t>
      </w:r>
    </w:p>
    <w:p w14:paraId="08C06693" w14:textId="6CC132B1" w:rsidR="00517D46" w:rsidRDefault="00033624" w:rsidP="00517D46">
      <w:pPr>
        <w:pStyle w:val="Paragraphedeliste"/>
        <w:numPr>
          <w:ilvl w:val="0"/>
          <w:numId w:val="24"/>
        </w:numPr>
        <w:rPr>
          <w:lang w:val="fr-MA"/>
        </w:rPr>
      </w:pPr>
      <w:r>
        <w:rPr>
          <w:lang w:val="fr-MA"/>
        </w:rPr>
        <w:t>La fructification est supposée homogène sur chacune des orientations de l’arbre ;</w:t>
      </w:r>
    </w:p>
    <w:p w14:paraId="25346DA7" w14:textId="1EBE2C66" w:rsidR="00033624" w:rsidRDefault="001F7425" w:rsidP="00517D46">
      <w:pPr>
        <w:pStyle w:val="Paragraphedeliste"/>
        <w:numPr>
          <w:ilvl w:val="0"/>
          <w:numId w:val="24"/>
        </w:numPr>
        <w:rPr>
          <w:lang w:val="fr-MA"/>
        </w:rPr>
      </w:pPr>
      <w:r>
        <w:rPr>
          <w:lang w:val="fr-MA"/>
        </w:rPr>
        <w:t>Le rendement évalué est celui à la surface d</w:t>
      </w:r>
      <w:r w:rsidR="00E6560C">
        <w:rPr>
          <w:lang w:val="fr-MA"/>
        </w:rPr>
        <w:t>u houppier</w:t>
      </w:r>
      <w:r w:rsidR="00896D5A">
        <w:rPr>
          <w:lang w:val="fr-MA"/>
        </w:rPr>
        <w:t> ;</w:t>
      </w:r>
    </w:p>
    <w:p w14:paraId="797D6B34" w14:textId="10AB61FB" w:rsidR="00896D5A" w:rsidRDefault="00896D5A" w:rsidP="00517D46">
      <w:pPr>
        <w:pStyle w:val="Paragraphedeliste"/>
        <w:numPr>
          <w:ilvl w:val="0"/>
          <w:numId w:val="24"/>
        </w:numPr>
        <w:rPr>
          <w:lang w:val="fr-MA"/>
        </w:rPr>
      </w:pPr>
      <w:r>
        <w:rPr>
          <w:lang w:val="fr-MA"/>
        </w:rPr>
        <w:t xml:space="preserve">Le poids </w:t>
      </w:r>
      <w:r w:rsidR="005A6C3E">
        <w:rPr>
          <w:lang w:val="fr-MA"/>
        </w:rPr>
        <w:t>d’un fruit</w:t>
      </w:r>
      <w:r>
        <w:rPr>
          <w:lang w:val="fr-MA"/>
        </w:rPr>
        <w:t xml:space="preserve"> est le poids moyen de sa catégorie à maturité.</w:t>
      </w:r>
    </w:p>
    <w:p w14:paraId="6804AC6F" w14:textId="0064E908" w:rsidR="004A10F8" w:rsidRDefault="000E63D7" w:rsidP="00B23465">
      <w:pPr>
        <w:rPr>
          <w:lang w:val="fr-MA"/>
        </w:rPr>
      </w:pPr>
      <w:r>
        <w:rPr>
          <w:lang w:val="fr-MA"/>
        </w:rPr>
        <w:t xml:space="preserve">La première concerne </w:t>
      </w:r>
      <w:r w:rsidR="00622893">
        <w:rPr>
          <w:lang w:val="fr-MA"/>
        </w:rPr>
        <w:t>la forme d</w:t>
      </w:r>
      <w:r w:rsidR="0029421E">
        <w:rPr>
          <w:lang w:val="fr-MA"/>
        </w:rPr>
        <w:t>u houppier</w:t>
      </w:r>
      <w:r w:rsidR="00622893">
        <w:rPr>
          <w:lang w:val="fr-MA"/>
        </w:rPr>
        <w:t>. En réalité, l</w:t>
      </w:r>
      <w:r w:rsidR="00126040">
        <w:rPr>
          <w:lang w:val="fr-MA"/>
        </w:rPr>
        <w:t>e houppier</w:t>
      </w:r>
      <w:r w:rsidR="00622893">
        <w:rPr>
          <w:lang w:val="fr-MA"/>
        </w:rPr>
        <w:t xml:space="preserve"> de l’arbre est irréguli</w:t>
      </w:r>
      <w:r w:rsidR="00DF5152">
        <w:rPr>
          <w:lang w:val="fr-MA"/>
        </w:rPr>
        <w:t>er</w:t>
      </w:r>
      <w:r w:rsidR="00622893">
        <w:rPr>
          <w:lang w:val="fr-MA"/>
        </w:rPr>
        <w:t xml:space="preserve"> </w:t>
      </w:r>
      <w:r w:rsidR="00B607DE">
        <w:rPr>
          <w:lang w:val="fr-MA"/>
        </w:rPr>
        <w:t>et difficilement assimilable à une figure géométrique.</w:t>
      </w:r>
      <w:r w:rsidR="00B1049A">
        <w:rPr>
          <w:lang w:val="fr-MA"/>
        </w:rPr>
        <w:t xml:space="preserve"> La figure </w:t>
      </w:r>
      <w:r w:rsidR="00C563AE">
        <w:rPr>
          <w:lang w:val="fr-MA"/>
        </w:rPr>
        <w:t>32</w:t>
      </w:r>
      <w:r w:rsidR="00B1049A">
        <w:rPr>
          <w:lang w:val="fr-MA"/>
        </w:rPr>
        <w:t xml:space="preserve"> illustre un cas où la forme du houppier est ellipsoïdale.</w:t>
      </w:r>
      <w:r w:rsidR="00E72E2D">
        <w:rPr>
          <w:lang w:val="fr-MA"/>
        </w:rPr>
        <w:t xml:space="preserve"> Considérer </w:t>
      </w:r>
      <w:r w:rsidR="0009105A">
        <w:rPr>
          <w:lang w:val="fr-MA"/>
        </w:rPr>
        <w:t xml:space="preserve">le houppier </w:t>
      </w:r>
      <w:r w:rsidR="00E72E2D">
        <w:rPr>
          <w:lang w:val="fr-MA"/>
        </w:rPr>
        <w:t xml:space="preserve">comme un demi </w:t>
      </w:r>
      <w:r w:rsidR="00FC05DB">
        <w:rPr>
          <w:lang w:val="fr-MA"/>
        </w:rPr>
        <w:t>ellipsoïde</w:t>
      </w:r>
      <w:r w:rsidR="00E72E2D">
        <w:rPr>
          <w:lang w:val="fr-MA"/>
        </w:rPr>
        <w:t xml:space="preserve"> </w:t>
      </w:r>
      <w:r w:rsidR="00870DFB">
        <w:rPr>
          <w:lang w:val="fr-MA"/>
        </w:rPr>
        <w:t xml:space="preserve">conduit naturellement à une surestimation ou à </w:t>
      </w:r>
      <w:r w:rsidR="00A4350E">
        <w:rPr>
          <w:lang w:val="fr-MA"/>
        </w:rPr>
        <w:t>sous-estimation</w:t>
      </w:r>
      <w:r w:rsidR="00870DFB">
        <w:rPr>
          <w:lang w:val="fr-MA"/>
        </w:rPr>
        <w:t xml:space="preserve"> de </w:t>
      </w:r>
      <w:r w:rsidR="000A14BB">
        <w:rPr>
          <w:lang w:val="fr-MA"/>
        </w:rPr>
        <w:t>s</w:t>
      </w:r>
      <w:r w:rsidR="00870DFB">
        <w:rPr>
          <w:lang w:val="fr-MA"/>
        </w:rPr>
        <w:t>a surface.</w:t>
      </w:r>
      <w:r w:rsidR="009C54B0">
        <w:rPr>
          <w:lang w:val="fr-MA"/>
        </w:rPr>
        <w:t xml:space="preserve"> Deuxièmement, </w:t>
      </w:r>
      <w:r w:rsidR="006D6232">
        <w:rPr>
          <w:lang w:val="fr-MA"/>
        </w:rPr>
        <w:t xml:space="preserve">la fructification n’est pas nécessairement homogène sur une orientation donnée de l’arbre. </w:t>
      </w:r>
      <w:r w:rsidR="00C232BD">
        <w:rPr>
          <w:lang w:val="fr-MA"/>
        </w:rPr>
        <w:t xml:space="preserve">Elle peut être plus abondante à certains endroits que d’autres. </w:t>
      </w:r>
      <w:r w:rsidR="00274A40">
        <w:rPr>
          <w:lang w:val="fr-MA"/>
        </w:rPr>
        <w:t xml:space="preserve">Echantillonné avec une cadre de </w:t>
      </w:r>
      <w:r w:rsidR="006406FB">
        <w:rPr>
          <w:lang w:val="fr-MA"/>
        </w:rPr>
        <w:t xml:space="preserve">30 </w:t>
      </w:r>
      <w:r w:rsidR="006406FB">
        <w:rPr>
          <w:rFonts w:cs="Times New Roman"/>
          <w:lang w:val="fr-MA"/>
        </w:rPr>
        <w:t>×</w:t>
      </w:r>
      <w:r w:rsidR="006406FB">
        <w:rPr>
          <w:lang w:val="fr-MA"/>
        </w:rPr>
        <w:t xml:space="preserve"> 30 cm²</w:t>
      </w:r>
      <w:r w:rsidR="00A1440C">
        <w:rPr>
          <w:lang w:val="fr-MA"/>
        </w:rPr>
        <w:t>,</w:t>
      </w:r>
      <w:r w:rsidR="00274A40">
        <w:rPr>
          <w:lang w:val="fr-MA"/>
        </w:rPr>
        <w:t xml:space="preserve"> </w:t>
      </w:r>
      <w:r w:rsidR="00E125EA">
        <w:rPr>
          <w:lang w:val="fr-MA"/>
        </w:rPr>
        <w:t xml:space="preserve">ne </w:t>
      </w:r>
      <w:r w:rsidR="00E52D56">
        <w:rPr>
          <w:lang w:val="fr-MA"/>
        </w:rPr>
        <w:t>donne pas une mesure objective du rendement sur une orientation donnée de l’arbre.</w:t>
      </w:r>
      <w:r w:rsidR="00A81BEF">
        <w:rPr>
          <w:lang w:val="fr-MA"/>
        </w:rPr>
        <w:t xml:space="preserve"> Des images prises sur les parties </w:t>
      </w:r>
      <w:r w:rsidR="0009105A">
        <w:rPr>
          <w:lang w:val="fr-MA"/>
        </w:rPr>
        <w:t>du houppier</w:t>
      </w:r>
      <w:r w:rsidR="00A81BEF">
        <w:rPr>
          <w:lang w:val="fr-MA"/>
        </w:rPr>
        <w:t xml:space="preserve"> ayant le plus fructifié pourrait </w:t>
      </w:r>
      <w:r w:rsidR="00CB0833">
        <w:rPr>
          <w:lang w:val="fr-MA"/>
        </w:rPr>
        <w:t xml:space="preserve">donc </w:t>
      </w:r>
      <w:r w:rsidR="00A81BEF">
        <w:rPr>
          <w:lang w:val="fr-MA"/>
        </w:rPr>
        <w:t>conduire à une surestimation du rendement de l’arbre</w:t>
      </w:r>
      <w:r w:rsidR="007D4222">
        <w:rPr>
          <w:lang w:val="fr-MA"/>
        </w:rPr>
        <w:t xml:space="preserve">. </w:t>
      </w:r>
      <w:r w:rsidR="00F0571B">
        <w:rPr>
          <w:lang w:val="fr-MA"/>
        </w:rPr>
        <w:t>De plus</w:t>
      </w:r>
      <w:r w:rsidR="00105095">
        <w:rPr>
          <w:lang w:val="fr-MA"/>
        </w:rPr>
        <w:t xml:space="preserve">, </w:t>
      </w:r>
      <w:r w:rsidR="00273C09">
        <w:rPr>
          <w:lang w:val="fr-MA"/>
        </w:rPr>
        <w:t xml:space="preserve">les fruits </w:t>
      </w:r>
      <w:r w:rsidR="00570AC5">
        <w:rPr>
          <w:lang w:val="fr-MA"/>
        </w:rPr>
        <w:t xml:space="preserve">sont présents aussi bien </w:t>
      </w:r>
      <w:r w:rsidR="006A3B10">
        <w:rPr>
          <w:lang w:val="fr-MA"/>
        </w:rPr>
        <w:t>à l’intérieur qu’à la surface</w:t>
      </w:r>
      <w:r w:rsidR="00E20019">
        <w:rPr>
          <w:lang w:val="fr-MA"/>
        </w:rPr>
        <w:t xml:space="preserve"> du houppier</w:t>
      </w:r>
      <w:r w:rsidR="006A3B10">
        <w:rPr>
          <w:lang w:val="fr-MA"/>
        </w:rPr>
        <w:t>.</w:t>
      </w:r>
      <w:r w:rsidR="005507AC">
        <w:rPr>
          <w:lang w:val="fr-MA"/>
        </w:rPr>
        <w:t xml:space="preserve"> Notre approche </w:t>
      </w:r>
      <w:r w:rsidR="00543C4F">
        <w:rPr>
          <w:lang w:val="fr-MA"/>
        </w:rPr>
        <w:t>sous-estime</w:t>
      </w:r>
      <w:r w:rsidR="00250F0A">
        <w:rPr>
          <w:lang w:val="fr-MA"/>
        </w:rPr>
        <w:t xml:space="preserve"> naturellement la production fruitière de l’arbre en ne considérant que les fruits </w:t>
      </w:r>
      <w:r w:rsidR="00F0790E">
        <w:rPr>
          <w:lang w:val="fr-MA"/>
        </w:rPr>
        <w:t xml:space="preserve">à la surface </w:t>
      </w:r>
      <w:r w:rsidR="00250F0A">
        <w:rPr>
          <w:lang w:val="fr-MA"/>
        </w:rPr>
        <w:t>d</w:t>
      </w:r>
      <w:r w:rsidR="001337E9">
        <w:rPr>
          <w:lang w:val="fr-MA"/>
        </w:rPr>
        <w:t>u houppier</w:t>
      </w:r>
      <w:r w:rsidR="004A10F8">
        <w:rPr>
          <w:lang w:val="fr-MA"/>
        </w:rPr>
        <w:t xml:space="preserve"> car ce qui n’est pas vu n’est pas détecté</w:t>
      </w:r>
      <w:r w:rsidR="00250F0A">
        <w:rPr>
          <w:lang w:val="fr-MA"/>
        </w:rPr>
        <w:t xml:space="preserve">, bien qu’on ne </w:t>
      </w:r>
      <w:r w:rsidR="004A10F8">
        <w:rPr>
          <w:lang w:val="fr-MA"/>
        </w:rPr>
        <w:t>puisse</w:t>
      </w:r>
      <w:r w:rsidR="00250F0A">
        <w:rPr>
          <w:lang w:val="fr-MA"/>
        </w:rPr>
        <w:t xml:space="preserve"> pas garantir que la détection des fruits se trouvant à la surface de l’image avec des images RGB</w:t>
      </w:r>
      <w:r w:rsidR="000E181D">
        <w:rPr>
          <w:lang w:val="fr-MA"/>
        </w:rPr>
        <w:t xml:space="preserve"> car tout ce qui est visible est capturé</w:t>
      </w:r>
      <w:r w:rsidR="00250F0A">
        <w:rPr>
          <w:lang w:val="fr-MA"/>
        </w:rPr>
        <w:t>.</w:t>
      </w:r>
      <w:r w:rsidR="00CB4646">
        <w:rPr>
          <w:lang w:val="fr-MA"/>
        </w:rPr>
        <w:t xml:space="preserve"> </w:t>
      </w:r>
      <w:r w:rsidR="005A6C3E">
        <w:rPr>
          <w:lang w:val="fr-MA"/>
        </w:rPr>
        <w:t xml:space="preserve">Enfin, </w:t>
      </w:r>
      <w:r w:rsidR="00B30042">
        <w:rPr>
          <w:lang w:val="fr-MA"/>
        </w:rPr>
        <w:t xml:space="preserve">bien que la moyenne </w:t>
      </w:r>
      <w:r w:rsidR="005338DC">
        <w:rPr>
          <w:lang w:val="fr-MA"/>
        </w:rPr>
        <w:t>soit</w:t>
      </w:r>
      <w:r w:rsidR="00B30042">
        <w:rPr>
          <w:lang w:val="fr-MA"/>
        </w:rPr>
        <w:t xml:space="preserve"> une estimation non biaisée</w:t>
      </w:r>
      <w:r w:rsidR="00561D35">
        <w:rPr>
          <w:lang w:val="fr-MA"/>
        </w:rPr>
        <w:t xml:space="preserve"> du poids des fruits, </w:t>
      </w:r>
      <w:r w:rsidR="004C6850">
        <w:rPr>
          <w:lang w:val="fr-MA"/>
        </w:rPr>
        <w:t xml:space="preserve">elle n’est pas nécessairement </w:t>
      </w:r>
      <w:r w:rsidR="00FD7078">
        <w:rPr>
          <w:lang w:val="fr-MA"/>
        </w:rPr>
        <w:t>parfaite</w:t>
      </w:r>
      <w:r w:rsidR="004C6850">
        <w:rPr>
          <w:lang w:val="fr-MA"/>
        </w:rPr>
        <w:t xml:space="preserve">. </w:t>
      </w:r>
      <w:r w:rsidR="003A196F">
        <w:rPr>
          <w:lang w:val="fr-MA"/>
        </w:rPr>
        <w:t>Les fruits ont en réalité des poids différents</w:t>
      </w:r>
      <w:r w:rsidR="00B62FC1">
        <w:rPr>
          <w:lang w:val="fr-MA"/>
        </w:rPr>
        <w:t>. Les valeurs moyennes de poids utilisé</w:t>
      </w:r>
      <w:r w:rsidR="0093095C">
        <w:rPr>
          <w:lang w:val="fr-MA"/>
        </w:rPr>
        <w:t xml:space="preserve">es </w:t>
      </w:r>
      <w:r w:rsidR="00C85A39">
        <w:rPr>
          <w:lang w:val="fr-MA"/>
        </w:rPr>
        <w:t xml:space="preserve">ne sont pas issues d’une étude concernant l’arganeraie des zones de notre étude. </w:t>
      </w:r>
    </w:p>
    <w:p w14:paraId="681A0D1B" w14:textId="7EA712DC" w:rsidR="00CE3892" w:rsidRDefault="00E06CBB" w:rsidP="00F13713">
      <w:pPr>
        <w:rPr>
          <w:szCs w:val="24"/>
          <w:lang w:val="fr-MA"/>
        </w:rPr>
      </w:pPr>
      <w:r>
        <w:rPr>
          <w:lang w:val="fr-MA"/>
        </w:rPr>
        <w:t>A cet égard, il peut être recommandé</w:t>
      </w:r>
      <w:r w:rsidR="0087557B">
        <w:rPr>
          <w:lang w:val="fr-MA"/>
        </w:rPr>
        <w:t xml:space="preserve"> d'évaluer le nombre d'images échantillons par orientation nécessaire pour</w:t>
      </w:r>
      <w:r w:rsidR="00426B01">
        <w:rPr>
          <w:lang w:val="fr-MA"/>
        </w:rPr>
        <w:t xml:space="preserve"> mieux</w:t>
      </w:r>
      <w:r w:rsidR="00F80C71">
        <w:rPr>
          <w:lang w:val="fr-MA"/>
        </w:rPr>
        <w:t xml:space="preserve"> capturer</w:t>
      </w:r>
      <w:r w:rsidR="00426B01">
        <w:rPr>
          <w:lang w:val="fr-MA"/>
        </w:rPr>
        <w:t xml:space="preserve"> la variabilité de fructification d'une partie à l'autre du houppier</w:t>
      </w:r>
      <w:r w:rsidR="0087557B">
        <w:rPr>
          <w:lang w:val="fr-MA"/>
        </w:rPr>
        <w:t>. Une autre option se</w:t>
      </w:r>
      <w:r w:rsidR="001460CB">
        <w:rPr>
          <w:lang w:val="fr-MA"/>
        </w:rPr>
        <w:t>rait</w:t>
      </w:r>
      <w:r>
        <w:rPr>
          <w:lang w:val="fr-MA"/>
        </w:rPr>
        <w:t xml:space="preserve"> </w:t>
      </w:r>
      <w:r w:rsidR="008F1EFB">
        <w:rPr>
          <w:lang w:val="fr-MA"/>
        </w:rPr>
        <w:t>d’acquérir une ou des images de l’ensemble d</w:t>
      </w:r>
      <w:r w:rsidR="00A9270A">
        <w:rPr>
          <w:lang w:val="fr-MA"/>
        </w:rPr>
        <w:t>u houppier</w:t>
      </w:r>
      <w:r w:rsidR="008F1EFB">
        <w:rPr>
          <w:lang w:val="fr-MA"/>
        </w:rPr>
        <w:t xml:space="preserve"> de l’arbre</w:t>
      </w:r>
      <w:r w:rsidR="00A9270A">
        <w:rPr>
          <w:lang w:val="fr-MA"/>
        </w:rPr>
        <w:t xml:space="preserve"> à l’aide </w:t>
      </w:r>
      <w:r w:rsidR="00633979">
        <w:rPr>
          <w:lang w:val="fr-MA"/>
        </w:rPr>
        <w:t>de drones par exemple</w:t>
      </w:r>
      <w:r w:rsidR="008F1EFB">
        <w:rPr>
          <w:lang w:val="fr-MA"/>
        </w:rPr>
        <w:t>.</w:t>
      </w:r>
      <w:r w:rsidR="00C476D6">
        <w:rPr>
          <w:lang w:val="fr-MA"/>
        </w:rPr>
        <w:t xml:space="preserve"> </w:t>
      </w:r>
      <w:r w:rsidR="00DE145D">
        <w:rPr>
          <w:lang w:val="fr-MA"/>
        </w:rPr>
        <w:t xml:space="preserve">Cette approche </w:t>
      </w:r>
      <w:r w:rsidR="00A053F6">
        <w:rPr>
          <w:lang w:val="fr-MA"/>
        </w:rPr>
        <w:t xml:space="preserve">permettra non seulement d’éviter la modélisation de la </w:t>
      </w:r>
      <w:r w:rsidR="00DF60EC">
        <w:rPr>
          <w:lang w:val="fr-MA"/>
        </w:rPr>
        <w:t>forme du houppier</w:t>
      </w:r>
      <w:r w:rsidR="00A053F6">
        <w:rPr>
          <w:lang w:val="fr-MA"/>
        </w:rPr>
        <w:t xml:space="preserve">, mais aussi </w:t>
      </w:r>
      <w:r w:rsidR="000A07B2">
        <w:rPr>
          <w:lang w:val="fr-MA"/>
        </w:rPr>
        <w:t>de surpasser les irrégularités de production des fruits sur la</w:t>
      </w:r>
      <w:r w:rsidR="00DF60EC">
        <w:rPr>
          <w:lang w:val="fr-MA"/>
        </w:rPr>
        <w:t xml:space="preserve"> surface du houppier</w:t>
      </w:r>
      <w:r w:rsidR="000A07B2">
        <w:rPr>
          <w:lang w:val="fr-MA"/>
        </w:rPr>
        <w:t xml:space="preserve"> de l’arbre.</w:t>
      </w:r>
      <w:r w:rsidR="00AF227A">
        <w:rPr>
          <w:lang w:val="fr-MA"/>
        </w:rPr>
        <w:t xml:space="preserve"> Le traitement de cette image permettra d’avoir une idée sur la production fruitière réelle.</w:t>
      </w:r>
      <w:r w:rsidR="00F86C23">
        <w:rPr>
          <w:lang w:val="fr-MA"/>
        </w:rPr>
        <w:t xml:space="preserve"> Aussi, </w:t>
      </w:r>
      <w:r w:rsidR="00F03A1C">
        <w:rPr>
          <w:lang w:val="fr-MA"/>
        </w:rPr>
        <w:t xml:space="preserve">la précision de l’évaluation pourrait s’améliorer avec la considération des fruits à l’intérieur de la </w:t>
      </w:r>
      <w:r w:rsidR="006A2C7E">
        <w:rPr>
          <w:lang w:val="fr-MA"/>
        </w:rPr>
        <w:t>cime</w:t>
      </w:r>
      <w:r w:rsidR="00F03A1C">
        <w:rPr>
          <w:lang w:val="fr-MA"/>
        </w:rPr>
        <w:t xml:space="preserve"> également à travers le traitement de vidéo</w:t>
      </w:r>
      <w:r w:rsidR="009F58AE">
        <w:rPr>
          <w:lang w:val="fr-MA"/>
        </w:rPr>
        <w:t>s du houppier</w:t>
      </w:r>
      <w:r w:rsidR="00FB4CDE">
        <w:rPr>
          <w:lang w:val="fr-MA"/>
        </w:rPr>
        <w:t>.</w:t>
      </w:r>
      <w:r w:rsidR="00520BC5">
        <w:rPr>
          <w:lang w:val="fr-MA"/>
        </w:rPr>
        <w:t xml:space="preserve"> </w:t>
      </w:r>
      <w:r w:rsidR="001130DF">
        <w:rPr>
          <w:lang w:val="fr-MA"/>
        </w:rPr>
        <w:t xml:space="preserve">La conduite d’une étude pour mieux évaluer le poids des fruits sur les images </w:t>
      </w:r>
      <w:r w:rsidR="00CC6A64">
        <w:rPr>
          <w:lang w:val="fr-MA"/>
        </w:rPr>
        <w:t xml:space="preserve">comme </w:t>
      </w:r>
      <w:r w:rsidR="00CC6A64">
        <w:rPr>
          <w:lang w:val="fr-MA"/>
        </w:rPr>
        <w:lastRenderedPageBreak/>
        <w:t xml:space="preserve">les modèles allométriques ou de régression </w:t>
      </w:r>
      <w:r w:rsidR="007F4731">
        <w:rPr>
          <w:lang w:val="fr-MA"/>
        </w:rPr>
        <w:t xml:space="preserve">ou l’évaluation du poids moyen des fruits </w:t>
      </w:r>
      <w:r w:rsidR="00DF07FE">
        <w:rPr>
          <w:lang w:val="fr-MA"/>
        </w:rPr>
        <w:t xml:space="preserve">dans la zone </w:t>
      </w:r>
      <w:r w:rsidR="00FE615A" w:rsidRPr="00D3196D">
        <w:rPr>
          <w:noProof/>
        </w:rPr>
        <w:drawing>
          <wp:anchor distT="0" distB="0" distL="114300" distR="114300" simplePos="0" relativeHeight="251669504" behindDoc="1" locked="0" layoutInCell="1" allowOverlap="1" wp14:anchorId="57C35D63" wp14:editId="0AC893CA">
            <wp:simplePos x="0" y="0"/>
            <wp:positionH relativeFrom="column">
              <wp:posOffset>26670</wp:posOffset>
            </wp:positionH>
            <wp:positionV relativeFrom="paragraph">
              <wp:posOffset>547370</wp:posOffset>
            </wp:positionV>
            <wp:extent cx="2292350" cy="3057525"/>
            <wp:effectExtent l="0" t="0" r="0" b="9525"/>
            <wp:wrapThrough wrapText="bothSides">
              <wp:wrapPolygon edited="0">
                <wp:start x="0" y="0"/>
                <wp:lineTo x="0" y="21533"/>
                <wp:lineTo x="21361" y="21533"/>
                <wp:lineTo x="21361" y="0"/>
                <wp:lineTo x="0" y="0"/>
              </wp:wrapPolygon>
            </wp:wrapThrough>
            <wp:docPr id="6" name="Image 5" descr="Une image contenant plein air, plante, ciel, arbre&#10;&#10;Description générée automatiquement">
              <a:extLst xmlns:a="http://schemas.openxmlformats.org/drawingml/2006/main">
                <a:ext uri="{FF2B5EF4-FFF2-40B4-BE49-F238E27FC236}">
                  <a16:creationId xmlns:a16="http://schemas.microsoft.com/office/drawing/2014/main" id="{2B340A5B-7D5C-58E3-BA0C-0F1EFA215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plein air, plante, ciel, arbre&#10;&#10;Description générée automatiquement">
                      <a:extLst>
                        <a:ext uri="{FF2B5EF4-FFF2-40B4-BE49-F238E27FC236}">
                          <a16:creationId xmlns:a16="http://schemas.microsoft.com/office/drawing/2014/main" id="{2B340A5B-7D5C-58E3-BA0C-0F1EFA215B84}"/>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92350" cy="3057525"/>
                    </a:xfrm>
                    <a:prstGeom prst="rect">
                      <a:avLst/>
                    </a:prstGeom>
                  </pic:spPr>
                </pic:pic>
              </a:graphicData>
            </a:graphic>
            <wp14:sizeRelH relativeFrom="margin">
              <wp14:pctWidth>0</wp14:pctWidth>
            </wp14:sizeRelH>
            <wp14:sizeRelV relativeFrom="margin">
              <wp14:pctHeight>0</wp14:pctHeight>
            </wp14:sizeRelV>
          </wp:anchor>
        </w:drawing>
      </w:r>
      <w:r w:rsidR="00DF07FE">
        <w:rPr>
          <w:lang w:val="fr-MA"/>
        </w:rPr>
        <w:t>concernée.</w:t>
      </w:r>
      <w:r w:rsidR="00F71A4B">
        <w:rPr>
          <w:rFonts w:hint="cs"/>
          <w:szCs w:val="24"/>
          <w:rtl/>
          <w:lang w:val="fr-MA"/>
        </w:rPr>
        <w:t xml:space="preserve">                                                                                    </w:t>
      </w:r>
      <w:r w:rsidR="007F13F2">
        <w:rPr>
          <w:szCs w:val="24"/>
          <w:lang w:val="fr-MA"/>
        </w:rPr>
        <w:t xml:space="preserve">   </w:t>
      </w:r>
      <w:r w:rsidR="00CE3892">
        <w:rPr>
          <w:szCs w:val="24"/>
          <w:lang w:val="fr-MA"/>
        </w:rPr>
        <w:t xml:space="preserve">             </w:t>
      </w:r>
    </w:p>
    <w:p w14:paraId="1EB887F1" w14:textId="57D91C20" w:rsidR="00CE3892" w:rsidRDefault="00CE3892" w:rsidP="00F13713">
      <w:pPr>
        <w:rPr>
          <w:szCs w:val="24"/>
          <w:lang w:val="fr-MA"/>
        </w:rPr>
      </w:pPr>
    </w:p>
    <w:p w14:paraId="5233DDFC" w14:textId="77777777" w:rsidR="00CE3892" w:rsidRDefault="00CE3892" w:rsidP="00F13713">
      <w:pPr>
        <w:rPr>
          <w:szCs w:val="24"/>
          <w:lang w:val="fr-MA"/>
        </w:rPr>
      </w:pPr>
    </w:p>
    <w:p w14:paraId="391E2515" w14:textId="77777777" w:rsidR="00CE3892" w:rsidRDefault="00CE3892" w:rsidP="00F13713">
      <w:pPr>
        <w:rPr>
          <w:szCs w:val="24"/>
          <w:lang w:val="fr-MA"/>
        </w:rPr>
      </w:pPr>
    </w:p>
    <w:p w14:paraId="06232D7E" w14:textId="77777777" w:rsidR="00CE3892" w:rsidRDefault="00CE3892" w:rsidP="00F13713">
      <w:pPr>
        <w:rPr>
          <w:szCs w:val="24"/>
          <w:lang w:val="fr-MA"/>
        </w:rPr>
      </w:pPr>
    </w:p>
    <w:p w14:paraId="5EE01ED6" w14:textId="100D82AD" w:rsidR="00D3196D" w:rsidRPr="00F13713" w:rsidRDefault="007D6616" w:rsidP="00F13713">
      <w:pPr>
        <w:rPr>
          <w:lang w:val="fr-MA"/>
        </w:rPr>
      </w:pPr>
      <w:bookmarkStart w:id="154" w:name="_Toc172725424"/>
      <w:r w:rsidRPr="007906FF">
        <w:rPr>
          <w:szCs w:val="24"/>
          <w:lang w:val="fr-MA"/>
        </w:rPr>
        <w:t xml:space="preserve">Figure </w:t>
      </w:r>
      <w:r w:rsidRPr="007906FF">
        <w:rPr>
          <w:i/>
          <w:iCs/>
          <w:szCs w:val="24"/>
        </w:rPr>
        <w:fldChar w:fldCharType="begin"/>
      </w:r>
      <w:r w:rsidRPr="007906FF">
        <w:rPr>
          <w:szCs w:val="24"/>
          <w:lang w:val="fr-MA"/>
        </w:rPr>
        <w:instrText xml:space="preserve"> SEQ Figure \* ARABIC </w:instrText>
      </w:r>
      <w:r w:rsidRPr="007906FF">
        <w:rPr>
          <w:i/>
          <w:iCs/>
          <w:szCs w:val="24"/>
        </w:rPr>
        <w:fldChar w:fldCharType="separate"/>
      </w:r>
      <w:r w:rsidR="00ED2420">
        <w:rPr>
          <w:noProof/>
          <w:szCs w:val="24"/>
          <w:lang w:val="fr-MA"/>
        </w:rPr>
        <w:t>32</w:t>
      </w:r>
      <w:r w:rsidRPr="007906FF">
        <w:rPr>
          <w:i/>
          <w:iCs/>
          <w:szCs w:val="24"/>
        </w:rPr>
        <w:fldChar w:fldCharType="end"/>
      </w:r>
      <w:r w:rsidRPr="007906FF">
        <w:rPr>
          <w:szCs w:val="24"/>
          <w:lang w:val="fr-MA"/>
        </w:rPr>
        <w:t xml:space="preserve">: </w:t>
      </w:r>
      <w:r w:rsidR="008937A5" w:rsidRPr="007906FF">
        <w:rPr>
          <w:szCs w:val="24"/>
          <w:lang w:val="fr-MA"/>
        </w:rPr>
        <w:t xml:space="preserve">Exemple d’arbre d’arganier dont </w:t>
      </w:r>
      <w:r w:rsidR="007906FF" w:rsidRPr="007906FF">
        <w:rPr>
          <w:szCs w:val="24"/>
          <w:lang w:val="fr-MA"/>
        </w:rPr>
        <w:t xml:space="preserve">la forme du houppier </w:t>
      </w:r>
      <w:r w:rsidR="00CE3892">
        <w:rPr>
          <w:szCs w:val="24"/>
          <w:lang w:val="fr-MA"/>
        </w:rPr>
        <w:t>tend vers l’ellipsoïdale</w:t>
      </w:r>
      <w:r w:rsidR="00CE3892">
        <w:rPr>
          <w:lang w:val="fr-MA"/>
        </w:rPr>
        <w:t>.</w:t>
      </w:r>
      <w:bookmarkEnd w:id="154"/>
    </w:p>
    <w:p w14:paraId="6AF60753" w14:textId="77777777" w:rsidR="00136B53" w:rsidRDefault="00136B53" w:rsidP="00136B53">
      <w:pPr>
        <w:rPr>
          <w:lang w:val="fr-MA"/>
        </w:rPr>
      </w:pPr>
    </w:p>
    <w:p w14:paraId="100FA92B" w14:textId="77777777" w:rsidR="00136B53" w:rsidRDefault="00136B53" w:rsidP="00136B53">
      <w:pPr>
        <w:rPr>
          <w:lang w:val="fr-MA"/>
        </w:rPr>
      </w:pPr>
    </w:p>
    <w:p w14:paraId="3FAD1CF0" w14:textId="77777777" w:rsidR="00136B53" w:rsidRDefault="00136B53" w:rsidP="00136B53">
      <w:pPr>
        <w:rPr>
          <w:lang w:val="fr-MA"/>
        </w:rPr>
      </w:pPr>
    </w:p>
    <w:p w14:paraId="51AEDD81" w14:textId="4DFC09D0" w:rsidR="00424FAE" w:rsidRPr="001A06C1" w:rsidRDefault="002F36F9" w:rsidP="00424FAE">
      <w:pPr>
        <w:pStyle w:val="Titre3"/>
        <w:rPr>
          <w:lang w:val="fr-MA"/>
        </w:rPr>
      </w:pPr>
      <w:bookmarkStart w:id="155" w:name="_Toc174986098"/>
      <w:r>
        <w:rPr>
          <w:lang w:val="fr-MA"/>
        </w:rPr>
        <w:t>Rendement en fruits</w:t>
      </w:r>
      <w:r w:rsidR="00186D34">
        <w:rPr>
          <w:lang w:val="fr-MA"/>
        </w:rPr>
        <w:t xml:space="preserve"> non généralisé</w:t>
      </w:r>
      <w:r>
        <w:rPr>
          <w:lang w:val="fr-MA"/>
        </w:rPr>
        <w:t xml:space="preserve"> par placette</w:t>
      </w:r>
      <w:bookmarkEnd w:id="155"/>
    </w:p>
    <w:p w14:paraId="6DD2DEDA" w14:textId="539F700A" w:rsidR="00351F3C" w:rsidRDefault="00351F3C" w:rsidP="00351F3C">
      <w:pPr>
        <w:rPr>
          <w:lang w:val="fr-MA"/>
        </w:rPr>
      </w:pPr>
      <w:r>
        <w:rPr>
          <w:lang w:val="fr-MA"/>
        </w:rPr>
        <w:t xml:space="preserve">Le rendement en fruits des </w:t>
      </w:r>
      <w:r w:rsidR="00251BD7">
        <w:rPr>
          <w:lang w:val="fr-MA"/>
        </w:rPr>
        <w:t xml:space="preserve">309 </w:t>
      </w:r>
      <w:r>
        <w:rPr>
          <w:lang w:val="fr-MA"/>
        </w:rPr>
        <w:t>placettes a été évalué sans généralisation</w:t>
      </w:r>
      <w:r w:rsidR="004C42F4">
        <w:rPr>
          <w:lang w:val="fr-MA"/>
        </w:rPr>
        <w:t xml:space="preserve"> sur la </w:t>
      </w:r>
      <w:r w:rsidR="00683EA3">
        <w:rPr>
          <w:lang w:val="fr-MA"/>
        </w:rPr>
        <w:t>surface du houppier</w:t>
      </w:r>
      <w:r w:rsidR="00CA6869">
        <w:rPr>
          <w:lang w:val="fr-MA"/>
        </w:rPr>
        <w:t xml:space="preserve">. Pour chaque placette, </w:t>
      </w:r>
      <w:r w:rsidR="00065630">
        <w:rPr>
          <w:lang w:val="fr-MA"/>
        </w:rPr>
        <w:t xml:space="preserve">les rendements </w:t>
      </w:r>
      <w:r w:rsidR="00391C7E">
        <w:rPr>
          <w:lang w:val="fr-MA"/>
        </w:rPr>
        <w:t>des arbres échantillonnées sont additionnés</w:t>
      </w:r>
      <w:r w:rsidR="00AD6D81">
        <w:rPr>
          <w:lang w:val="fr-MA"/>
        </w:rPr>
        <w:t xml:space="preserve">, le rendement de chaque arbre étant la somme des rendements des </w:t>
      </w:r>
      <w:r w:rsidR="00251BD7">
        <w:rPr>
          <w:lang w:val="fr-MA"/>
        </w:rPr>
        <w:t>quatre cadres échantillonnés</w:t>
      </w:r>
      <w:r w:rsidR="00AD6D81">
        <w:rPr>
          <w:lang w:val="fr-MA"/>
        </w:rPr>
        <w:t xml:space="preserve"> sur l’arbre.</w:t>
      </w:r>
    </w:p>
    <w:p w14:paraId="2AC8096C" w14:textId="6BE08658" w:rsidR="003D7C2B" w:rsidRDefault="008F4A32" w:rsidP="00424FAE">
      <w:pPr>
        <w:rPr>
          <w:lang w:val="fr-MA"/>
        </w:rPr>
      </w:pPr>
      <w:r>
        <w:rPr>
          <w:lang w:val="fr-MA"/>
        </w:rPr>
        <w:t xml:space="preserve">Le rendement </w:t>
      </w:r>
      <w:r w:rsidR="001C6674">
        <w:rPr>
          <w:lang w:val="fr-MA"/>
        </w:rPr>
        <w:t xml:space="preserve">en fruits des placettes varie entre 0 et 6.108 kg </w:t>
      </w:r>
      <w:r w:rsidR="005C234C">
        <w:rPr>
          <w:lang w:val="fr-MA"/>
        </w:rPr>
        <w:t xml:space="preserve">avec une moyenne </w:t>
      </w:r>
      <w:r w:rsidR="006264C8">
        <w:rPr>
          <w:lang w:val="fr-MA"/>
        </w:rPr>
        <w:t>de 0.52 kg/placette et un écart type de 0.84 kg entre les placettes.</w:t>
      </w:r>
      <w:r w:rsidR="00DF0491">
        <w:rPr>
          <w:lang w:val="fr-MA"/>
        </w:rPr>
        <w:t xml:space="preserve"> Près de la moitié des placettes </w:t>
      </w:r>
      <w:r w:rsidR="00F61CEC">
        <w:rPr>
          <w:lang w:val="fr-MA"/>
        </w:rPr>
        <w:t>échantillonnés</w:t>
      </w:r>
      <w:r w:rsidR="00DF0491">
        <w:rPr>
          <w:lang w:val="fr-MA"/>
        </w:rPr>
        <w:t xml:space="preserve"> ont un rendement inférieur à 0.161 kg </w:t>
      </w:r>
      <w:r w:rsidR="00663C4F">
        <w:rPr>
          <w:lang w:val="fr-MA"/>
        </w:rPr>
        <w:t>et 75% en ont moins</w:t>
      </w:r>
      <w:r w:rsidR="00393E15">
        <w:rPr>
          <w:lang w:val="fr-MA"/>
        </w:rPr>
        <w:t xml:space="preserve"> de</w:t>
      </w:r>
      <w:r w:rsidR="00663C4F">
        <w:rPr>
          <w:lang w:val="fr-MA"/>
        </w:rPr>
        <w:t xml:space="preserve"> 0.6 kg</w:t>
      </w:r>
      <w:r w:rsidR="00F61CEC">
        <w:rPr>
          <w:lang w:val="fr-MA"/>
        </w:rPr>
        <w:t xml:space="preserve"> (</w:t>
      </w:r>
      <w:r w:rsidR="00683EA3">
        <w:rPr>
          <w:lang w:val="fr-MA"/>
        </w:rPr>
        <w:t>T</w:t>
      </w:r>
      <w:r w:rsidR="00F61CEC">
        <w:rPr>
          <w:lang w:val="fr-MA"/>
        </w:rPr>
        <w:t>ableau 19).</w:t>
      </w:r>
    </w:p>
    <w:p w14:paraId="631065EA" w14:textId="207E0CB9" w:rsidR="000B7FB9" w:rsidRPr="000B7FB9" w:rsidRDefault="000B7FB9" w:rsidP="000B7FB9">
      <w:pPr>
        <w:pStyle w:val="Lgende"/>
        <w:keepNext/>
        <w:rPr>
          <w:lang w:val="fr-MA"/>
        </w:rPr>
      </w:pPr>
      <w:bookmarkStart w:id="156" w:name="_Toc172725388"/>
      <w:r w:rsidRPr="00F5021E">
        <w:rPr>
          <w:i w:val="0"/>
          <w:iCs w:val="0"/>
          <w:color w:val="auto"/>
          <w:sz w:val="24"/>
          <w:szCs w:val="24"/>
          <w:lang w:val="fr-MA"/>
        </w:rPr>
        <w:t xml:space="preserve">Tableau </w:t>
      </w:r>
      <w:r w:rsidRPr="00F5021E">
        <w:rPr>
          <w:i w:val="0"/>
          <w:iCs w:val="0"/>
          <w:color w:val="auto"/>
          <w:sz w:val="24"/>
          <w:szCs w:val="24"/>
          <w:lang w:val="fr-MA"/>
        </w:rPr>
        <w:fldChar w:fldCharType="begin"/>
      </w:r>
      <w:r w:rsidRPr="00F5021E">
        <w:rPr>
          <w:i w:val="0"/>
          <w:iCs w:val="0"/>
          <w:color w:val="auto"/>
          <w:sz w:val="24"/>
          <w:szCs w:val="24"/>
          <w:lang w:val="fr-MA"/>
        </w:rPr>
        <w:instrText xml:space="preserve"> SEQ Tableau \* ARABIC </w:instrText>
      </w:r>
      <w:r w:rsidRPr="00F5021E">
        <w:rPr>
          <w:i w:val="0"/>
          <w:iCs w:val="0"/>
          <w:color w:val="auto"/>
          <w:sz w:val="24"/>
          <w:szCs w:val="24"/>
          <w:lang w:val="fr-MA"/>
        </w:rPr>
        <w:fldChar w:fldCharType="separate"/>
      </w:r>
      <w:r w:rsidR="00ED2420">
        <w:rPr>
          <w:i w:val="0"/>
          <w:iCs w:val="0"/>
          <w:noProof/>
          <w:color w:val="auto"/>
          <w:sz w:val="24"/>
          <w:szCs w:val="24"/>
          <w:lang w:val="fr-MA"/>
        </w:rPr>
        <w:t>19</w:t>
      </w:r>
      <w:r w:rsidRPr="00F5021E">
        <w:rPr>
          <w:i w:val="0"/>
          <w:iCs w:val="0"/>
          <w:color w:val="auto"/>
          <w:sz w:val="24"/>
          <w:szCs w:val="24"/>
          <w:lang w:val="fr-MA"/>
        </w:rPr>
        <w:fldChar w:fldCharType="end"/>
      </w:r>
      <w:r w:rsidRPr="00F5021E">
        <w:rPr>
          <w:i w:val="0"/>
          <w:iCs w:val="0"/>
          <w:color w:val="auto"/>
          <w:sz w:val="24"/>
          <w:szCs w:val="24"/>
          <w:lang w:val="fr-MA"/>
        </w:rPr>
        <w:t>:</w:t>
      </w:r>
      <w:r w:rsidRPr="000B7FB9">
        <w:rPr>
          <w:lang w:val="fr-MA"/>
        </w:rPr>
        <w:t xml:space="preserve"> </w:t>
      </w:r>
      <w:r w:rsidRPr="006C14D7">
        <w:rPr>
          <w:i w:val="0"/>
          <w:iCs w:val="0"/>
          <w:color w:val="auto"/>
          <w:sz w:val="24"/>
          <w:szCs w:val="24"/>
          <w:lang w:val="fr-MA"/>
        </w:rPr>
        <w:t xml:space="preserve">Principales statistiques sur le rendement en fruits des </w:t>
      </w:r>
      <w:r>
        <w:rPr>
          <w:i w:val="0"/>
          <w:iCs w:val="0"/>
          <w:color w:val="auto"/>
          <w:sz w:val="24"/>
          <w:szCs w:val="24"/>
          <w:lang w:val="fr-MA"/>
        </w:rPr>
        <w:t>placettes</w:t>
      </w:r>
      <w:r w:rsidRPr="006C14D7">
        <w:rPr>
          <w:i w:val="0"/>
          <w:iCs w:val="0"/>
          <w:color w:val="auto"/>
          <w:sz w:val="24"/>
          <w:szCs w:val="24"/>
          <w:lang w:val="fr-MA"/>
        </w:rPr>
        <w:t xml:space="preserve"> sur une surface de 0.36 m² d</w:t>
      </w:r>
      <w:r w:rsidR="00191949">
        <w:rPr>
          <w:i w:val="0"/>
          <w:iCs w:val="0"/>
          <w:color w:val="auto"/>
          <w:sz w:val="24"/>
          <w:szCs w:val="24"/>
          <w:lang w:val="fr-MA"/>
        </w:rPr>
        <w:t>u houppier</w:t>
      </w:r>
      <w:bookmarkEnd w:id="156"/>
    </w:p>
    <w:tbl>
      <w:tblPr>
        <w:tblStyle w:val="Tableausimple2"/>
        <w:tblW w:w="0" w:type="auto"/>
        <w:tblLayout w:type="fixed"/>
        <w:tblLook w:val="04A0" w:firstRow="1" w:lastRow="0" w:firstColumn="1" w:lastColumn="0" w:noHBand="0" w:noVBand="1"/>
      </w:tblPr>
      <w:tblGrid>
        <w:gridCol w:w="1163"/>
        <w:gridCol w:w="1446"/>
        <w:gridCol w:w="1243"/>
        <w:gridCol w:w="1393"/>
        <w:gridCol w:w="1095"/>
        <w:gridCol w:w="1203"/>
        <w:gridCol w:w="1418"/>
      </w:tblGrid>
      <w:tr w:rsidR="004F7D9A" w14:paraId="27136E57" w14:textId="77777777" w:rsidTr="004F7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shd w:val="clear" w:color="auto" w:fill="E8E8E8" w:themeFill="background2"/>
            <w:vAlign w:val="center"/>
          </w:tcPr>
          <w:p w14:paraId="571E3472" w14:textId="77777777" w:rsidR="00E667CB" w:rsidRDefault="00E667CB" w:rsidP="005A52D1">
            <w:pPr>
              <w:jc w:val="center"/>
              <w:rPr>
                <w:lang w:val="fr-FR"/>
              </w:rPr>
            </w:pPr>
            <w:r>
              <w:rPr>
                <w:lang w:val="fr-FR"/>
              </w:rPr>
              <w:t>Moyenne</w:t>
            </w:r>
          </w:p>
        </w:tc>
        <w:tc>
          <w:tcPr>
            <w:tcW w:w="1446" w:type="dxa"/>
            <w:shd w:val="clear" w:color="auto" w:fill="E8E8E8" w:themeFill="background2"/>
            <w:vAlign w:val="center"/>
          </w:tcPr>
          <w:p w14:paraId="3CCEECCE"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Ecart type</w:t>
            </w:r>
          </w:p>
        </w:tc>
        <w:tc>
          <w:tcPr>
            <w:tcW w:w="1243" w:type="dxa"/>
            <w:shd w:val="clear" w:color="auto" w:fill="E8E8E8" w:themeFill="background2"/>
            <w:vAlign w:val="center"/>
          </w:tcPr>
          <w:p w14:paraId="695F6A2F"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Minimum</w:t>
            </w:r>
          </w:p>
        </w:tc>
        <w:tc>
          <w:tcPr>
            <w:tcW w:w="1393" w:type="dxa"/>
            <w:shd w:val="clear" w:color="auto" w:fill="E8E8E8" w:themeFill="background2"/>
            <w:vAlign w:val="center"/>
          </w:tcPr>
          <w:p w14:paraId="0C7974A1"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Maximum</w:t>
            </w:r>
          </w:p>
        </w:tc>
        <w:tc>
          <w:tcPr>
            <w:tcW w:w="1095" w:type="dxa"/>
            <w:shd w:val="clear" w:color="auto" w:fill="E8E8E8" w:themeFill="background2"/>
            <w:vAlign w:val="center"/>
          </w:tcPr>
          <w:p w14:paraId="2A7BF904"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25%</w:t>
            </w:r>
          </w:p>
        </w:tc>
        <w:tc>
          <w:tcPr>
            <w:tcW w:w="1203" w:type="dxa"/>
            <w:shd w:val="clear" w:color="auto" w:fill="E8E8E8" w:themeFill="background2"/>
            <w:vAlign w:val="center"/>
          </w:tcPr>
          <w:p w14:paraId="710CCE97"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50%</w:t>
            </w:r>
          </w:p>
        </w:tc>
        <w:tc>
          <w:tcPr>
            <w:tcW w:w="1418" w:type="dxa"/>
            <w:shd w:val="clear" w:color="auto" w:fill="E8E8E8" w:themeFill="background2"/>
            <w:vAlign w:val="center"/>
          </w:tcPr>
          <w:p w14:paraId="135E6348" w14:textId="77777777" w:rsidR="00E667CB" w:rsidRDefault="00E667CB"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75%</w:t>
            </w:r>
          </w:p>
        </w:tc>
      </w:tr>
      <w:tr w:rsidR="00E667CB" w:rsidRPr="0014448F" w14:paraId="1AD8773C" w14:textId="77777777" w:rsidTr="004F7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dxa"/>
            <w:vAlign w:val="center"/>
          </w:tcPr>
          <w:p w14:paraId="2F7CC763" w14:textId="4A2235B3" w:rsidR="00E667CB" w:rsidRPr="0014448F" w:rsidRDefault="00E667CB" w:rsidP="005A52D1">
            <w:pPr>
              <w:jc w:val="center"/>
              <w:rPr>
                <w:rFonts w:cs="Times New Roman"/>
                <w:b w:val="0"/>
                <w:bCs w:val="0"/>
                <w:szCs w:val="24"/>
                <w:lang w:val="fr-FR"/>
              </w:rPr>
            </w:pPr>
            <w:r w:rsidRPr="0014448F">
              <w:rPr>
                <w:rFonts w:cs="Times New Roman"/>
                <w:b w:val="0"/>
                <w:bCs w:val="0"/>
                <w:szCs w:val="24"/>
                <w:shd w:val="clear" w:color="auto" w:fill="F5F5F5"/>
              </w:rPr>
              <w:t>0.</w:t>
            </w:r>
            <w:r w:rsidR="00D2226B" w:rsidRPr="0014448F">
              <w:rPr>
                <w:rFonts w:cs="Times New Roman"/>
                <w:b w:val="0"/>
                <w:bCs w:val="0"/>
                <w:szCs w:val="24"/>
                <w:shd w:val="clear" w:color="auto" w:fill="F5F5F5"/>
              </w:rPr>
              <w:t>52</w:t>
            </w:r>
            <w:r w:rsidRPr="0014448F">
              <w:rPr>
                <w:rFonts w:cs="Times New Roman"/>
                <w:b w:val="0"/>
                <w:bCs w:val="0"/>
                <w:szCs w:val="24"/>
                <w:shd w:val="clear" w:color="auto" w:fill="F5F5F5"/>
              </w:rPr>
              <w:t xml:space="preserve"> kg</w:t>
            </w:r>
          </w:p>
        </w:tc>
        <w:tc>
          <w:tcPr>
            <w:tcW w:w="1446" w:type="dxa"/>
            <w:vAlign w:val="center"/>
          </w:tcPr>
          <w:p w14:paraId="60F9FB40" w14:textId="5004FDB1" w:rsidR="00E667CB" w:rsidRPr="0014448F" w:rsidRDefault="00E667CB"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0.</w:t>
            </w:r>
            <w:r w:rsidR="00FC5507" w:rsidRPr="0014448F">
              <w:rPr>
                <w:rFonts w:cs="Times New Roman"/>
                <w:szCs w:val="24"/>
                <w:lang w:val="fr-FR"/>
              </w:rPr>
              <w:t>84</w:t>
            </w:r>
            <w:r w:rsidRPr="0014448F">
              <w:rPr>
                <w:rFonts w:cs="Times New Roman"/>
                <w:szCs w:val="24"/>
                <w:lang w:val="fr-FR"/>
              </w:rPr>
              <w:t xml:space="preserve"> kg</w:t>
            </w:r>
          </w:p>
        </w:tc>
        <w:tc>
          <w:tcPr>
            <w:tcW w:w="1243" w:type="dxa"/>
            <w:vAlign w:val="center"/>
          </w:tcPr>
          <w:p w14:paraId="7128C1BB" w14:textId="77777777" w:rsidR="00E667CB" w:rsidRPr="0014448F" w:rsidRDefault="00E667CB"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0</w:t>
            </w:r>
          </w:p>
        </w:tc>
        <w:tc>
          <w:tcPr>
            <w:tcW w:w="1393" w:type="dxa"/>
            <w:vAlign w:val="center"/>
          </w:tcPr>
          <w:p w14:paraId="439D09F6" w14:textId="281EACBC" w:rsidR="00E667CB" w:rsidRPr="0014448F" w:rsidRDefault="004C1005"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6</w:t>
            </w:r>
            <w:r w:rsidR="00E667CB" w:rsidRPr="0014448F">
              <w:rPr>
                <w:rFonts w:cs="Times New Roman"/>
                <w:szCs w:val="24"/>
                <w:lang w:val="fr-FR"/>
              </w:rPr>
              <w:t>.</w:t>
            </w:r>
            <w:r w:rsidRPr="0014448F">
              <w:rPr>
                <w:rFonts w:cs="Times New Roman"/>
                <w:szCs w:val="24"/>
                <w:lang w:val="fr-FR"/>
              </w:rPr>
              <w:t xml:space="preserve">108 </w:t>
            </w:r>
            <w:r w:rsidR="00E667CB" w:rsidRPr="0014448F">
              <w:rPr>
                <w:rFonts w:cs="Times New Roman"/>
                <w:szCs w:val="24"/>
                <w:lang w:val="fr-FR"/>
              </w:rPr>
              <w:t>kg</w:t>
            </w:r>
          </w:p>
        </w:tc>
        <w:tc>
          <w:tcPr>
            <w:tcW w:w="1095" w:type="dxa"/>
            <w:vAlign w:val="center"/>
          </w:tcPr>
          <w:p w14:paraId="7A93F2E9" w14:textId="4CE59697" w:rsidR="00E667CB" w:rsidRPr="0014448F" w:rsidRDefault="00E667CB"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0</w:t>
            </w:r>
            <w:r w:rsidR="00FC5507" w:rsidRPr="0014448F">
              <w:rPr>
                <w:rFonts w:cs="Times New Roman"/>
                <w:szCs w:val="24"/>
                <w:lang w:val="fr-FR"/>
              </w:rPr>
              <w:t>.043</w:t>
            </w:r>
            <w:r w:rsidR="004F7D9A" w:rsidRPr="0014448F">
              <w:rPr>
                <w:rFonts w:cs="Times New Roman"/>
                <w:szCs w:val="24"/>
                <w:lang w:val="fr-FR"/>
              </w:rPr>
              <w:t xml:space="preserve"> </w:t>
            </w:r>
            <w:r w:rsidR="00FC5507" w:rsidRPr="0014448F">
              <w:rPr>
                <w:rFonts w:cs="Times New Roman"/>
                <w:szCs w:val="24"/>
                <w:lang w:val="fr-FR"/>
              </w:rPr>
              <w:t>kg</w:t>
            </w:r>
          </w:p>
        </w:tc>
        <w:tc>
          <w:tcPr>
            <w:tcW w:w="1203" w:type="dxa"/>
            <w:vAlign w:val="center"/>
          </w:tcPr>
          <w:p w14:paraId="18DADEF7" w14:textId="183CDB56" w:rsidR="00E667CB" w:rsidRPr="0014448F" w:rsidRDefault="00E667CB"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0.</w:t>
            </w:r>
            <w:r w:rsidR="004F7D9A" w:rsidRPr="0014448F">
              <w:rPr>
                <w:rFonts w:cs="Times New Roman"/>
                <w:szCs w:val="24"/>
                <w:lang w:val="fr-FR"/>
              </w:rPr>
              <w:t xml:space="preserve">161 </w:t>
            </w:r>
            <w:r w:rsidRPr="0014448F">
              <w:rPr>
                <w:rFonts w:cs="Times New Roman"/>
                <w:szCs w:val="24"/>
                <w:lang w:val="fr-FR"/>
              </w:rPr>
              <w:t>kg</w:t>
            </w:r>
          </w:p>
        </w:tc>
        <w:tc>
          <w:tcPr>
            <w:tcW w:w="1418" w:type="dxa"/>
            <w:vAlign w:val="center"/>
          </w:tcPr>
          <w:p w14:paraId="1FA86932" w14:textId="2D302A5C" w:rsidR="00E667CB" w:rsidRPr="0014448F" w:rsidRDefault="00E667CB"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0.</w:t>
            </w:r>
            <w:r w:rsidR="003D743A" w:rsidRPr="0014448F">
              <w:rPr>
                <w:rFonts w:cs="Times New Roman"/>
                <w:szCs w:val="24"/>
                <w:lang w:val="fr-FR"/>
              </w:rPr>
              <w:t>577</w:t>
            </w:r>
            <w:r w:rsidRPr="0014448F">
              <w:rPr>
                <w:rFonts w:cs="Times New Roman"/>
                <w:szCs w:val="24"/>
                <w:lang w:val="fr-FR"/>
              </w:rPr>
              <w:t xml:space="preserve"> kg</w:t>
            </w:r>
          </w:p>
        </w:tc>
      </w:tr>
    </w:tbl>
    <w:p w14:paraId="3EA2EED0" w14:textId="60BF78A4" w:rsidR="003E0AF3" w:rsidRDefault="003E0AF3" w:rsidP="00424FAE">
      <w:pPr>
        <w:rPr>
          <w:lang w:val="fr-MA"/>
        </w:rPr>
      </w:pPr>
    </w:p>
    <w:p w14:paraId="6C7C4EA3" w14:textId="6B575068" w:rsidR="00092078" w:rsidRDefault="00092078" w:rsidP="00092078">
      <w:pPr>
        <w:pStyle w:val="Titre3"/>
        <w:rPr>
          <w:lang w:val="fr-MA"/>
        </w:rPr>
      </w:pPr>
      <w:bookmarkStart w:id="157" w:name="_Toc174986099"/>
      <w:r>
        <w:rPr>
          <w:lang w:val="fr-MA"/>
        </w:rPr>
        <w:t>Rendement en fruits</w:t>
      </w:r>
      <w:r w:rsidR="000C360D">
        <w:rPr>
          <w:lang w:val="fr-MA"/>
        </w:rPr>
        <w:t xml:space="preserve"> non généralisé</w:t>
      </w:r>
      <w:r>
        <w:rPr>
          <w:lang w:val="fr-MA"/>
        </w:rPr>
        <w:t xml:space="preserve"> par commune</w:t>
      </w:r>
      <w:bookmarkEnd w:id="157"/>
    </w:p>
    <w:p w14:paraId="6C614E4B" w14:textId="1B59BEA4" w:rsidR="00EB3C23" w:rsidRDefault="00EB3C23" w:rsidP="003E0AF3">
      <w:pPr>
        <w:rPr>
          <w:lang w:val="fr-MA"/>
        </w:rPr>
      </w:pPr>
      <w:r>
        <w:rPr>
          <w:lang w:val="fr-MA"/>
        </w:rPr>
        <w:t xml:space="preserve">Le rendement en fruits des dix communes a été évalué en </w:t>
      </w:r>
      <w:r w:rsidR="00890ABA">
        <w:rPr>
          <w:lang w:val="fr-MA"/>
        </w:rPr>
        <w:t>additionnant</w:t>
      </w:r>
      <w:r>
        <w:rPr>
          <w:lang w:val="fr-MA"/>
        </w:rPr>
        <w:t xml:space="preserve"> </w:t>
      </w:r>
      <w:r w:rsidR="000C1837">
        <w:rPr>
          <w:lang w:val="fr-MA"/>
        </w:rPr>
        <w:t xml:space="preserve">le rendement des placettes </w:t>
      </w:r>
      <w:r w:rsidR="00890ABA">
        <w:rPr>
          <w:lang w:val="fr-MA"/>
        </w:rPr>
        <w:t>échantillonnés</w:t>
      </w:r>
      <w:r w:rsidR="000C1837">
        <w:rPr>
          <w:lang w:val="fr-MA"/>
        </w:rPr>
        <w:t xml:space="preserve"> </w:t>
      </w:r>
      <w:r w:rsidR="00EF39DA">
        <w:rPr>
          <w:lang w:val="fr-MA"/>
        </w:rPr>
        <w:t xml:space="preserve">dans chaque commune. Le tableau 20 et la figure </w:t>
      </w:r>
      <w:r w:rsidR="00380E1E">
        <w:rPr>
          <w:lang w:val="fr-MA"/>
        </w:rPr>
        <w:t>3</w:t>
      </w:r>
      <w:r w:rsidR="002513CC">
        <w:rPr>
          <w:lang w:val="fr-MA"/>
        </w:rPr>
        <w:t>2</w:t>
      </w:r>
      <w:r w:rsidR="00EF39DA">
        <w:rPr>
          <w:lang w:val="fr-MA"/>
        </w:rPr>
        <w:t xml:space="preserve"> représentent </w:t>
      </w:r>
      <w:r w:rsidR="00EF39DA">
        <w:rPr>
          <w:lang w:val="fr-MA"/>
        </w:rPr>
        <w:lastRenderedPageBreak/>
        <w:t xml:space="preserve">respectivement les statistiques sur </w:t>
      </w:r>
      <w:r w:rsidR="00890ABA">
        <w:rPr>
          <w:lang w:val="fr-MA"/>
        </w:rPr>
        <w:t>les rendements</w:t>
      </w:r>
      <w:r w:rsidR="00EF39DA">
        <w:rPr>
          <w:lang w:val="fr-MA"/>
        </w:rPr>
        <w:t xml:space="preserve"> des communes et </w:t>
      </w:r>
      <w:r w:rsidR="002B3FE2">
        <w:rPr>
          <w:lang w:val="fr-MA"/>
        </w:rPr>
        <w:t>la variation du rendement selon les communes.</w:t>
      </w:r>
    </w:p>
    <w:p w14:paraId="3A8A29A4" w14:textId="73D3331B" w:rsidR="004746E0" w:rsidRDefault="00975B43" w:rsidP="003E0AF3">
      <w:pPr>
        <w:rPr>
          <w:lang w:val="fr-MA"/>
        </w:rPr>
      </w:pPr>
      <w:r>
        <w:rPr>
          <w:lang w:val="fr-MA"/>
        </w:rPr>
        <w:t xml:space="preserve">Le rendement total est de 160 kg. </w:t>
      </w:r>
      <w:r w:rsidR="00930873">
        <w:rPr>
          <w:lang w:val="fr-MA"/>
        </w:rPr>
        <w:t xml:space="preserve">Les plus faibles et grandes productions reviennent respectivement aux communes de </w:t>
      </w:r>
      <w:r w:rsidR="00930873" w:rsidRPr="00C91FEB">
        <w:rPr>
          <w:lang w:val="fr-MA"/>
        </w:rPr>
        <w:t>Sidi h’mad ou hamed</w:t>
      </w:r>
      <w:r w:rsidR="00930873">
        <w:rPr>
          <w:lang w:val="fr-MA"/>
        </w:rPr>
        <w:t xml:space="preserve"> et</w:t>
      </w:r>
      <w:r w:rsidR="00930873" w:rsidRPr="006131CB">
        <w:rPr>
          <w:lang w:val="fr-MA"/>
        </w:rPr>
        <w:t xml:space="preserve"> </w:t>
      </w:r>
      <w:r w:rsidR="00930873">
        <w:rPr>
          <w:lang w:val="fr-MA"/>
        </w:rPr>
        <w:t xml:space="preserve">Sidi bouabdelli avec des rendements estimés respectivement à 3.94 kg et 25.47 kg </w:t>
      </w:r>
      <w:r w:rsidR="007143DE">
        <w:rPr>
          <w:lang w:val="fr-MA"/>
        </w:rPr>
        <w:t xml:space="preserve">avec une moyenne de 15.96 kg et un écart type de 8.17 kg. </w:t>
      </w:r>
      <w:r w:rsidR="008C1F98">
        <w:rPr>
          <w:lang w:val="fr-MA"/>
        </w:rPr>
        <w:t>La moitié des communes ont moins de 17 kg et 75% d’elles moins de 24 kg de fruits évalué.</w:t>
      </w:r>
    </w:p>
    <w:p w14:paraId="14B3D0D8" w14:textId="0EF1857C" w:rsidR="000B7FB9" w:rsidRPr="000B7FB9" w:rsidRDefault="000B7FB9" w:rsidP="000B7FB9">
      <w:pPr>
        <w:pStyle w:val="Lgende"/>
        <w:keepNext/>
        <w:rPr>
          <w:lang w:val="fr-MA"/>
        </w:rPr>
      </w:pPr>
      <w:bookmarkStart w:id="158" w:name="_Toc172725389"/>
      <w:r w:rsidRPr="00F5021E">
        <w:rPr>
          <w:i w:val="0"/>
          <w:iCs w:val="0"/>
          <w:color w:val="auto"/>
          <w:sz w:val="24"/>
          <w:szCs w:val="24"/>
          <w:lang w:val="fr-MA"/>
        </w:rPr>
        <w:t xml:space="preserve">Tableau </w:t>
      </w:r>
      <w:r w:rsidRPr="00F5021E">
        <w:rPr>
          <w:i w:val="0"/>
          <w:iCs w:val="0"/>
          <w:color w:val="auto"/>
          <w:sz w:val="24"/>
          <w:szCs w:val="24"/>
          <w:lang w:val="fr-MA"/>
        </w:rPr>
        <w:fldChar w:fldCharType="begin"/>
      </w:r>
      <w:r w:rsidRPr="00F5021E">
        <w:rPr>
          <w:i w:val="0"/>
          <w:iCs w:val="0"/>
          <w:color w:val="auto"/>
          <w:sz w:val="24"/>
          <w:szCs w:val="24"/>
          <w:lang w:val="fr-MA"/>
        </w:rPr>
        <w:instrText xml:space="preserve"> SEQ Tableau \* ARABIC </w:instrText>
      </w:r>
      <w:r w:rsidRPr="00F5021E">
        <w:rPr>
          <w:i w:val="0"/>
          <w:iCs w:val="0"/>
          <w:color w:val="auto"/>
          <w:sz w:val="24"/>
          <w:szCs w:val="24"/>
          <w:lang w:val="fr-MA"/>
        </w:rPr>
        <w:fldChar w:fldCharType="separate"/>
      </w:r>
      <w:r w:rsidR="00ED2420">
        <w:rPr>
          <w:i w:val="0"/>
          <w:iCs w:val="0"/>
          <w:noProof/>
          <w:color w:val="auto"/>
          <w:sz w:val="24"/>
          <w:szCs w:val="24"/>
          <w:lang w:val="fr-MA"/>
        </w:rPr>
        <w:t>20</w:t>
      </w:r>
      <w:r w:rsidRPr="00F5021E">
        <w:rPr>
          <w:i w:val="0"/>
          <w:iCs w:val="0"/>
          <w:color w:val="auto"/>
          <w:sz w:val="24"/>
          <w:szCs w:val="24"/>
          <w:lang w:val="fr-MA"/>
        </w:rPr>
        <w:fldChar w:fldCharType="end"/>
      </w:r>
      <w:r w:rsidRPr="00F5021E">
        <w:rPr>
          <w:i w:val="0"/>
          <w:iCs w:val="0"/>
          <w:color w:val="auto"/>
          <w:sz w:val="24"/>
          <w:szCs w:val="24"/>
          <w:lang w:val="fr-MA"/>
        </w:rPr>
        <w:t>:</w:t>
      </w:r>
      <w:r w:rsidRPr="000B7FB9">
        <w:rPr>
          <w:lang w:val="fr-MA"/>
        </w:rPr>
        <w:t xml:space="preserve"> </w:t>
      </w:r>
      <w:r w:rsidRPr="006C14D7">
        <w:rPr>
          <w:i w:val="0"/>
          <w:iCs w:val="0"/>
          <w:color w:val="auto"/>
          <w:sz w:val="24"/>
          <w:szCs w:val="24"/>
          <w:lang w:val="fr-MA"/>
        </w:rPr>
        <w:t xml:space="preserve">Principales statistiques sur le rendement en fruits des </w:t>
      </w:r>
      <w:r>
        <w:rPr>
          <w:i w:val="0"/>
          <w:iCs w:val="0"/>
          <w:color w:val="auto"/>
          <w:sz w:val="24"/>
          <w:szCs w:val="24"/>
          <w:lang w:val="fr-MA"/>
        </w:rPr>
        <w:t>communes</w:t>
      </w:r>
      <w:r w:rsidRPr="006C14D7">
        <w:rPr>
          <w:i w:val="0"/>
          <w:iCs w:val="0"/>
          <w:color w:val="auto"/>
          <w:sz w:val="24"/>
          <w:szCs w:val="24"/>
          <w:lang w:val="fr-MA"/>
        </w:rPr>
        <w:t xml:space="preserve"> sur une surface de 0.36 m² d</w:t>
      </w:r>
      <w:r w:rsidR="00FC1536">
        <w:rPr>
          <w:i w:val="0"/>
          <w:iCs w:val="0"/>
          <w:color w:val="auto"/>
          <w:sz w:val="24"/>
          <w:szCs w:val="24"/>
          <w:lang w:val="fr-MA"/>
        </w:rPr>
        <w:t>u houppier</w:t>
      </w:r>
      <w:bookmarkEnd w:id="158"/>
    </w:p>
    <w:tbl>
      <w:tblPr>
        <w:tblStyle w:val="Tableausimple2"/>
        <w:tblW w:w="9214" w:type="dxa"/>
        <w:tblLayout w:type="fixed"/>
        <w:tblLook w:val="04A0" w:firstRow="1" w:lastRow="0" w:firstColumn="1" w:lastColumn="0" w:noHBand="0" w:noVBand="1"/>
      </w:tblPr>
      <w:tblGrid>
        <w:gridCol w:w="1276"/>
        <w:gridCol w:w="1002"/>
        <w:gridCol w:w="1266"/>
        <w:gridCol w:w="1418"/>
        <w:gridCol w:w="992"/>
        <w:gridCol w:w="1134"/>
        <w:gridCol w:w="1134"/>
        <w:gridCol w:w="992"/>
      </w:tblGrid>
      <w:tr w:rsidR="009A3464" w14:paraId="6ABFBB77" w14:textId="70A51AFB" w:rsidTr="009A3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shd w:val="clear" w:color="auto" w:fill="E8E8E8" w:themeFill="background2"/>
            <w:vAlign w:val="center"/>
          </w:tcPr>
          <w:p w14:paraId="0EC5EEC5" w14:textId="77777777" w:rsidR="009A3464" w:rsidRDefault="009A3464" w:rsidP="005A52D1">
            <w:pPr>
              <w:jc w:val="center"/>
              <w:rPr>
                <w:lang w:val="fr-FR"/>
              </w:rPr>
            </w:pPr>
            <w:r>
              <w:rPr>
                <w:lang w:val="fr-FR"/>
              </w:rPr>
              <w:t>Moyenne</w:t>
            </w:r>
          </w:p>
        </w:tc>
        <w:tc>
          <w:tcPr>
            <w:tcW w:w="1002" w:type="dxa"/>
            <w:shd w:val="clear" w:color="auto" w:fill="E8E8E8" w:themeFill="background2"/>
            <w:vAlign w:val="center"/>
          </w:tcPr>
          <w:p w14:paraId="5A65A4ED"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Ecart type</w:t>
            </w:r>
          </w:p>
        </w:tc>
        <w:tc>
          <w:tcPr>
            <w:tcW w:w="1266" w:type="dxa"/>
            <w:shd w:val="clear" w:color="auto" w:fill="E8E8E8" w:themeFill="background2"/>
            <w:vAlign w:val="center"/>
          </w:tcPr>
          <w:p w14:paraId="0874FC21"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Minimum</w:t>
            </w:r>
          </w:p>
        </w:tc>
        <w:tc>
          <w:tcPr>
            <w:tcW w:w="1418" w:type="dxa"/>
            <w:shd w:val="clear" w:color="auto" w:fill="E8E8E8" w:themeFill="background2"/>
            <w:vAlign w:val="center"/>
          </w:tcPr>
          <w:p w14:paraId="0AF94446"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Maximum</w:t>
            </w:r>
          </w:p>
        </w:tc>
        <w:tc>
          <w:tcPr>
            <w:tcW w:w="992" w:type="dxa"/>
            <w:shd w:val="clear" w:color="auto" w:fill="E8E8E8" w:themeFill="background2"/>
            <w:vAlign w:val="center"/>
          </w:tcPr>
          <w:p w14:paraId="17BCF372"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25%</w:t>
            </w:r>
          </w:p>
        </w:tc>
        <w:tc>
          <w:tcPr>
            <w:tcW w:w="1134" w:type="dxa"/>
            <w:shd w:val="clear" w:color="auto" w:fill="E8E8E8" w:themeFill="background2"/>
            <w:vAlign w:val="center"/>
          </w:tcPr>
          <w:p w14:paraId="46D410DD"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50%</w:t>
            </w:r>
          </w:p>
        </w:tc>
        <w:tc>
          <w:tcPr>
            <w:tcW w:w="1134" w:type="dxa"/>
            <w:shd w:val="clear" w:color="auto" w:fill="E8E8E8" w:themeFill="background2"/>
            <w:vAlign w:val="center"/>
          </w:tcPr>
          <w:p w14:paraId="5097CDD1" w14:textId="77777777" w:rsidR="009A3464" w:rsidRDefault="009A3464" w:rsidP="005A52D1">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75%</w:t>
            </w:r>
          </w:p>
        </w:tc>
        <w:tc>
          <w:tcPr>
            <w:tcW w:w="992" w:type="dxa"/>
            <w:shd w:val="clear" w:color="auto" w:fill="E8E8E8" w:themeFill="background2"/>
            <w:vAlign w:val="center"/>
          </w:tcPr>
          <w:p w14:paraId="0909037A" w14:textId="513476A0" w:rsidR="009A3464" w:rsidRDefault="009A3464" w:rsidP="009A3464">
            <w:pPr>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Total</w:t>
            </w:r>
          </w:p>
        </w:tc>
      </w:tr>
      <w:tr w:rsidR="009A3464" w:rsidRPr="0014448F" w14:paraId="1DAEC06F" w14:textId="39D70F33" w:rsidTr="009A3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5887BDB0" w14:textId="7250CA5F" w:rsidR="009A3464" w:rsidRPr="0014448F" w:rsidRDefault="009A3464" w:rsidP="005A52D1">
            <w:pPr>
              <w:jc w:val="center"/>
              <w:rPr>
                <w:rFonts w:cs="Times New Roman"/>
                <w:b w:val="0"/>
                <w:bCs w:val="0"/>
                <w:szCs w:val="24"/>
                <w:lang w:val="fr-FR"/>
              </w:rPr>
            </w:pPr>
            <w:r w:rsidRPr="0014448F">
              <w:rPr>
                <w:rFonts w:cs="Times New Roman"/>
                <w:b w:val="0"/>
                <w:bCs w:val="0"/>
                <w:szCs w:val="24"/>
                <w:shd w:val="clear" w:color="auto" w:fill="F5F5F5"/>
              </w:rPr>
              <w:t>15.96 kg</w:t>
            </w:r>
          </w:p>
        </w:tc>
        <w:tc>
          <w:tcPr>
            <w:tcW w:w="1002" w:type="dxa"/>
            <w:vAlign w:val="center"/>
          </w:tcPr>
          <w:p w14:paraId="6A84F3A2" w14:textId="0E731771"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8.17 kg</w:t>
            </w:r>
          </w:p>
        </w:tc>
        <w:tc>
          <w:tcPr>
            <w:tcW w:w="1266" w:type="dxa"/>
            <w:vAlign w:val="center"/>
          </w:tcPr>
          <w:p w14:paraId="098380DF" w14:textId="2DB0AD90"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3.94 kg</w:t>
            </w:r>
          </w:p>
        </w:tc>
        <w:tc>
          <w:tcPr>
            <w:tcW w:w="1418" w:type="dxa"/>
            <w:vAlign w:val="center"/>
          </w:tcPr>
          <w:p w14:paraId="14F39786" w14:textId="119875AF"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25.47 kg</w:t>
            </w:r>
          </w:p>
        </w:tc>
        <w:tc>
          <w:tcPr>
            <w:tcW w:w="992" w:type="dxa"/>
            <w:vAlign w:val="center"/>
          </w:tcPr>
          <w:p w14:paraId="60089F1C" w14:textId="19EB8B02"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9.25 kg</w:t>
            </w:r>
          </w:p>
        </w:tc>
        <w:tc>
          <w:tcPr>
            <w:tcW w:w="1134" w:type="dxa"/>
            <w:vAlign w:val="center"/>
          </w:tcPr>
          <w:p w14:paraId="45CCCE30" w14:textId="65A42B8B"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16.40 kg</w:t>
            </w:r>
          </w:p>
        </w:tc>
        <w:tc>
          <w:tcPr>
            <w:tcW w:w="1134" w:type="dxa"/>
            <w:vAlign w:val="center"/>
          </w:tcPr>
          <w:p w14:paraId="5D0ED92F" w14:textId="0C7840AB" w:rsidR="009A3464" w:rsidRPr="0014448F" w:rsidRDefault="009A3464" w:rsidP="005A52D1">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sidRPr="0014448F">
              <w:rPr>
                <w:rFonts w:cs="Times New Roman"/>
                <w:szCs w:val="24"/>
                <w:lang w:val="fr-FR"/>
              </w:rPr>
              <w:t>23.23 kg</w:t>
            </w:r>
          </w:p>
        </w:tc>
        <w:tc>
          <w:tcPr>
            <w:tcW w:w="992" w:type="dxa"/>
            <w:vAlign w:val="center"/>
          </w:tcPr>
          <w:p w14:paraId="0A6EF3FE" w14:textId="42404AE5" w:rsidR="009A3464" w:rsidRPr="0014448F" w:rsidRDefault="009A3464" w:rsidP="009A3464">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fr-FR"/>
              </w:rPr>
            </w:pPr>
            <w:r>
              <w:rPr>
                <w:rFonts w:cs="Times New Roman"/>
                <w:szCs w:val="24"/>
                <w:lang w:val="fr-FR"/>
              </w:rPr>
              <w:t>160 kg</w:t>
            </w:r>
          </w:p>
        </w:tc>
      </w:tr>
    </w:tbl>
    <w:p w14:paraId="173BE1ED" w14:textId="77777777" w:rsidR="00506B66" w:rsidRDefault="00506B66" w:rsidP="00582FFB">
      <w:pPr>
        <w:rPr>
          <w:lang w:val="fr-MA"/>
        </w:rPr>
      </w:pPr>
    </w:p>
    <w:p w14:paraId="3FD1569A" w14:textId="0D644DB1" w:rsidR="00582FFB" w:rsidRPr="00582FFB" w:rsidRDefault="00543366" w:rsidP="00543366">
      <w:pPr>
        <w:rPr>
          <w:lang w:val="fr-MA"/>
        </w:rPr>
      </w:pPr>
      <w:r>
        <w:rPr>
          <w:lang w:val="fr-MA"/>
        </w:rPr>
        <w:t xml:space="preserve">Les communes de </w:t>
      </w:r>
      <w:r w:rsidR="00582FFB">
        <w:rPr>
          <w:lang w:val="fr-MA"/>
        </w:rPr>
        <w:t xml:space="preserve">Drargua, Lquliaa et Sidi h’mad ou hamed ont </w:t>
      </w:r>
      <w:r>
        <w:rPr>
          <w:lang w:val="fr-MA"/>
        </w:rPr>
        <w:t xml:space="preserve">enregistré chacune </w:t>
      </w:r>
      <w:r w:rsidR="00582FFB">
        <w:rPr>
          <w:lang w:val="fr-MA"/>
        </w:rPr>
        <w:t>moins de 10 kg</w:t>
      </w:r>
      <w:r w:rsidR="00043647">
        <w:rPr>
          <w:lang w:val="fr-MA"/>
        </w:rPr>
        <w:t xml:space="preserve"> de fruits alors que celles de </w:t>
      </w:r>
      <w:r w:rsidR="00582FFB">
        <w:rPr>
          <w:lang w:val="fr-MA"/>
        </w:rPr>
        <w:t>Tafdena et imi-mqourn ont environ 15 kg</w:t>
      </w:r>
      <w:r w:rsidR="00043647">
        <w:rPr>
          <w:lang w:val="fr-MA"/>
        </w:rPr>
        <w:t xml:space="preserve">. Les communes ayant les plus produit sont celles de </w:t>
      </w:r>
      <w:r w:rsidR="00582FFB" w:rsidRPr="000B5246">
        <w:rPr>
          <w:lang w:val="fr-MA"/>
        </w:rPr>
        <w:t>Bigoudine Bounrar, Sidi Ahmed ou Abdallah, Sidi boubdelli et T</w:t>
      </w:r>
      <w:r w:rsidR="00582FFB">
        <w:rPr>
          <w:lang w:val="fr-MA"/>
        </w:rPr>
        <w:t xml:space="preserve">ioughza </w:t>
      </w:r>
      <w:r w:rsidR="00043647">
        <w:rPr>
          <w:lang w:val="fr-MA"/>
        </w:rPr>
        <w:t xml:space="preserve">où la production est </w:t>
      </w:r>
      <w:r w:rsidR="00A271AC">
        <w:rPr>
          <w:lang w:val="fr-MA"/>
        </w:rPr>
        <w:t>estimée</w:t>
      </w:r>
      <w:r w:rsidR="00E865A9">
        <w:rPr>
          <w:lang w:val="fr-MA"/>
        </w:rPr>
        <w:t xml:space="preserve"> dans chacune d’ell</w:t>
      </w:r>
      <w:r w:rsidR="00077DED">
        <w:rPr>
          <w:lang w:val="fr-MA"/>
        </w:rPr>
        <w:t>es</w:t>
      </w:r>
      <w:r w:rsidR="00043647">
        <w:rPr>
          <w:lang w:val="fr-MA"/>
        </w:rPr>
        <w:t xml:space="preserve"> à plus de</w:t>
      </w:r>
      <w:r w:rsidR="00582FFB">
        <w:rPr>
          <w:lang w:val="fr-MA"/>
        </w:rPr>
        <w:t xml:space="preserve"> 18 kg</w:t>
      </w:r>
      <w:r w:rsidR="00861102">
        <w:rPr>
          <w:lang w:val="fr-MA"/>
        </w:rPr>
        <w:t xml:space="preserve"> de fruits</w:t>
      </w:r>
      <w:r w:rsidR="00A60388">
        <w:rPr>
          <w:lang w:val="fr-MA"/>
        </w:rPr>
        <w:t xml:space="preserve"> (figure </w:t>
      </w:r>
      <w:r w:rsidR="00380E1E">
        <w:rPr>
          <w:lang w:val="fr-MA"/>
        </w:rPr>
        <w:t>3</w:t>
      </w:r>
      <w:r w:rsidR="00282635">
        <w:rPr>
          <w:lang w:val="fr-MA"/>
        </w:rPr>
        <w:t>3</w:t>
      </w:r>
      <w:r w:rsidR="00A60388">
        <w:rPr>
          <w:lang w:val="fr-MA"/>
        </w:rPr>
        <w:t>)</w:t>
      </w:r>
      <w:r w:rsidR="00582FFB">
        <w:rPr>
          <w:lang w:val="fr-MA"/>
        </w:rPr>
        <w:t>.</w:t>
      </w:r>
    </w:p>
    <w:p w14:paraId="4CD1ED74" w14:textId="5B7569E6" w:rsidR="00A40FAB" w:rsidRDefault="00212DAE" w:rsidP="00A40FAB">
      <w:pPr>
        <w:keepNext/>
      </w:pPr>
      <w:r>
        <w:rPr>
          <w:noProof/>
        </w:rPr>
        <w:drawing>
          <wp:inline distT="0" distB="0" distL="0" distR="0" wp14:anchorId="31C049F7" wp14:editId="4F9A3E85">
            <wp:extent cx="5810250" cy="2905125"/>
            <wp:effectExtent l="19050" t="19050" r="19050" b="28575"/>
            <wp:docPr id="13380075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29130" cy="2914565"/>
                    </a:xfrm>
                    <a:prstGeom prst="rect">
                      <a:avLst/>
                    </a:prstGeom>
                    <a:noFill/>
                    <a:ln>
                      <a:solidFill>
                        <a:schemeClr val="accent1"/>
                      </a:solidFill>
                    </a:ln>
                  </pic:spPr>
                </pic:pic>
              </a:graphicData>
            </a:graphic>
          </wp:inline>
        </w:drawing>
      </w:r>
    </w:p>
    <w:p w14:paraId="4F9B1E6E" w14:textId="35BCEA82" w:rsidR="00A16A89" w:rsidRDefault="00A40FAB" w:rsidP="001162A9">
      <w:pPr>
        <w:pStyle w:val="Lgende"/>
        <w:rPr>
          <w:i w:val="0"/>
          <w:iCs w:val="0"/>
          <w:color w:val="auto"/>
          <w:sz w:val="24"/>
          <w:szCs w:val="24"/>
          <w:lang w:val="fr-MA"/>
        </w:rPr>
      </w:pPr>
      <w:bookmarkStart w:id="159" w:name="_Toc172725425"/>
      <w:r w:rsidRPr="00E2358D">
        <w:rPr>
          <w:i w:val="0"/>
          <w:iCs w:val="0"/>
          <w:color w:val="auto"/>
          <w:sz w:val="24"/>
          <w:szCs w:val="24"/>
          <w:lang w:val="fr-MA"/>
        </w:rPr>
        <w:t xml:space="preserve">Figure </w:t>
      </w:r>
      <w:r w:rsidRPr="00E2358D">
        <w:rPr>
          <w:i w:val="0"/>
          <w:iCs w:val="0"/>
          <w:color w:val="auto"/>
          <w:sz w:val="24"/>
          <w:szCs w:val="24"/>
        </w:rPr>
        <w:fldChar w:fldCharType="begin"/>
      </w:r>
      <w:r w:rsidRPr="00E2358D">
        <w:rPr>
          <w:i w:val="0"/>
          <w:iCs w:val="0"/>
          <w:color w:val="auto"/>
          <w:sz w:val="24"/>
          <w:szCs w:val="24"/>
          <w:lang w:val="fr-MA"/>
        </w:rPr>
        <w:instrText xml:space="preserve"> SEQ Figure \* ARABIC </w:instrText>
      </w:r>
      <w:r w:rsidRPr="00E2358D">
        <w:rPr>
          <w:i w:val="0"/>
          <w:iCs w:val="0"/>
          <w:color w:val="auto"/>
          <w:sz w:val="24"/>
          <w:szCs w:val="24"/>
        </w:rPr>
        <w:fldChar w:fldCharType="separate"/>
      </w:r>
      <w:r w:rsidR="00ED2420">
        <w:rPr>
          <w:i w:val="0"/>
          <w:iCs w:val="0"/>
          <w:noProof/>
          <w:color w:val="auto"/>
          <w:sz w:val="24"/>
          <w:szCs w:val="24"/>
          <w:lang w:val="fr-MA"/>
        </w:rPr>
        <w:t>33</w:t>
      </w:r>
      <w:r w:rsidRPr="00E2358D">
        <w:rPr>
          <w:i w:val="0"/>
          <w:iCs w:val="0"/>
          <w:color w:val="auto"/>
          <w:sz w:val="24"/>
          <w:szCs w:val="24"/>
        </w:rPr>
        <w:fldChar w:fldCharType="end"/>
      </w:r>
      <w:r w:rsidRPr="00E2358D">
        <w:rPr>
          <w:i w:val="0"/>
          <w:iCs w:val="0"/>
          <w:color w:val="auto"/>
          <w:sz w:val="24"/>
          <w:szCs w:val="24"/>
          <w:lang w:val="fr-MA"/>
        </w:rPr>
        <w:t xml:space="preserve">: </w:t>
      </w:r>
      <w:r w:rsidR="00DB1EBC" w:rsidRPr="00E2358D">
        <w:rPr>
          <w:i w:val="0"/>
          <w:iCs w:val="0"/>
          <w:color w:val="auto"/>
          <w:sz w:val="24"/>
          <w:szCs w:val="24"/>
          <w:lang w:val="fr-MA"/>
        </w:rPr>
        <w:t>Distribution du rendement en fruits par commune</w:t>
      </w:r>
      <w:r w:rsidR="000F4675">
        <w:rPr>
          <w:i w:val="0"/>
          <w:iCs w:val="0"/>
          <w:color w:val="auto"/>
          <w:sz w:val="24"/>
          <w:szCs w:val="24"/>
          <w:lang w:val="fr-MA"/>
        </w:rPr>
        <w:t xml:space="preserve">. </w:t>
      </w:r>
      <w:r w:rsidR="0091326A">
        <w:rPr>
          <w:i w:val="0"/>
          <w:iCs w:val="0"/>
          <w:color w:val="auto"/>
          <w:sz w:val="24"/>
          <w:szCs w:val="24"/>
          <w:lang w:val="fr-MA"/>
        </w:rPr>
        <w:t>Chaque rendement obtenu</w:t>
      </w:r>
      <w:r w:rsidR="00711D33">
        <w:rPr>
          <w:i w:val="0"/>
          <w:iCs w:val="0"/>
          <w:color w:val="auto"/>
          <w:sz w:val="24"/>
          <w:szCs w:val="24"/>
          <w:lang w:val="fr-MA"/>
        </w:rPr>
        <w:t xml:space="preserve"> est</w:t>
      </w:r>
      <w:r w:rsidR="0091326A">
        <w:rPr>
          <w:i w:val="0"/>
          <w:iCs w:val="0"/>
          <w:color w:val="auto"/>
          <w:sz w:val="24"/>
          <w:szCs w:val="24"/>
          <w:lang w:val="fr-MA"/>
        </w:rPr>
        <w:t xml:space="preserve"> </w:t>
      </w:r>
      <w:r w:rsidR="00847286">
        <w:rPr>
          <w:i w:val="0"/>
          <w:iCs w:val="0"/>
          <w:color w:val="auto"/>
          <w:sz w:val="24"/>
          <w:szCs w:val="24"/>
          <w:lang w:val="fr-MA"/>
        </w:rPr>
        <w:t>la somme du rendement en fruits des arbres échantillonnés dans la commune.</w:t>
      </w:r>
      <w:r w:rsidR="00C85BE1">
        <w:rPr>
          <w:i w:val="0"/>
          <w:iCs w:val="0"/>
          <w:color w:val="auto"/>
          <w:sz w:val="24"/>
          <w:szCs w:val="24"/>
          <w:lang w:val="fr-MA"/>
        </w:rPr>
        <w:t xml:space="preserve"> </w:t>
      </w:r>
      <w:r w:rsidR="00C56C8F">
        <w:rPr>
          <w:i w:val="0"/>
          <w:iCs w:val="0"/>
          <w:color w:val="auto"/>
          <w:sz w:val="24"/>
          <w:szCs w:val="24"/>
          <w:lang w:val="fr-MA"/>
        </w:rPr>
        <w:t>Le rendement en fruits de chaque arbre est évalué sur une surface de 0.36 m² d</w:t>
      </w:r>
      <w:r w:rsidR="00700EA0">
        <w:rPr>
          <w:i w:val="0"/>
          <w:iCs w:val="0"/>
          <w:color w:val="auto"/>
          <w:sz w:val="24"/>
          <w:szCs w:val="24"/>
          <w:lang w:val="fr-MA"/>
        </w:rPr>
        <w:t>u houppier</w:t>
      </w:r>
      <w:r w:rsidR="00C56C8F">
        <w:rPr>
          <w:i w:val="0"/>
          <w:iCs w:val="0"/>
          <w:color w:val="auto"/>
          <w:sz w:val="24"/>
          <w:szCs w:val="24"/>
          <w:lang w:val="fr-MA"/>
        </w:rPr>
        <w:t>.</w:t>
      </w:r>
      <w:bookmarkEnd w:id="159"/>
    </w:p>
    <w:p w14:paraId="64DF6F23" w14:textId="1CA9D749" w:rsidR="00566663" w:rsidRDefault="00E122CB" w:rsidP="00E122CB">
      <w:pPr>
        <w:pStyle w:val="Titre3"/>
        <w:rPr>
          <w:lang w:val="fr-MA"/>
        </w:rPr>
      </w:pPr>
      <w:bookmarkStart w:id="160" w:name="_Toc174986100"/>
      <w:r>
        <w:rPr>
          <w:lang w:val="fr-MA"/>
        </w:rPr>
        <w:lastRenderedPageBreak/>
        <w:t>Conclusion</w:t>
      </w:r>
      <w:bookmarkEnd w:id="160"/>
    </w:p>
    <w:p w14:paraId="6B6CDC6D" w14:textId="27AF2133" w:rsidR="00F047B0" w:rsidRDefault="00E014B3" w:rsidP="00566663">
      <w:pPr>
        <w:rPr>
          <w:lang w:val="fr-MA"/>
        </w:rPr>
      </w:pPr>
      <w:r>
        <w:rPr>
          <w:lang w:val="fr-MA"/>
        </w:rPr>
        <w:t xml:space="preserve">En guise de conclusion, </w:t>
      </w:r>
      <w:r w:rsidR="00711D33">
        <w:rPr>
          <w:lang w:val="fr-MA"/>
        </w:rPr>
        <w:t>l’estimation de la productivité en fruits des arbres</w:t>
      </w:r>
      <w:r w:rsidR="00BF3805">
        <w:rPr>
          <w:lang w:val="fr-MA"/>
        </w:rPr>
        <w:t xml:space="preserve"> en assimilant le houppier des arbres à un demi ellipsoïde est fortement corrélée au rendement </w:t>
      </w:r>
      <w:r w:rsidR="00914021">
        <w:rPr>
          <w:lang w:val="fr-MA"/>
        </w:rPr>
        <w:t>récolté</w:t>
      </w:r>
      <w:r w:rsidR="009F4DC2">
        <w:rPr>
          <w:lang w:val="fr-MA"/>
        </w:rPr>
        <w:t xml:space="preserve"> caractérisé par </w:t>
      </w:r>
      <w:r w:rsidR="00914021">
        <w:rPr>
          <w:lang w:val="fr-MA"/>
        </w:rPr>
        <w:t>un coefficient</w:t>
      </w:r>
      <w:r w:rsidR="009F4DC2">
        <w:rPr>
          <w:lang w:val="fr-MA"/>
        </w:rPr>
        <w:t xml:space="preserve"> de détermination </w:t>
      </w:r>
      <w:r w:rsidR="003C21E4">
        <w:rPr>
          <w:lang w:val="fr-MA"/>
        </w:rPr>
        <w:t>de 83%.</w:t>
      </w:r>
      <w:r w:rsidR="002B3837">
        <w:rPr>
          <w:lang w:val="fr-MA"/>
        </w:rPr>
        <w:t xml:space="preserve"> Cependant</w:t>
      </w:r>
      <w:r w:rsidR="00144C66">
        <w:rPr>
          <w:lang w:val="fr-MA"/>
        </w:rPr>
        <w:t>, cette approche présente certaines limites</w:t>
      </w:r>
      <w:r w:rsidR="00805A73">
        <w:rPr>
          <w:lang w:val="fr-MA"/>
        </w:rPr>
        <w:t xml:space="preserve"> </w:t>
      </w:r>
      <w:r w:rsidR="001F54FB">
        <w:rPr>
          <w:lang w:val="fr-MA"/>
        </w:rPr>
        <w:t>dus</w:t>
      </w:r>
      <w:r w:rsidR="00805A73">
        <w:rPr>
          <w:lang w:val="fr-MA"/>
        </w:rPr>
        <w:t xml:space="preserve"> à la forme du houppier, </w:t>
      </w:r>
      <w:r w:rsidR="00003423">
        <w:rPr>
          <w:lang w:val="fr-MA"/>
        </w:rPr>
        <w:t xml:space="preserve">à l’échantillonnage sur les arbres et </w:t>
      </w:r>
      <w:r w:rsidR="00D9393B">
        <w:rPr>
          <w:lang w:val="fr-MA"/>
        </w:rPr>
        <w:t>aux fruits</w:t>
      </w:r>
      <w:r w:rsidR="00003423">
        <w:rPr>
          <w:lang w:val="fr-MA"/>
        </w:rPr>
        <w:t xml:space="preserve"> à l’int</w:t>
      </w:r>
      <w:r w:rsidR="00D9393B">
        <w:rPr>
          <w:lang w:val="fr-MA"/>
        </w:rPr>
        <w:t>ér</w:t>
      </w:r>
      <w:r w:rsidR="00003423">
        <w:rPr>
          <w:lang w:val="fr-MA"/>
        </w:rPr>
        <w:t>ieur du houppier.</w:t>
      </w:r>
      <w:r w:rsidR="00144C66">
        <w:rPr>
          <w:lang w:val="fr-MA"/>
        </w:rPr>
        <w:t xml:space="preserve"> </w:t>
      </w:r>
      <w:r w:rsidR="00353FE6">
        <w:rPr>
          <w:lang w:val="fr-MA"/>
        </w:rPr>
        <w:t>Le rendement estimé pour les communes</w:t>
      </w:r>
      <w:r w:rsidR="006934AA">
        <w:rPr>
          <w:lang w:val="fr-MA"/>
        </w:rPr>
        <w:t xml:space="preserve"> est de 160 kg</w:t>
      </w:r>
      <w:r w:rsidR="00353FE6">
        <w:rPr>
          <w:lang w:val="fr-MA"/>
        </w:rPr>
        <w:t xml:space="preserve"> </w:t>
      </w:r>
      <w:r w:rsidR="006934AA">
        <w:rPr>
          <w:lang w:val="fr-MA"/>
        </w:rPr>
        <w:t>ne considère que les arbres échantillonnés et le rendement présent sur les images.</w:t>
      </w:r>
      <w:r w:rsidR="001F54FB">
        <w:rPr>
          <w:lang w:val="fr-MA"/>
        </w:rPr>
        <w:t xml:space="preserve"> L’acquisition d’images de l’ensemble du houppier</w:t>
      </w:r>
      <w:r w:rsidR="00302726">
        <w:rPr>
          <w:lang w:val="fr-MA"/>
        </w:rPr>
        <w:t xml:space="preserve"> pour chaque arbre</w:t>
      </w:r>
      <w:r w:rsidR="00F11E2B">
        <w:rPr>
          <w:lang w:val="fr-MA"/>
        </w:rPr>
        <w:t xml:space="preserve"> et la connaissance des arbres </w:t>
      </w:r>
      <w:r w:rsidR="00501EF2">
        <w:rPr>
          <w:lang w:val="fr-MA"/>
        </w:rPr>
        <w:t>ainsi que</w:t>
      </w:r>
      <w:r w:rsidR="00F11E2B">
        <w:rPr>
          <w:lang w:val="fr-MA"/>
        </w:rPr>
        <w:t xml:space="preserve"> leur</w:t>
      </w:r>
      <w:r w:rsidR="00366C4F">
        <w:rPr>
          <w:lang w:val="fr-MA"/>
        </w:rPr>
        <w:t>s</w:t>
      </w:r>
      <w:r w:rsidR="00F11E2B">
        <w:rPr>
          <w:lang w:val="fr-MA"/>
        </w:rPr>
        <w:t xml:space="preserve"> fréquence</w:t>
      </w:r>
      <w:r w:rsidR="00366C4F">
        <w:rPr>
          <w:lang w:val="fr-MA"/>
        </w:rPr>
        <w:t>s</w:t>
      </w:r>
      <w:r w:rsidR="00F11E2B">
        <w:rPr>
          <w:lang w:val="fr-MA"/>
        </w:rPr>
        <w:t xml:space="preserve"> de fructification</w:t>
      </w:r>
      <w:r w:rsidR="001F54FB">
        <w:rPr>
          <w:lang w:val="fr-MA"/>
        </w:rPr>
        <w:t xml:space="preserve"> p</w:t>
      </w:r>
      <w:r w:rsidR="00F11E2B">
        <w:rPr>
          <w:lang w:val="fr-MA"/>
        </w:rPr>
        <w:t>ermettraient</w:t>
      </w:r>
      <w:r w:rsidR="001F54FB">
        <w:rPr>
          <w:lang w:val="fr-MA"/>
        </w:rPr>
        <w:t xml:space="preserve"> une estimation plus précise.</w:t>
      </w:r>
    </w:p>
    <w:p w14:paraId="28A13AE1" w14:textId="77777777" w:rsidR="00F047B0" w:rsidRDefault="00F047B0" w:rsidP="00566663">
      <w:pPr>
        <w:rPr>
          <w:lang w:val="fr-MA"/>
        </w:rPr>
      </w:pPr>
    </w:p>
    <w:p w14:paraId="32CE30B2" w14:textId="77777777" w:rsidR="00F047B0" w:rsidRDefault="00F047B0" w:rsidP="00566663">
      <w:pPr>
        <w:rPr>
          <w:lang w:val="fr-MA"/>
        </w:rPr>
      </w:pPr>
    </w:p>
    <w:p w14:paraId="6BE8AAAB" w14:textId="77777777" w:rsidR="005E2618" w:rsidRDefault="005E2618" w:rsidP="00566663">
      <w:pPr>
        <w:rPr>
          <w:lang w:val="fr-MA"/>
        </w:rPr>
      </w:pPr>
    </w:p>
    <w:p w14:paraId="0FEC7173" w14:textId="77777777" w:rsidR="00124629" w:rsidRDefault="00124629" w:rsidP="00566663">
      <w:pPr>
        <w:rPr>
          <w:lang w:val="fr-MA"/>
        </w:rPr>
      </w:pPr>
    </w:p>
    <w:p w14:paraId="48145DAB" w14:textId="77777777" w:rsidR="00124629" w:rsidRDefault="00124629" w:rsidP="00566663">
      <w:pPr>
        <w:rPr>
          <w:lang w:val="fr-MA"/>
        </w:rPr>
      </w:pPr>
    </w:p>
    <w:p w14:paraId="225E3556" w14:textId="77777777" w:rsidR="00124629" w:rsidRDefault="00124629" w:rsidP="00566663">
      <w:pPr>
        <w:rPr>
          <w:lang w:val="fr-MA"/>
        </w:rPr>
      </w:pPr>
    </w:p>
    <w:p w14:paraId="7E4F793E" w14:textId="77777777" w:rsidR="00124629" w:rsidRDefault="00124629" w:rsidP="00566663">
      <w:pPr>
        <w:rPr>
          <w:lang w:val="fr-MA"/>
        </w:rPr>
      </w:pPr>
    </w:p>
    <w:p w14:paraId="765CE8D7" w14:textId="77777777" w:rsidR="0090456C" w:rsidRDefault="0090456C" w:rsidP="00566663">
      <w:pPr>
        <w:rPr>
          <w:lang w:val="fr-MA"/>
        </w:rPr>
      </w:pPr>
    </w:p>
    <w:p w14:paraId="4B83D150" w14:textId="77777777" w:rsidR="0090456C" w:rsidRDefault="0090456C" w:rsidP="00566663">
      <w:pPr>
        <w:rPr>
          <w:lang w:val="fr-MA"/>
        </w:rPr>
      </w:pPr>
    </w:p>
    <w:p w14:paraId="0208D223" w14:textId="77777777" w:rsidR="0090456C" w:rsidRDefault="0090456C" w:rsidP="00566663">
      <w:pPr>
        <w:rPr>
          <w:lang w:val="fr-MA"/>
        </w:rPr>
      </w:pPr>
    </w:p>
    <w:p w14:paraId="7BF883DB" w14:textId="77777777" w:rsidR="0090456C" w:rsidRDefault="0090456C" w:rsidP="00566663">
      <w:pPr>
        <w:rPr>
          <w:lang w:val="fr-MA"/>
        </w:rPr>
      </w:pPr>
    </w:p>
    <w:p w14:paraId="4ED0B3D9" w14:textId="77777777" w:rsidR="0090456C" w:rsidRDefault="0090456C" w:rsidP="00566663">
      <w:pPr>
        <w:rPr>
          <w:lang w:val="fr-MA"/>
        </w:rPr>
      </w:pPr>
    </w:p>
    <w:p w14:paraId="5B414ACA" w14:textId="77777777" w:rsidR="0090456C" w:rsidRDefault="0090456C" w:rsidP="00566663">
      <w:pPr>
        <w:rPr>
          <w:lang w:val="fr-MA"/>
        </w:rPr>
      </w:pPr>
    </w:p>
    <w:p w14:paraId="3581EE2E" w14:textId="77777777" w:rsidR="0090456C" w:rsidRDefault="0090456C" w:rsidP="00566663">
      <w:pPr>
        <w:rPr>
          <w:lang w:val="fr-MA"/>
        </w:rPr>
      </w:pPr>
    </w:p>
    <w:p w14:paraId="12678E5D" w14:textId="77777777" w:rsidR="0090456C" w:rsidRDefault="0090456C" w:rsidP="00566663">
      <w:pPr>
        <w:rPr>
          <w:lang w:val="fr-MA"/>
        </w:rPr>
      </w:pPr>
    </w:p>
    <w:p w14:paraId="036D68DB" w14:textId="77777777" w:rsidR="0090456C" w:rsidRPr="00566663" w:rsidRDefault="0090456C" w:rsidP="00566663">
      <w:pPr>
        <w:rPr>
          <w:lang w:val="fr-MA"/>
        </w:rPr>
      </w:pPr>
    </w:p>
    <w:p w14:paraId="752E98EC" w14:textId="598B332A" w:rsidR="00E4479E" w:rsidRDefault="00E4479E" w:rsidP="005363D2">
      <w:pPr>
        <w:pStyle w:val="Titre1"/>
        <w:numPr>
          <w:ilvl w:val="0"/>
          <w:numId w:val="0"/>
        </w:numPr>
      </w:pPr>
      <w:bookmarkStart w:id="161" w:name="_Toc174986101"/>
      <w:r>
        <w:lastRenderedPageBreak/>
        <w:t>Conclusion</w:t>
      </w:r>
      <w:r w:rsidR="00E90E42">
        <w:t xml:space="preserve"> générale</w:t>
      </w:r>
      <w:bookmarkEnd w:id="161"/>
    </w:p>
    <w:p w14:paraId="5981A6DB" w14:textId="73118C63" w:rsidR="008D4B35" w:rsidRDefault="00ED5F72" w:rsidP="00916123">
      <w:pPr>
        <w:rPr>
          <w:lang w:val="fr-MA"/>
        </w:rPr>
      </w:pPr>
      <w:r>
        <w:rPr>
          <w:lang w:val="fr-FR"/>
        </w:rPr>
        <w:t>L’argan</w:t>
      </w:r>
      <w:r w:rsidR="00317009">
        <w:rPr>
          <w:lang w:val="fr-FR"/>
        </w:rPr>
        <w:t>ier</w:t>
      </w:r>
      <w:r>
        <w:rPr>
          <w:lang w:val="fr-FR"/>
        </w:rPr>
        <w:t xml:space="preserve"> </w:t>
      </w:r>
      <w:r w:rsidR="0037139E">
        <w:rPr>
          <w:lang w:val="fr-FR"/>
        </w:rPr>
        <w:t>est une</w:t>
      </w:r>
      <w:r>
        <w:rPr>
          <w:lang w:val="fr-FR"/>
        </w:rPr>
        <w:t xml:space="preserve"> essence fruitière forestière à usage multiples dont ses valeurs culturelle, socioéconomique et environnementale ne sont plus à démontrer.</w:t>
      </w:r>
      <w:r w:rsidR="009D1750">
        <w:rPr>
          <w:lang w:val="fr-FR"/>
        </w:rPr>
        <w:t xml:space="preserve"> </w:t>
      </w:r>
      <w:r w:rsidR="00B40530">
        <w:rPr>
          <w:lang w:val="fr-FR"/>
        </w:rPr>
        <w:t xml:space="preserve">Il doit sa valeur économique essentiellement à ses </w:t>
      </w:r>
      <w:r w:rsidR="00487E1D">
        <w:rPr>
          <w:lang w:val="fr-FR"/>
        </w:rPr>
        <w:t>fruits qui</w:t>
      </w:r>
      <w:r w:rsidR="001809DB">
        <w:rPr>
          <w:lang w:val="fr-FR"/>
        </w:rPr>
        <w:t xml:space="preserve"> </w:t>
      </w:r>
      <w:r w:rsidR="00487E1D">
        <w:rPr>
          <w:lang w:val="fr-FR"/>
        </w:rPr>
        <w:t>sont principalement</w:t>
      </w:r>
      <w:r w:rsidR="00FF3C57">
        <w:rPr>
          <w:lang w:val="fr-FR"/>
        </w:rPr>
        <w:t xml:space="preserve"> utilisés pour la production de l’huile d’argan.</w:t>
      </w:r>
      <w:r w:rsidR="00D85E34">
        <w:rPr>
          <w:lang w:val="fr-FR"/>
        </w:rPr>
        <w:t xml:space="preserve"> </w:t>
      </w:r>
      <w:r w:rsidR="008D4B35">
        <w:rPr>
          <w:lang w:val="fr-FR"/>
        </w:rPr>
        <w:t>Ces multiples usages et la place de choix de la production fruitière dans la valeur économique de l’arganier place l</w:t>
      </w:r>
      <w:r w:rsidR="008D4B35">
        <w:rPr>
          <w:lang w:val="fr-MA"/>
        </w:rPr>
        <w:t xml:space="preserve">’arganeraie au cœur d’une problématique de développement durable dont la valorisation de ses produits en l’occurrence ses fruits est la pièce motrice. </w:t>
      </w:r>
      <w:r w:rsidR="00E55BE4">
        <w:rPr>
          <w:lang w:val="fr-MA"/>
        </w:rPr>
        <w:t>Ce développement devant</w:t>
      </w:r>
      <w:r w:rsidR="008D4B35">
        <w:rPr>
          <w:lang w:val="fr-MA"/>
        </w:rPr>
        <w:t xml:space="preserve"> </w:t>
      </w:r>
      <w:r w:rsidR="00EB5D3F">
        <w:rPr>
          <w:lang w:val="fr-MA"/>
        </w:rPr>
        <w:t xml:space="preserve">permettre </w:t>
      </w:r>
      <w:r w:rsidR="00BA2DC0">
        <w:rPr>
          <w:lang w:val="fr-MA"/>
        </w:rPr>
        <w:t xml:space="preserve">de </w:t>
      </w:r>
      <w:r w:rsidR="00E55BE4">
        <w:rPr>
          <w:lang w:val="fr-MA"/>
        </w:rPr>
        <w:t>préserver cette</w:t>
      </w:r>
      <w:r w:rsidR="008D4B35">
        <w:rPr>
          <w:lang w:val="fr-MA"/>
        </w:rPr>
        <w:t xml:space="preserve"> espèce végétale endémique et </w:t>
      </w:r>
      <w:r w:rsidR="00EB5D3F">
        <w:rPr>
          <w:lang w:val="fr-MA"/>
        </w:rPr>
        <w:t>l’</w:t>
      </w:r>
      <w:r w:rsidR="008D4B35">
        <w:rPr>
          <w:lang w:val="fr-MA"/>
        </w:rPr>
        <w:t>écosystème menacé (pilier écologique), lutte</w:t>
      </w:r>
      <w:r w:rsidR="00EB5D3F">
        <w:rPr>
          <w:lang w:val="fr-MA"/>
        </w:rPr>
        <w:t>r</w:t>
      </w:r>
      <w:r w:rsidR="008D4B35">
        <w:rPr>
          <w:lang w:val="fr-MA"/>
        </w:rPr>
        <w:t xml:space="preserve"> contre la pauvreté et le sous-développement des ménages ruraux à travers les revenus générés (pilier économique) et d’émancip</w:t>
      </w:r>
      <w:r w:rsidR="00EB5D3F">
        <w:rPr>
          <w:lang w:val="fr-MA"/>
        </w:rPr>
        <w:t>er</w:t>
      </w:r>
      <w:r w:rsidR="008D4B35">
        <w:rPr>
          <w:lang w:val="fr-MA"/>
        </w:rPr>
        <w:t xml:space="preserve"> </w:t>
      </w:r>
      <w:r w:rsidR="00BA2DC0">
        <w:rPr>
          <w:lang w:val="fr-MA"/>
        </w:rPr>
        <w:t>l</w:t>
      </w:r>
      <w:r w:rsidR="008D4B35">
        <w:rPr>
          <w:lang w:val="fr-MA"/>
        </w:rPr>
        <w:t>es femmes des coopératives de production (pilier social)</w:t>
      </w:r>
      <w:r w:rsidR="001866F3">
        <w:rPr>
          <w:lang w:val="fr-MA"/>
        </w:rPr>
        <w:t>.</w:t>
      </w:r>
    </w:p>
    <w:p w14:paraId="1DB87E0D" w14:textId="77806685" w:rsidR="000C3BCE" w:rsidRDefault="00514B0D" w:rsidP="00FA4AB1">
      <w:pPr>
        <w:rPr>
          <w:lang w:val="fr-MA"/>
        </w:rPr>
      </w:pPr>
      <w:r>
        <w:rPr>
          <w:lang w:val="fr-MA"/>
        </w:rPr>
        <w:t xml:space="preserve">La gestion de cet écosystème suppose en partie une meilleure connaissance </w:t>
      </w:r>
      <w:r w:rsidR="000B0682">
        <w:rPr>
          <w:lang w:val="fr-MA"/>
        </w:rPr>
        <w:t>de ses capacités de production surtout en fruit</w:t>
      </w:r>
      <w:r w:rsidR="0077461A">
        <w:rPr>
          <w:lang w:val="fr-MA"/>
        </w:rPr>
        <w:t xml:space="preserve"> qui servira à renforcer </w:t>
      </w:r>
      <w:r w:rsidR="007D76EF">
        <w:rPr>
          <w:lang w:val="fr-MA"/>
        </w:rPr>
        <w:t xml:space="preserve">la mise en œuvre </w:t>
      </w:r>
      <w:r w:rsidR="00647795">
        <w:rPr>
          <w:lang w:val="fr-MA"/>
        </w:rPr>
        <w:t xml:space="preserve">de </w:t>
      </w:r>
      <w:r w:rsidR="00BB5C4F">
        <w:rPr>
          <w:lang w:val="fr-MA"/>
        </w:rPr>
        <w:t>politiques</w:t>
      </w:r>
      <w:r w:rsidR="007D76EF">
        <w:rPr>
          <w:lang w:val="fr-MA"/>
        </w:rPr>
        <w:t xml:space="preserve"> pour renforcer sa valeur sociale</w:t>
      </w:r>
      <w:r w:rsidR="00BE437B">
        <w:rPr>
          <w:lang w:val="fr-MA"/>
        </w:rPr>
        <w:t xml:space="preserve"> tout en satisfaisant les besoins en matière première pour </w:t>
      </w:r>
      <w:r w:rsidR="003017E0">
        <w:rPr>
          <w:lang w:val="fr-MA"/>
        </w:rPr>
        <w:t>la production d’huile et dérivés.</w:t>
      </w:r>
      <w:r w:rsidR="0088039C">
        <w:rPr>
          <w:lang w:val="fr-MA"/>
        </w:rPr>
        <w:t xml:space="preserve"> </w:t>
      </w:r>
      <w:r w:rsidR="001B2C41">
        <w:rPr>
          <w:lang w:val="fr-MA"/>
        </w:rPr>
        <w:t xml:space="preserve">Cependant, </w:t>
      </w:r>
      <w:r w:rsidR="00125897">
        <w:rPr>
          <w:lang w:val="fr-MA"/>
        </w:rPr>
        <w:t>cette production</w:t>
      </w:r>
      <w:r w:rsidR="00695681">
        <w:rPr>
          <w:lang w:val="fr-MA"/>
        </w:rPr>
        <w:t xml:space="preserve"> est</w:t>
      </w:r>
      <w:r w:rsidR="00125897">
        <w:rPr>
          <w:lang w:val="fr-MA"/>
        </w:rPr>
        <w:t xml:space="preserve"> </w:t>
      </w:r>
      <w:r w:rsidR="00FA3C34">
        <w:rPr>
          <w:lang w:val="fr-MA"/>
        </w:rPr>
        <w:t xml:space="preserve">non </w:t>
      </w:r>
      <w:r w:rsidR="00E27EBF">
        <w:rPr>
          <w:lang w:val="fr-MA"/>
        </w:rPr>
        <w:t>maîtrisée</w:t>
      </w:r>
      <w:r w:rsidR="00E7564E">
        <w:rPr>
          <w:lang w:val="fr-MA"/>
        </w:rPr>
        <w:t xml:space="preserve"> la récolte.</w:t>
      </w:r>
    </w:p>
    <w:p w14:paraId="422CE9DA" w14:textId="75F6FCDA" w:rsidR="00553F07" w:rsidRDefault="001059F1" w:rsidP="00FA4AB1">
      <w:pPr>
        <w:rPr>
          <w:lang w:val="fr-MA"/>
        </w:rPr>
      </w:pPr>
      <w:r>
        <w:rPr>
          <w:lang w:val="fr-MA"/>
        </w:rPr>
        <w:t>Le présent travail vise à modéliser</w:t>
      </w:r>
      <w:r w:rsidR="00A25147">
        <w:rPr>
          <w:lang w:val="fr-MA"/>
        </w:rPr>
        <w:t xml:space="preserve"> et estimer</w:t>
      </w:r>
      <w:r>
        <w:rPr>
          <w:lang w:val="fr-MA"/>
        </w:rPr>
        <w:t xml:space="preserve"> </w:t>
      </w:r>
      <w:r w:rsidR="00C7776D">
        <w:rPr>
          <w:lang w:val="fr-MA"/>
        </w:rPr>
        <w:t>cette productivité fruitière</w:t>
      </w:r>
      <w:r w:rsidR="006C0961">
        <w:rPr>
          <w:lang w:val="fr-MA"/>
        </w:rPr>
        <w:t xml:space="preserve"> tant à </w:t>
      </w:r>
      <w:r w:rsidR="009A3A9F">
        <w:rPr>
          <w:lang w:val="fr-MA"/>
        </w:rPr>
        <w:t>l’</w:t>
      </w:r>
      <w:r w:rsidR="006C0961">
        <w:rPr>
          <w:lang w:val="fr-MA"/>
        </w:rPr>
        <w:t>échelle de l’arbre qu’au niveau des dix communes étudiées</w:t>
      </w:r>
      <w:r w:rsidR="00C7776D">
        <w:rPr>
          <w:lang w:val="fr-MA"/>
        </w:rPr>
        <w:t xml:space="preserve"> </w:t>
      </w:r>
      <w:r w:rsidR="00D875CE">
        <w:rPr>
          <w:lang w:val="fr-MA"/>
        </w:rPr>
        <w:t xml:space="preserve">en utilisant </w:t>
      </w:r>
      <w:r w:rsidR="000555F3">
        <w:rPr>
          <w:lang w:val="fr-MA"/>
        </w:rPr>
        <w:t xml:space="preserve">l’apprentissage profond </w:t>
      </w:r>
      <w:r w:rsidR="003A2162">
        <w:rPr>
          <w:lang w:val="fr-MA"/>
        </w:rPr>
        <w:t>pour la vision par ordinateur et l’imagerie très haute résolution des arbres d’arganier en fructification.</w:t>
      </w:r>
      <w:r w:rsidR="006C0961">
        <w:rPr>
          <w:lang w:val="fr-MA"/>
        </w:rPr>
        <w:t xml:space="preserve"> </w:t>
      </w:r>
      <w:r w:rsidR="00FF43EB">
        <w:rPr>
          <w:lang w:val="fr-MA"/>
        </w:rPr>
        <w:t xml:space="preserve">Les principaux objectifs étaient de reconnaitre et </w:t>
      </w:r>
      <w:r w:rsidR="00A17774">
        <w:rPr>
          <w:lang w:val="fr-MA"/>
        </w:rPr>
        <w:t>d’</w:t>
      </w:r>
      <w:r w:rsidR="00FF43EB">
        <w:rPr>
          <w:lang w:val="fr-MA"/>
        </w:rPr>
        <w:t xml:space="preserve">estimer la productivité fruitière à l’intérieur du cadre de chaque image </w:t>
      </w:r>
      <w:r w:rsidR="00546EDF">
        <w:rPr>
          <w:lang w:val="fr-MA"/>
        </w:rPr>
        <w:t xml:space="preserve">en vue d’évaluer la production à l’échelle de l’arbre </w:t>
      </w:r>
      <w:r w:rsidR="00FF43EB">
        <w:rPr>
          <w:lang w:val="fr-MA"/>
        </w:rPr>
        <w:t xml:space="preserve">puis </w:t>
      </w:r>
      <w:r w:rsidR="00241828">
        <w:rPr>
          <w:lang w:val="fr-MA"/>
        </w:rPr>
        <w:t>celle des communes.</w:t>
      </w:r>
    </w:p>
    <w:p w14:paraId="177B00CA" w14:textId="5A5FA2E0" w:rsidR="00FF43EB" w:rsidRPr="00117C8B" w:rsidRDefault="00AE0D8B" w:rsidP="00FA4AB1">
      <w:pPr>
        <w:rPr>
          <w:lang w:val="fr-MA"/>
        </w:rPr>
      </w:pPr>
      <w:r>
        <w:rPr>
          <w:lang w:val="fr-MA"/>
        </w:rPr>
        <w:t xml:space="preserve">Au titre de la reconnaissance et l’estimation de la productivité fruitière sur les images, </w:t>
      </w:r>
      <w:r w:rsidR="00EF35BB">
        <w:rPr>
          <w:lang w:val="fr-MA"/>
        </w:rPr>
        <w:t>deux modèles ont été développ</w:t>
      </w:r>
      <w:r w:rsidR="0071631D">
        <w:rPr>
          <w:lang w:val="fr-MA"/>
        </w:rPr>
        <w:t>és</w:t>
      </w:r>
      <w:r w:rsidR="00EF35BB">
        <w:rPr>
          <w:lang w:val="fr-MA"/>
        </w:rPr>
        <w:t xml:space="preserve"> respectivement pour la segmentation du cadre et des fruits. </w:t>
      </w:r>
      <w:r w:rsidR="00353AFA">
        <w:rPr>
          <w:lang w:val="fr-MA"/>
        </w:rPr>
        <w:t>Le cadre a été segmenté avec un score IoU</w:t>
      </w:r>
      <w:r w:rsidR="00F5611B">
        <w:rPr>
          <w:lang w:val="fr-MA"/>
        </w:rPr>
        <w:t xml:space="preserve"> moyen</w:t>
      </w:r>
      <w:r w:rsidR="00353AFA">
        <w:rPr>
          <w:lang w:val="fr-MA"/>
        </w:rPr>
        <w:t xml:space="preserve"> de</w:t>
      </w:r>
      <w:r w:rsidR="00FB0DDF">
        <w:rPr>
          <w:lang w:val="fr-MA"/>
        </w:rPr>
        <w:t xml:space="preserve"> 98.08%</w:t>
      </w:r>
      <w:r w:rsidR="001147D6">
        <w:rPr>
          <w:lang w:val="fr-MA"/>
        </w:rPr>
        <w:t xml:space="preserve"> en utilisant le modèle U-NET avec EffcientNet-B0 comme encodeur</w:t>
      </w:r>
      <w:r w:rsidR="002A690F">
        <w:rPr>
          <w:lang w:val="fr-MA"/>
        </w:rPr>
        <w:t xml:space="preserve"> tout en adoptant un traitement postérieur</w:t>
      </w:r>
      <w:r w:rsidR="00347D9D">
        <w:rPr>
          <w:lang w:val="fr-MA"/>
        </w:rPr>
        <w:t xml:space="preserve"> à la suite d’une analyse comparative avec le modèle YOLOv8s</w:t>
      </w:r>
      <w:r w:rsidR="00FB0DDF">
        <w:rPr>
          <w:lang w:val="fr-MA"/>
        </w:rPr>
        <w:t xml:space="preserve">. </w:t>
      </w:r>
      <w:r w:rsidR="00C44911">
        <w:rPr>
          <w:lang w:val="fr-MA"/>
        </w:rPr>
        <w:t>Pour ce qui de la segmentation des fruits,</w:t>
      </w:r>
      <w:r w:rsidR="00353AFA">
        <w:rPr>
          <w:lang w:val="fr-MA"/>
        </w:rPr>
        <w:t xml:space="preserve"> </w:t>
      </w:r>
      <w:r>
        <w:rPr>
          <w:lang w:val="fr-MA"/>
        </w:rPr>
        <w:t xml:space="preserve">plusieurs investigations ont été réalisé </w:t>
      </w:r>
      <w:r w:rsidR="00B74F5B">
        <w:rPr>
          <w:lang w:val="fr-MA"/>
        </w:rPr>
        <w:t>visant à garantir le maximum de précision</w:t>
      </w:r>
      <w:r w:rsidR="00CA6C8D">
        <w:rPr>
          <w:lang w:val="fr-MA"/>
        </w:rPr>
        <w:t xml:space="preserve"> à travers </w:t>
      </w:r>
      <w:r w:rsidR="00815CD7">
        <w:rPr>
          <w:lang w:val="fr-MA"/>
        </w:rPr>
        <w:t>l’</w:t>
      </w:r>
      <w:r w:rsidR="000F13FE">
        <w:rPr>
          <w:lang w:val="fr-MA"/>
        </w:rPr>
        <w:t>étude</w:t>
      </w:r>
      <w:r w:rsidR="00815CD7">
        <w:rPr>
          <w:lang w:val="fr-MA"/>
        </w:rPr>
        <w:t xml:space="preserve"> </w:t>
      </w:r>
      <w:r w:rsidR="003158A5">
        <w:rPr>
          <w:lang w:val="fr-MA"/>
        </w:rPr>
        <w:t xml:space="preserve">de l’impact </w:t>
      </w:r>
      <w:r w:rsidR="00815CD7">
        <w:rPr>
          <w:lang w:val="fr-MA"/>
        </w:rPr>
        <w:t xml:space="preserve">de la taille des images d’entrainement, </w:t>
      </w:r>
      <w:r w:rsidR="00EE308D">
        <w:rPr>
          <w:lang w:val="fr-MA"/>
        </w:rPr>
        <w:t>des techniques d’augmentation d’images</w:t>
      </w:r>
      <w:r w:rsidR="00332E75">
        <w:rPr>
          <w:lang w:val="fr-MA"/>
        </w:rPr>
        <w:t>, des différentes variantes du modèle YOLOv8</w:t>
      </w:r>
      <w:r w:rsidR="00A56F12">
        <w:rPr>
          <w:lang w:val="fr-MA"/>
        </w:rPr>
        <w:t xml:space="preserve"> et du tuilage sur</w:t>
      </w:r>
      <w:r w:rsidR="00F36A5A">
        <w:rPr>
          <w:lang w:val="fr-MA"/>
        </w:rPr>
        <w:t xml:space="preserve"> </w:t>
      </w:r>
      <w:r w:rsidR="00EE308D">
        <w:rPr>
          <w:lang w:val="fr-MA"/>
        </w:rPr>
        <w:t>la performance</w:t>
      </w:r>
      <w:r w:rsidR="00A56F12">
        <w:rPr>
          <w:lang w:val="fr-MA"/>
        </w:rPr>
        <w:t xml:space="preserve"> de reconnaissance des frui</w:t>
      </w:r>
      <w:r w:rsidR="00F36A5A">
        <w:rPr>
          <w:lang w:val="fr-MA"/>
        </w:rPr>
        <w:t>ts</w:t>
      </w:r>
      <w:r w:rsidR="00A56F12">
        <w:rPr>
          <w:lang w:val="fr-MA"/>
        </w:rPr>
        <w:t>.</w:t>
      </w:r>
      <w:r w:rsidR="00F9082B">
        <w:rPr>
          <w:lang w:val="fr-MA"/>
        </w:rPr>
        <w:t xml:space="preserve"> Il </w:t>
      </w:r>
      <w:r w:rsidR="00FA6E32">
        <w:rPr>
          <w:lang w:val="fr-MA"/>
        </w:rPr>
        <w:t xml:space="preserve">en </w:t>
      </w:r>
      <w:r w:rsidR="00F9082B">
        <w:rPr>
          <w:lang w:val="fr-MA"/>
        </w:rPr>
        <w:t xml:space="preserve">ressort </w:t>
      </w:r>
      <w:r w:rsidR="00FA6E32">
        <w:rPr>
          <w:lang w:val="fr-MA"/>
        </w:rPr>
        <w:t xml:space="preserve">que </w:t>
      </w:r>
      <w:r w:rsidR="00F9082B">
        <w:rPr>
          <w:lang w:val="fr-MA"/>
        </w:rPr>
        <w:t xml:space="preserve">la réduction de près de la moitié de la taille de l’image nuit à la performance et que les techniques d’augmentation </w:t>
      </w:r>
      <w:r w:rsidR="006B6EE4">
        <w:rPr>
          <w:lang w:val="fr-MA"/>
        </w:rPr>
        <w:t>améliorent</w:t>
      </w:r>
      <w:r w:rsidR="00C444BB">
        <w:rPr>
          <w:lang w:val="fr-MA"/>
        </w:rPr>
        <w:t xml:space="preserve"> significativement les résultats</w:t>
      </w:r>
      <w:r w:rsidR="00307002">
        <w:rPr>
          <w:lang w:val="fr-MA"/>
        </w:rPr>
        <w:t xml:space="preserve"> tout en suggérant une nécessité de plus de données.</w:t>
      </w:r>
      <w:r w:rsidR="00EB2D42">
        <w:rPr>
          <w:lang w:val="fr-MA"/>
        </w:rPr>
        <w:t xml:space="preserve"> L’analyse comparative </w:t>
      </w:r>
      <w:r w:rsidR="00A536E7">
        <w:rPr>
          <w:lang w:val="fr-MA"/>
        </w:rPr>
        <w:t xml:space="preserve">des trois </w:t>
      </w:r>
      <w:r w:rsidR="00A536E7">
        <w:rPr>
          <w:lang w:val="fr-MA"/>
        </w:rPr>
        <w:lastRenderedPageBreak/>
        <w:t>premières variantes</w:t>
      </w:r>
      <w:r w:rsidR="00EB2D42">
        <w:rPr>
          <w:lang w:val="fr-MA"/>
        </w:rPr>
        <w:t xml:space="preserve"> du modèle YOLOv8 a permi</w:t>
      </w:r>
      <w:r w:rsidR="00B3324F">
        <w:rPr>
          <w:lang w:val="fr-MA"/>
        </w:rPr>
        <w:t xml:space="preserve">s </w:t>
      </w:r>
      <w:r w:rsidR="00280A62">
        <w:rPr>
          <w:lang w:val="fr-MA"/>
        </w:rPr>
        <w:t xml:space="preserve">de reconnaitre </w:t>
      </w:r>
      <w:r w:rsidR="002E1B49">
        <w:rPr>
          <w:lang w:val="fr-MA"/>
        </w:rPr>
        <w:t>les fruits présents sur les images avec des scores F1</w:t>
      </w:r>
      <w:r w:rsidR="00B93A24">
        <w:rPr>
          <w:lang w:val="fr-MA"/>
        </w:rPr>
        <w:t xml:space="preserve"> de</w:t>
      </w:r>
      <w:r w:rsidR="002F6471">
        <w:rPr>
          <w:lang w:val="fr-MA"/>
        </w:rPr>
        <w:t xml:space="preserve"> </w:t>
      </w:r>
      <w:r w:rsidR="002F6471">
        <w:rPr>
          <w:color w:val="000000"/>
          <w:lang w:val="fr-MA"/>
        </w:rPr>
        <w:t>79.3% et 80.9%</w:t>
      </w:r>
      <w:r w:rsidR="00B93A24">
        <w:rPr>
          <w:lang w:val="fr-MA"/>
        </w:rPr>
        <w:t xml:space="preserve"> respectivement pour les masques et les boites des fruits au seuil de probabilité de </w:t>
      </w:r>
      <w:r w:rsidR="00D935E0">
        <w:rPr>
          <w:lang w:val="fr-MA"/>
        </w:rPr>
        <w:t>50%</w:t>
      </w:r>
      <w:r w:rsidR="00EB2D42">
        <w:rPr>
          <w:lang w:val="fr-MA"/>
        </w:rPr>
        <w:t xml:space="preserve">. </w:t>
      </w:r>
      <w:r w:rsidR="000F79EA">
        <w:rPr>
          <w:lang w:val="fr-MA"/>
        </w:rPr>
        <w:t xml:space="preserve">La combinaison des modèles de segmentation des fruits et du cadre </w:t>
      </w:r>
      <w:r w:rsidR="00F44B8A">
        <w:rPr>
          <w:lang w:val="fr-MA"/>
        </w:rPr>
        <w:t xml:space="preserve">a </w:t>
      </w:r>
      <w:r w:rsidR="000F79EA">
        <w:rPr>
          <w:lang w:val="fr-MA"/>
        </w:rPr>
        <w:t>perm</w:t>
      </w:r>
      <w:r w:rsidR="00F44B8A">
        <w:rPr>
          <w:lang w:val="fr-MA"/>
        </w:rPr>
        <w:t>is</w:t>
      </w:r>
      <w:r w:rsidR="000F79EA">
        <w:rPr>
          <w:lang w:val="fr-MA"/>
        </w:rPr>
        <w:t xml:space="preserve"> </w:t>
      </w:r>
      <w:r w:rsidR="00282936">
        <w:rPr>
          <w:lang w:val="fr-MA"/>
        </w:rPr>
        <w:t>de reconnaitre avec précision les fruits présents dans le cadre</w:t>
      </w:r>
      <w:r w:rsidR="00244D91">
        <w:rPr>
          <w:lang w:val="fr-MA"/>
        </w:rPr>
        <w:t xml:space="preserve"> </w:t>
      </w:r>
      <w:r w:rsidR="00F66585">
        <w:rPr>
          <w:lang w:val="fr-MA"/>
        </w:rPr>
        <w:t>avec</w:t>
      </w:r>
      <w:r w:rsidR="001D111C">
        <w:rPr>
          <w:lang w:val="fr-MA"/>
        </w:rPr>
        <w:t xml:space="preserve"> un coefficient de détermination (R²) de 96%</w:t>
      </w:r>
      <w:r w:rsidR="00F23609">
        <w:rPr>
          <w:lang w:val="fr-MA"/>
        </w:rPr>
        <w:t xml:space="preserve"> </w:t>
      </w:r>
      <w:r w:rsidR="00883D93">
        <w:rPr>
          <w:lang w:val="fr-MA"/>
        </w:rPr>
        <w:t>et</w:t>
      </w:r>
      <w:r w:rsidR="00F23609">
        <w:rPr>
          <w:lang w:val="fr-MA"/>
        </w:rPr>
        <w:t xml:space="preserve"> une erreur absolue</w:t>
      </w:r>
      <w:r w:rsidR="007E53B5">
        <w:rPr>
          <w:lang w:val="fr-MA"/>
        </w:rPr>
        <w:t xml:space="preserve"> moyenne</w:t>
      </w:r>
      <w:r w:rsidR="00F23609">
        <w:rPr>
          <w:lang w:val="fr-MA"/>
        </w:rPr>
        <w:t xml:space="preserve"> de 3 fruits/image</w:t>
      </w:r>
      <w:r w:rsidR="000F39CD">
        <w:rPr>
          <w:lang w:val="fr-MA"/>
        </w:rPr>
        <w:t xml:space="preserve">. </w:t>
      </w:r>
      <w:r w:rsidR="00656FAE">
        <w:rPr>
          <w:lang w:val="fr-MA"/>
        </w:rPr>
        <w:t>Dans l’optique d’estimer le poids des fruits, ces derniers</w:t>
      </w:r>
      <w:r w:rsidR="000F39CD">
        <w:rPr>
          <w:lang w:val="fr-MA"/>
        </w:rPr>
        <w:t xml:space="preserve"> ont été catégorisés</w:t>
      </w:r>
      <w:r w:rsidR="00510AA7">
        <w:rPr>
          <w:lang w:val="fr-MA"/>
        </w:rPr>
        <w:t xml:space="preserve"> avec un score F1 de 1</w:t>
      </w:r>
      <w:r w:rsidR="000F39CD">
        <w:rPr>
          <w:lang w:val="fr-MA"/>
        </w:rPr>
        <w:t xml:space="preserve"> en </w:t>
      </w:r>
      <w:r w:rsidR="007A78C1">
        <w:rPr>
          <w:lang w:val="fr-MA"/>
        </w:rPr>
        <w:t>adoptant une approche de classification</w:t>
      </w:r>
      <w:r w:rsidR="00704767">
        <w:rPr>
          <w:lang w:val="fr-MA"/>
        </w:rPr>
        <w:t xml:space="preserve"> indirect</w:t>
      </w:r>
      <w:r w:rsidR="00244D91">
        <w:rPr>
          <w:lang w:val="fr-MA"/>
        </w:rPr>
        <w:t>e</w:t>
      </w:r>
      <w:r w:rsidR="00704767">
        <w:rPr>
          <w:lang w:val="fr-MA"/>
        </w:rPr>
        <w:t xml:space="preserve"> </w:t>
      </w:r>
      <w:r w:rsidR="00661CE8">
        <w:rPr>
          <w:lang w:val="fr-MA"/>
        </w:rPr>
        <w:t>prenant en compte la moyenne des largeur/longueur des fruits pour estimer leur poids.</w:t>
      </w:r>
      <w:r w:rsidR="003A3918">
        <w:rPr>
          <w:lang w:val="fr-MA"/>
        </w:rPr>
        <w:t xml:space="preserve"> </w:t>
      </w:r>
      <w:r w:rsidR="00BD4BBC">
        <w:rPr>
          <w:lang w:val="fr-MA"/>
        </w:rPr>
        <w:t>L’inté</w:t>
      </w:r>
      <w:r w:rsidR="00012B98">
        <w:rPr>
          <w:lang w:val="fr-MA"/>
        </w:rPr>
        <w:t>gration</w:t>
      </w:r>
      <w:r w:rsidR="00BD4BBC">
        <w:rPr>
          <w:lang w:val="fr-MA"/>
        </w:rPr>
        <w:t xml:space="preserve"> des poids d</w:t>
      </w:r>
      <w:r w:rsidR="009021D6">
        <w:rPr>
          <w:lang w:val="fr-MA"/>
        </w:rPr>
        <w:t>es</w:t>
      </w:r>
      <w:r w:rsidR="00BD4BBC">
        <w:rPr>
          <w:lang w:val="fr-MA"/>
        </w:rPr>
        <w:t xml:space="preserve"> fruits a permis</w:t>
      </w:r>
      <w:r w:rsidR="00497399">
        <w:rPr>
          <w:lang w:val="fr-MA"/>
        </w:rPr>
        <w:t xml:space="preserve"> </w:t>
      </w:r>
      <w:r w:rsidR="00D86737">
        <w:rPr>
          <w:lang w:val="fr-MA"/>
        </w:rPr>
        <w:t>d’obtenir un coefficient de détermination (R²) de 94%</w:t>
      </w:r>
      <w:r w:rsidR="0016772A">
        <w:rPr>
          <w:lang w:val="fr-MA"/>
        </w:rPr>
        <w:t xml:space="preserve"> avec une erreur moyenne absolue de 27.95g/image</w:t>
      </w:r>
      <w:r w:rsidR="002A3DC8">
        <w:rPr>
          <w:lang w:val="fr-MA"/>
        </w:rPr>
        <w:t xml:space="preserve"> </w:t>
      </w:r>
      <w:r w:rsidR="006F348A">
        <w:rPr>
          <w:lang w:val="fr-MA"/>
        </w:rPr>
        <w:t>pour</w:t>
      </w:r>
      <w:r w:rsidR="002A3DC8">
        <w:rPr>
          <w:lang w:val="fr-MA"/>
        </w:rPr>
        <w:t xml:space="preserve"> l’estimation du rendement en fruits dans le cadre</w:t>
      </w:r>
      <w:r w:rsidR="009F4034">
        <w:rPr>
          <w:lang w:val="fr-MA"/>
        </w:rPr>
        <w:t>.</w:t>
      </w:r>
      <w:r w:rsidR="00296A62">
        <w:rPr>
          <w:lang w:val="fr-MA"/>
        </w:rPr>
        <w:t xml:space="preserve"> </w:t>
      </w:r>
      <w:r w:rsidR="00313C32">
        <w:rPr>
          <w:lang w:val="fr-MA"/>
        </w:rPr>
        <w:t>Cette approche combinée montre l</w:t>
      </w:r>
      <w:r w:rsidR="004F05F6">
        <w:rPr>
          <w:lang w:val="fr-MA"/>
        </w:rPr>
        <w:t>’efficacité</w:t>
      </w:r>
      <w:r w:rsidR="00313C32">
        <w:rPr>
          <w:lang w:val="fr-MA"/>
        </w:rPr>
        <w:t xml:space="preserve"> de l’apprentissage profond pour la vision par ordinateur dans le comptage et l’estimation du poids des fruits d’arganier à partir des images.</w:t>
      </w:r>
    </w:p>
    <w:p w14:paraId="44692B35" w14:textId="2C5BDDB8" w:rsidR="00DD309E" w:rsidRPr="005E559D" w:rsidRDefault="00601EEA" w:rsidP="005E559D">
      <w:pPr>
        <w:rPr>
          <w:color w:val="0D0D0D"/>
          <w:sz w:val="23"/>
          <w:szCs w:val="23"/>
          <w:lang w:val="fr-MA"/>
        </w:rPr>
      </w:pPr>
      <w:r>
        <w:rPr>
          <w:lang w:val="fr-MA"/>
        </w:rPr>
        <w:t>Le rendement en fruits</w:t>
      </w:r>
      <w:r w:rsidR="00E835BE">
        <w:rPr>
          <w:lang w:val="fr-MA"/>
        </w:rPr>
        <w:t xml:space="preserve"> a </w:t>
      </w:r>
      <w:r w:rsidR="000D0D93">
        <w:rPr>
          <w:lang w:val="fr-MA"/>
        </w:rPr>
        <w:t xml:space="preserve">été </w:t>
      </w:r>
      <w:r w:rsidR="00E835BE">
        <w:rPr>
          <w:lang w:val="fr-MA"/>
        </w:rPr>
        <w:t>estimé pour les arbres ainsi que les communes étudiées</w:t>
      </w:r>
      <w:r w:rsidR="00797C4B">
        <w:rPr>
          <w:lang w:val="fr-MA"/>
        </w:rPr>
        <w:t xml:space="preserve"> en analysant automatiquement le rendement sur les images au moyen de </w:t>
      </w:r>
      <w:r w:rsidR="00025766">
        <w:rPr>
          <w:lang w:val="fr-MA"/>
        </w:rPr>
        <w:t>l’</w:t>
      </w:r>
      <w:r w:rsidR="00A0046A">
        <w:rPr>
          <w:lang w:val="fr-MA"/>
        </w:rPr>
        <w:t>algorithme</w:t>
      </w:r>
      <w:r w:rsidR="00797C4B">
        <w:rPr>
          <w:lang w:val="fr-MA"/>
        </w:rPr>
        <w:t xml:space="preserve"> d’apprentissage profond développé</w:t>
      </w:r>
      <w:r w:rsidR="00E835BE">
        <w:rPr>
          <w:lang w:val="fr-MA"/>
        </w:rPr>
        <w:t>. Celui</w:t>
      </w:r>
      <w:r>
        <w:rPr>
          <w:lang w:val="fr-MA"/>
        </w:rPr>
        <w:t xml:space="preserve"> des arbres </w:t>
      </w:r>
      <w:r w:rsidR="006C1E90">
        <w:rPr>
          <w:lang w:val="fr-MA"/>
        </w:rPr>
        <w:t>a été</w:t>
      </w:r>
      <w:r>
        <w:rPr>
          <w:lang w:val="fr-MA"/>
        </w:rPr>
        <w:t xml:space="preserve"> </w:t>
      </w:r>
      <w:r w:rsidR="00483F38">
        <w:rPr>
          <w:lang w:val="fr-MA"/>
        </w:rPr>
        <w:t>évalué</w:t>
      </w:r>
      <w:r>
        <w:rPr>
          <w:lang w:val="fr-MA"/>
        </w:rPr>
        <w:t xml:space="preserve"> sans généralisation et avec généralisation sur l’ensemble d</w:t>
      </w:r>
      <w:r w:rsidR="001E49BE">
        <w:rPr>
          <w:lang w:val="fr-MA"/>
        </w:rPr>
        <w:t>u</w:t>
      </w:r>
      <w:r>
        <w:rPr>
          <w:lang w:val="fr-MA"/>
        </w:rPr>
        <w:t xml:space="preserve"> de l’arbre.</w:t>
      </w:r>
      <w:r w:rsidR="002300E0">
        <w:rPr>
          <w:lang w:val="fr-MA"/>
        </w:rPr>
        <w:t xml:space="preserve"> L’approche avec généralisation conduit à une surestimation accrue du rendement en fruits</w:t>
      </w:r>
      <w:r w:rsidR="00E835BE">
        <w:rPr>
          <w:lang w:val="fr-MA"/>
        </w:rPr>
        <w:t>, imputable aux approches d’échantillonnage et de généralisation du rendement sur l</w:t>
      </w:r>
      <w:r w:rsidR="001E49BE">
        <w:rPr>
          <w:lang w:val="fr-MA"/>
        </w:rPr>
        <w:t>e houppier</w:t>
      </w:r>
      <w:r w:rsidR="00E835BE">
        <w:rPr>
          <w:lang w:val="fr-MA"/>
        </w:rPr>
        <w:t xml:space="preserve"> </w:t>
      </w:r>
      <w:r w:rsidR="002300E0">
        <w:rPr>
          <w:lang w:val="fr-MA"/>
        </w:rPr>
        <w:t>des arbres</w:t>
      </w:r>
      <w:r w:rsidR="00E835BE">
        <w:rPr>
          <w:lang w:val="fr-MA"/>
        </w:rPr>
        <w:t>,</w:t>
      </w:r>
      <w:r w:rsidR="00300B4F">
        <w:rPr>
          <w:lang w:val="fr-MA"/>
        </w:rPr>
        <w:t xml:space="preserve"> nécessitant un réajustement</w:t>
      </w:r>
      <w:r w:rsidR="001E49BE">
        <w:rPr>
          <w:lang w:val="fr-MA"/>
        </w:rPr>
        <w:t xml:space="preserve">. Le rendement </w:t>
      </w:r>
      <w:r w:rsidR="00975224">
        <w:rPr>
          <w:lang w:val="fr-MA"/>
        </w:rPr>
        <w:t xml:space="preserve">modélisé ajusté total est de 1 933,82 kg </w:t>
      </w:r>
      <w:r w:rsidR="00754385">
        <w:rPr>
          <w:lang w:val="fr-MA"/>
        </w:rPr>
        <w:t>contre 2 005,64 kg pour le rendement réel</w:t>
      </w:r>
      <w:r w:rsidR="001C5C7E">
        <w:rPr>
          <w:lang w:val="fr-MA"/>
        </w:rPr>
        <w:t>, avec une production moyenne de 14,54 kg/arbre, un écart type de 24,11 kg et une erreur absolue moyenne de 7,27 kg. A l’opposé</w:t>
      </w:r>
      <w:r w:rsidR="004219D6">
        <w:rPr>
          <w:lang w:val="fr-MA"/>
        </w:rPr>
        <w:t xml:space="preserve"> celle sans généralisation est </w:t>
      </w:r>
      <w:r w:rsidR="00806058">
        <w:rPr>
          <w:lang w:val="fr-MA"/>
        </w:rPr>
        <w:t>plus objectiv</w:t>
      </w:r>
      <w:r w:rsidR="0057347B">
        <w:rPr>
          <w:lang w:val="fr-MA"/>
        </w:rPr>
        <w:t xml:space="preserve">e </w:t>
      </w:r>
      <w:r w:rsidR="00263005">
        <w:rPr>
          <w:lang w:val="fr-MA"/>
        </w:rPr>
        <w:t>mais</w:t>
      </w:r>
      <w:r w:rsidR="00AE4D53">
        <w:rPr>
          <w:lang w:val="fr-MA"/>
        </w:rPr>
        <w:t xml:space="preserve"> correspond à une sous-estimation du rendement en fruits </w:t>
      </w:r>
      <w:r w:rsidR="00483F38">
        <w:rPr>
          <w:lang w:val="fr-MA"/>
        </w:rPr>
        <w:t>échantillonné</w:t>
      </w:r>
      <w:r w:rsidR="00AE4D53">
        <w:rPr>
          <w:lang w:val="fr-MA"/>
        </w:rPr>
        <w:t xml:space="preserve"> sur l’arbre.</w:t>
      </w:r>
      <w:r w:rsidR="00233A2A">
        <w:rPr>
          <w:lang w:val="fr-MA"/>
        </w:rPr>
        <w:t xml:space="preserve"> </w:t>
      </w:r>
      <w:r w:rsidR="00E835BE">
        <w:rPr>
          <w:lang w:val="fr-MA"/>
        </w:rPr>
        <w:t xml:space="preserve">Cette dernière est adoptée pour la spatialisation. </w:t>
      </w:r>
      <w:r w:rsidR="00F37DD6">
        <w:rPr>
          <w:lang w:val="fr-MA"/>
        </w:rPr>
        <w:t xml:space="preserve">La fructification est généralement faible. Le rendement est en moyenne de 0.17 kg/arbre et de 17 fruits/arbre avec des variabilités respectives de 0.36 kg et 35 fruits entre arbres.  25% des arbres n’ont pas fructifié, 50% avec moins de 0.03 kg et 75% ont produit moins de 0.144 kg chacun. </w:t>
      </w:r>
      <w:r w:rsidR="005F6D23">
        <w:rPr>
          <w:lang w:val="fr-MA"/>
        </w:rPr>
        <w:t xml:space="preserve">La production pour les communes est évaluée en ne considérant que les arbres échantillonnés et les images capturées. </w:t>
      </w:r>
      <w:r w:rsidR="00E835BE">
        <w:rPr>
          <w:lang w:val="fr-MA"/>
        </w:rPr>
        <w:t>Le rendement évalué pour les 10 communes</w:t>
      </w:r>
      <w:r w:rsidR="00745161">
        <w:rPr>
          <w:lang w:val="fr-MA"/>
        </w:rPr>
        <w:t xml:space="preserve"> s’élève au total à 160 kg de fruits et</w:t>
      </w:r>
      <w:r w:rsidR="00E835BE">
        <w:rPr>
          <w:lang w:val="fr-MA"/>
        </w:rPr>
        <w:t xml:space="preserve"> révèle qu’il est en moyenne de 15.96 kg avec des productions minimale pour la commune de </w:t>
      </w:r>
      <w:r w:rsidR="00E835BE" w:rsidRPr="00E835BE">
        <w:rPr>
          <w:color w:val="0D0D0D"/>
          <w:sz w:val="23"/>
          <w:szCs w:val="23"/>
          <w:lang w:val="fr-MA"/>
        </w:rPr>
        <w:t xml:space="preserve">Sidi h’mad ou </w:t>
      </w:r>
      <w:r w:rsidR="00ED1484" w:rsidRPr="00E835BE">
        <w:rPr>
          <w:color w:val="0D0D0D"/>
          <w:sz w:val="23"/>
          <w:szCs w:val="23"/>
          <w:lang w:val="fr-MA"/>
        </w:rPr>
        <w:t>Hamed</w:t>
      </w:r>
      <w:r w:rsidR="00E835BE" w:rsidRPr="00E835BE">
        <w:rPr>
          <w:color w:val="0D0D0D"/>
          <w:sz w:val="23"/>
          <w:szCs w:val="23"/>
          <w:lang w:val="fr-MA"/>
        </w:rPr>
        <w:t xml:space="preserve"> et</w:t>
      </w:r>
      <w:r w:rsidR="00E835BE">
        <w:rPr>
          <w:color w:val="0D0D0D"/>
          <w:sz w:val="23"/>
          <w:szCs w:val="23"/>
          <w:lang w:val="fr-MA"/>
        </w:rPr>
        <w:t xml:space="preserve"> maximale pour</w:t>
      </w:r>
      <w:r w:rsidR="00E835BE" w:rsidRPr="00E835BE">
        <w:rPr>
          <w:color w:val="0D0D0D"/>
          <w:sz w:val="23"/>
          <w:szCs w:val="23"/>
          <w:lang w:val="fr-MA"/>
        </w:rPr>
        <w:t xml:space="preserve"> Sidi bouabdelli</w:t>
      </w:r>
      <w:r w:rsidR="00E835BE">
        <w:rPr>
          <w:color w:val="0D0D0D"/>
          <w:sz w:val="23"/>
          <w:szCs w:val="23"/>
          <w:lang w:val="fr-MA"/>
        </w:rPr>
        <w:t xml:space="preserve">. </w:t>
      </w:r>
      <w:r w:rsidR="006F2EFC">
        <w:rPr>
          <w:color w:val="0D0D0D"/>
          <w:sz w:val="23"/>
          <w:szCs w:val="23"/>
          <w:lang w:val="fr-MA"/>
        </w:rPr>
        <w:t xml:space="preserve"> </w:t>
      </w:r>
      <w:r w:rsidR="00DF03BB">
        <w:rPr>
          <w:color w:val="0D0D0D"/>
          <w:sz w:val="23"/>
          <w:szCs w:val="23"/>
          <w:lang w:val="fr-MA"/>
        </w:rPr>
        <w:t>75 % d’entre elle</w:t>
      </w:r>
      <w:r w:rsidR="00B90987">
        <w:rPr>
          <w:color w:val="0D0D0D"/>
          <w:sz w:val="23"/>
          <w:szCs w:val="23"/>
          <w:lang w:val="fr-MA"/>
        </w:rPr>
        <w:t>s</w:t>
      </w:r>
      <w:r w:rsidR="00DF03BB">
        <w:rPr>
          <w:color w:val="0D0D0D"/>
          <w:sz w:val="23"/>
          <w:szCs w:val="23"/>
          <w:lang w:val="fr-MA"/>
        </w:rPr>
        <w:t xml:space="preserve"> a produit chacune moins de 23.23 kg de fruits.</w:t>
      </w:r>
      <w:r w:rsidR="00207631">
        <w:rPr>
          <w:color w:val="0D0D0D"/>
          <w:sz w:val="23"/>
          <w:szCs w:val="23"/>
          <w:lang w:val="fr-MA"/>
        </w:rPr>
        <w:t xml:space="preserve"> </w:t>
      </w:r>
    </w:p>
    <w:p w14:paraId="5BF9A4E9" w14:textId="66B04CC5" w:rsidR="001A48D2" w:rsidRDefault="00382AD2" w:rsidP="0017790B">
      <w:pPr>
        <w:rPr>
          <w:lang w:val="fr-MA"/>
        </w:rPr>
      </w:pPr>
      <w:r>
        <w:rPr>
          <w:color w:val="0D0D0D"/>
          <w:sz w:val="23"/>
          <w:szCs w:val="23"/>
          <w:lang w:val="fr-MA"/>
        </w:rPr>
        <w:t>A la</w:t>
      </w:r>
      <w:r w:rsidR="00F63456">
        <w:rPr>
          <w:color w:val="0D0D0D"/>
          <w:sz w:val="23"/>
          <w:szCs w:val="23"/>
          <w:lang w:val="fr-MA"/>
        </w:rPr>
        <w:t xml:space="preserve"> </w:t>
      </w:r>
      <w:r>
        <w:rPr>
          <w:color w:val="0D0D0D"/>
          <w:sz w:val="23"/>
          <w:szCs w:val="23"/>
          <w:lang w:val="fr-MA"/>
        </w:rPr>
        <w:t>lumière</w:t>
      </w:r>
      <w:r w:rsidR="00F63456">
        <w:rPr>
          <w:color w:val="0D0D0D"/>
          <w:sz w:val="23"/>
          <w:szCs w:val="23"/>
          <w:lang w:val="fr-MA"/>
        </w:rPr>
        <w:t xml:space="preserve"> des résultats obt</w:t>
      </w:r>
      <w:r>
        <w:rPr>
          <w:color w:val="0D0D0D"/>
          <w:sz w:val="23"/>
          <w:szCs w:val="23"/>
          <w:lang w:val="fr-MA"/>
        </w:rPr>
        <w:t>enu</w:t>
      </w:r>
      <w:r w:rsidR="00040CCE">
        <w:rPr>
          <w:color w:val="0D0D0D"/>
          <w:sz w:val="23"/>
          <w:szCs w:val="23"/>
          <w:lang w:val="fr-MA"/>
        </w:rPr>
        <w:t>s</w:t>
      </w:r>
      <w:r>
        <w:rPr>
          <w:color w:val="0D0D0D"/>
          <w:sz w:val="23"/>
          <w:szCs w:val="23"/>
          <w:lang w:val="fr-MA"/>
        </w:rPr>
        <w:t xml:space="preserve"> </w:t>
      </w:r>
      <w:r w:rsidR="009F27E8">
        <w:rPr>
          <w:color w:val="0D0D0D"/>
          <w:sz w:val="23"/>
          <w:szCs w:val="23"/>
          <w:lang w:val="fr-MA"/>
        </w:rPr>
        <w:t>et dans un souci d</w:t>
      </w:r>
      <w:r w:rsidR="00A846E8">
        <w:rPr>
          <w:color w:val="0D0D0D"/>
          <w:sz w:val="23"/>
          <w:szCs w:val="23"/>
          <w:lang w:val="fr-MA"/>
        </w:rPr>
        <w:t>’améliorer le modèle</w:t>
      </w:r>
      <w:r w:rsidR="00D5047F">
        <w:rPr>
          <w:color w:val="0D0D0D"/>
          <w:sz w:val="23"/>
          <w:szCs w:val="23"/>
          <w:lang w:val="fr-MA"/>
        </w:rPr>
        <w:t xml:space="preserve"> </w:t>
      </w:r>
      <w:r w:rsidR="00CD554A">
        <w:rPr>
          <w:color w:val="0D0D0D"/>
          <w:sz w:val="23"/>
          <w:szCs w:val="23"/>
          <w:lang w:val="fr-MA"/>
        </w:rPr>
        <w:t>afin de renforcer sa fiabilité et son efficacité pour la prise de décision</w:t>
      </w:r>
      <w:r w:rsidR="002A0651">
        <w:rPr>
          <w:color w:val="0D0D0D"/>
          <w:sz w:val="23"/>
          <w:szCs w:val="23"/>
          <w:lang w:val="fr-MA"/>
        </w:rPr>
        <w:t xml:space="preserve">, </w:t>
      </w:r>
      <w:r w:rsidR="00765F27">
        <w:rPr>
          <w:color w:val="0D0D0D"/>
          <w:sz w:val="23"/>
          <w:szCs w:val="23"/>
          <w:lang w:val="fr-MA"/>
        </w:rPr>
        <w:t xml:space="preserve">les recommandations suivantes </w:t>
      </w:r>
      <w:r w:rsidR="00D02417">
        <w:rPr>
          <w:color w:val="0D0D0D"/>
          <w:sz w:val="23"/>
          <w:szCs w:val="23"/>
          <w:lang w:val="fr-MA"/>
        </w:rPr>
        <w:t>sont formulées</w:t>
      </w:r>
      <w:r w:rsidR="00765F27">
        <w:rPr>
          <w:color w:val="0D0D0D"/>
          <w:sz w:val="23"/>
          <w:szCs w:val="23"/>
          <w:lang w:val="fr-MA"/>
        </w:rPr>
        <w:t>.</w:t>
      </w:r>
      <w:r w:rsidR="001A48D2">
        <w:rPr>
          <w:color w:val="0D0D0D"/>
          <w:sz w:val="23"/>
          <w:szCs w:val="23"/>
          <w:lang w:val="fr-MA"/>
        </w:rPr>
        <w:t xml:space="preserve"> Il s’agit :</w:t>
      </w:r>
    </w:p>
    <w:p w14:paraId="16B7011F" w14:textId="1D6C6CFB" w:rsidR="00124629" w:rsidRPr="00124629" w:rsidRDefault="00124629" w:rsidP="001A48D2">
      <w:pPr>
        <w:pStyle w:val="Paragraphedeliste"/>
        <w:numPr>
          <w:ilvl w:val="0"/>
          <w:numId w:val="35"/>
        </w:numPr>
        <w:rPr>
          <w:lang w:val="fr-FR"/>
        </w:rPr>
      </w:pPr>
      <w:r>
        <w:rPr>
          <w:lang w:val="fr-FR"/>
        </w:rPr>
        <w:lastRenderedPageBreak/>
        <w:t xml:space="preserve">D'évaluer le nombre d'images échantillons nécessaire pour une meilleure capture de la variabilité de fructification sur chaque orientation et l'ensemble du </w:t>
      </w:r>
      <w:r w:rsidR="00D80153">
        <w:rPr>
          <w:lang w:val="fr-FR"/>
        </w:rPr>
        <w:t>houppier. Cela permettra d'améliorer l'estimation à travers une mesure plus objective de la densité des fruits ;</w:t>
      </w:r>
    </w:p>
    <w:p w14:paraId="696C5746" w14:textId="58B0EE68" w:rsidR="001A48D2" w:rsidRDefault="00A65F85" w:rsidP="001A48D2">
      <w:pPr>
        <w:pStyle w:val="Paragraphedeliste"/>
        <w:numPr>
          <w:ilvl w:val="0"/>
          <w:numId w:val="35"/>
        </w:numPr>
        <w:rPr>
          <w:lang w:val="fr-FR"/>
        </w:rPr>
      </w:pPr>
      <w:r>
        <w:rPr>
          <w:lang w:val="fr-MA"/>
        </w:rPr>
        <w:t>D</w:t>
      </w:r>
      <w:r w:rsidR="00643875" w:rsidRPr="001A48D2">
        <w:rPr>
          <w:lang w:val="fr-FR"/>
        </w:rPr>
        <w:t>’évaluer la possibilité de capturer des images ou des vidéos</w:t>
      </w:r>
      <w:r w:rsidR="00BC72C1" w:rsidRPr="001A48D2">
        <w:rPr>
          <w:lang w:val="fr-FR"/>
        </w:rPr>
        <w:t xml:space="preserve"> </w:t>
      </w:r>
      <w:r w:rsidR="00643875" w:rsidRPr="001A48D2">
        <w:rPr>
          <w:lang w:val="fr-FR"/>
        </w:rPr>
        <w:t>de très haute résolution</w:t>
      </w:r>
      <w:r w:rsidR="00A5259B" w:rsidRPr="001A48D2">
        <w:rPr>
          <w:lang w:val="fr-FR"/>
        </w:rPr>
        <w:t xml:space="preserve"> de l’ensemble d</w:t>
      </w:r>
      <w:r w:rsidR="005456F6">
        <w:rPr>
          <w:lang w:val="fr-FR"/>
        </w:rPr>
        <w:t>u houppier</w:t>
      </w:r>
      <w:r w:rsidR="00A5259B" w:rsidRPr="001A48D2">
        <w:rPr>
          <w:lang w:val="fr-FR"/>
        </w:rPr>
        <w:t xml:space="preserve"> de chaque arbre</w:t>
      </w:r>
      <w:r w:rsidR="00533BC3">
        <w:rPr>
          <w:lang w:val="fr-FR"/>
        </w:rPr>
        <w:t xml:space="preserve"> à l’aide de drones</w:t>
      </w:r>
      <w:r w:rsidR="000F02FA" w:rsidRPr="001A48D2">
        <w:rPr>
          <w:lang w:val="fr-FR"/>
        </w:rPr>
        <w:t xml:space="preserve">. </w:t>
      </w:r>
      <w:r w:rsidR="00E239C2" w:rsidRPr="001A48D2">
        <w:rPr>
          <w:lang w:val="fr-FR"/>
        </w:rPr>
        <w:t xml:space="preserve">Cette démarche </w:t>
      </w:r>
      <w:r w:rsidR="00160041" w:rsidRPr="001A48D2">
        <w:rPr>
          <w:lang w:val="fr-FR"/>
        </w:rPr>
        <w:t xml:space="preserve">affranchira d’une part </w:t>
      </w:r>
      <w:r w:rsidR="00064782" w:rsidRPr="001A48D2">
        <w:rPr>
          <w:lang w:val="fr-FR"/>
        </w:rPr>
        <w:t>de la nécessité de modéliser la surface d</w:t>
      </w:r>
      <w:r w:rsidR="005C3429">
        <w:rPr>
          <w:lang w:val="fr-FR"/>
        </w:rPr>
        <w:t>u houppier</w:t>
      </w:r>
      <w:r w:rsidR="00064782" w:rsidRPr="001A48D2">
        <w:rPr>
          <w:lang w:val="fr-FR"/>
        </w:rPr>
        <w:t xml:space="preserve"> avec ses limites, </w:t>
      </w:r>
      <w:r w:rsidR="00131692" w:rsidRPr="001A48D2">
        <w:rPr>
          <w:lang w:val="fr-FR"/>
        </w:rPr>
        <w:t xml:space="preserve">mais aussi </w:t>
      </w:r>
      <w:r w:rsidR="00EA5CA2" w:rsidRPr="001A48D2">
        <w:rPr>
          <w:lang w:val="fr-FR"/>
        </w:rPr>
        <w:t xml:space="preserve">de faire face aux irrégularités de production sur chacune </w:t>
      </w:r>
      <w:r w:rsidR="006B6D7E" w:rsidRPr="001A48D2">
        <w:rPr>
          <w:lang w:val="fr-FR"/>
        </w:rPr>
        <w:t>des orientations</w:t>
      </w:r>
      <w:r w:rsidR="00EA5CA2" w:rsidRPr="001A48D2">
        <w:rPr>
          <w:lang w:val="fr-FR"/>
        </w:rPr>
        <w:t xml:space="preserve"> de l’arbre.</w:t>
      </w:r>
      <w:r w:rsidR="006B6D7E" w:rsidRPr="001A48D2">
        <w:rPr>
          <w:lang w:val="fr-FR"/>
        </w:rPr>
        <w:t xml:space="preserve"> </w:t>
      </w:r>
      <w:r w:rsidR="00466E37" w:rsidRPr="001A48D2">
        <w:rPr>
          <w:lang w:val="fr-FR"/>
        </w:rPr>
        <w:t xml:space="preserve"> D’autres</w:t>
      </w:r>
      <w:r w:rsidR="00127B23" w:rsidRPr="001A48D2">
        <w:rPr>
          <w:lang w:val="fr-FR"/>
        </w:rPr>
        <w:t xml:space="preserve"> part</w:t>
      </w:r>
      <w:r w:rsidR="00466E37" w:rsidRPr="001A48D2">
        <w:rPr>
          <w:lang w:val="fr-FR"/>
        </w:rPr>
        <w:t>, elle offrira une mesure objective et quasi exhaustive de la production fruitière</w:t>
      </w:r>
      <w:r w:rsidR="00E560A1">
        <w:rPr>
          <w:lang w:val="fr-FR"/>
        </w:rPr>
        <w:t> ;</w:t>
      </w:r>
    </w:p>
    <w:p w14:paraId="18DA8F42" w14:textId="30337212" w:rsidR="001A48D2" w:rsidRDefault="00BB05AF" w:rsidP="001A48D2">
      <w:pPr>
        <w:pStyle w:val="Paragraphedeliste"/>
        <w:numPr>
          <w:ilvl w:val="0"/>
          <w:numId w:val="35"/>
        </w:numPr>
        <w:rPr>
          <w:lang w:val="fr-FR"/>
        </w:rPr>
      </w:pPr>
      <w:r>
        <w:rPr>
          <w:lang w:val="fr-FR"/>
        </w:rPr>
        <w:t xml:space="preserve">De procéder </w:t>
      </w:r>
      <w:r w:rsidR="00AB5E72">
        <w:rPr>
          <w:lang w:val="fr-FR"/>
        </w:rPr>
        <w:t>à une récolte directe du rendement sur les arbres</w:t>
      </w:r>
      <w:r w:rsidR="004B5A4D">
        <w:rPr>
          <w:lang w:val="fr-FR"/>
        </w:rPr>
        <w:t xml:space="preserve"> afin de</w:t>
      </w:r>
      <w:r w:rsidR="00C71EAB" w:rsidRPr="001A48D2">
        <w:rPr>
          <w:lang w:val="fr-FR"/>
        </w:rPr>
        <w:t xml:space="preserve"> </w:t>
      </w:r>
      <w:r w:rsidR="00CE12EB" w:rsidRPr="001A48D2">
        <w:rPr>
          <w:lang w:val="fr-FR"/>
        </w:rPr>
        <w:t>valid</w:t>
      </w:r>
      <w:r w:rsidR="004B5A4D">
        <w:rPr>
          <w:lang w:val="fr-FR"/>
        </w:rPr>
        <w:t>er</w:t>
      </w:r>
      <w:r w:rsidR="00CE12EB" w:rsidRPr="001A48D2">
        <w:rPr>
          <w:lang w:val="fr-FR"/>
        </w:rPr>
        <w:t xml:space="preserve"> </w:t>
      </w:r>
      <w:r w:rsidR="004B5A4D">
        <w:rPr>
          <w:lang w:val="fr-FR"/>
        </w:rPr>
        <w:t>le</w:t>
      </w:r>
      <w:r w:rsidR="00CE12EB" w:rsidRPr="001A48D2">
        <w:rPr>
          <w:lang w:val="fr-FR"/>
        </w:rPr>
        <w:t xml:space="preserve"> rendement prédi</w:t>
      </w:r>
      <w:r w:rsidR="004B5A4D">
        <w:rPr>
          <w:lang w:val="fr-FR"/>
        </w:rPr>
        <w:t>t</w:t>
      </w:r>
      <w:r w:rsidR="00954720">
        <w:rPr>
          <w:lang w:val="fr-FR"/>
        </w:rPr>
        <w:t> ;</w:t>
      </w:r>
    </w:p>
    <w:p w14:paraId="6173A190" w14:textId="57E7E06C" w:rsidR="001A48D2" w:rsidRDefault="00A129F7" w:rsidP="001A48D2">
      <w:pPr>
        <w:pStyle w:val="Paragraphedeliste"/>
        <w:numPr>
          <w:ilvl w:val="0"/>
          <w:numId w:val="35"/>
        </w:numPr>
        <w:rPr>
          <w:lang w:val="fr-FR"/>
        </w:rPr>
      </w:pPr>
      <w:r>
        <w:rPr>
          <w:lang w:val="fr-FR"/>
        </w:rPr>
        <w:t>D</w:t>
      </w:r>
      <w:r w:rsidR="00D75F14" w:rsidRPr="001A48D2">
        <w:rPr>
          <w:lang w:val="fr-FR"/>
        </w:rPr>
        <w:t>’amélior</w:t>
      </w:r>
      <w:r>
        <w:rPr>
          <w:lang w:val="fr-FR"/>
        </w:rPr>
        <w:t>er l</w:t>
      </w:r>
      <w:r w:rsidR="00D75F14" w:rsidRPr="001A48D2">
        <w:rPr>
          <w:lang w:val="fr-FR"/>
        </w:rPr>
        <w:t>es</w:t>
      </w:r>
      <w:r w:rsidR="00CC7E92" w:rsidRPr="001A48D2">
        <w:rPr>
          <w:lang w:val="fr-FR"/>
        </w:rPr>
        <w:t xml:space="preserve"> </w:t>
      </w:r>
      <w:r w:rsidR="00D34C7F" w:rsidRPr="001A48D2">
        <w:rPr>
          <w:lang w:val="fr-FR"/>
        </w:rPr>
        <w:t xml:space="preserve">modèles de reconnaissance du cadre et des fruits </w:t>
      </w:r>
      <w:r w:rsidR="005010AB" w:rsidRPr="001A48D2">
        <w:rPr>
          <w:lang w:val="fr-FR"/>
        </w:rPr>
        <w:t>à travers la collecte de nouvelles données massives</w:t>
      </w:r>
      <w:r>
        <w:rPr>
          <w:lang w:val="fr-FR"/>
        </w:rPr>
        <w:t xml:space="preserve"> de meilleures résolutions ;</w:t>
      </w:r>
    </w:p>
    <w:p w14:paraId="16F321C9" w14:textId="4FC37C0D" w:rsidR="001A48D2" w:rsidRDefault="00954720" w:rsidP="001A48D2">
      <w:pPr>
        <w:pStyle w:val="Paragraphedeliste"/>
        <w:numPr>
          <w:ilvl w:val="0"/>
          <w:numId w:val="35"/>
        </w:numPr>
        <w:rPr>
          <w:lang w:val="fr-FR"/>
        </w:rPr>
      </w:pPr>
      <w:r>
        <w:rPr>
          <w:lang w:val="fr-FR"/>
        </w:rPr>
        <w:t xml:space="preserve">D’inventorier les </w:t>
      </w:r>
      <w:r w:rsidR="000C7655" w:rsidRPr="001A48D2">
        <w:rPr>
          <w:lang w:val="fr-FR"/>
        </w:rPr>
        <w:t>arbre</w:t>
      </w:r>
      <w:r>
        <w:rPr>
          <w:lang w:val="fr-FR"/>
        </w:rPr>
        <w:t>s</w:t>
      </w:r>
      <w:r w:rsidR="000C7655" w:rsidRPr="001A48D2">
        <w:rPr>
          <w:lang w:val="fr-FR"/>
        </w:rPr>
        <w:t xml:space="preserve"> par placette ou à l’échelle de chaque commune</w:t>
      </w:r>
      <w:r w:rsidR="00791D78" w:rsidRPr="001A48D2">
        <w:rPr>
          <w:lang w:val="fr-FR"/>
        </w:rPr>
        <w:t xml:space="preserve"> ainsi que leur fréquence de fructification</w:t>
      </w:r>
      <w:r w:rsidR="00F95005" w:rsidRPr="001A48D2">
        <w:rPr>
          <w:lang w:val="fr-FR"/>
        </w:rPr>
        <w:t xml:space="preserve"> </w:t>
      </w:r>
      <w:r w:rsidR="000059F5">
        <w:rPr>
          <w:lang w:val="fr-FR"/>
        </w:rPr>
        <w:t xml:space="preserve">pour </w:t>
      </w:r>
      <w:r w:rsidR="00F95005" w:rsidRPr="001A48D2">
        <w:rPr>
          <w:lang w:val="fr-FR"/>
        </w:rPr>
        <w:t>améliorer la généralisation du rendement à l’échelle de la zone</w:t>
      </w:r>
      <w:r w:rsidR="005A58B8">
        <w:rPr>
          <w:lang w:val="fr-FR"/>
        </w:rPr>
        <w:t> ;</w:t>
      </w:r>
    </w:p>
    <w:p w14:paraId="7B40E898" w14:textId="3054E2BE" w:rsidR="001A48D2" w:rsidRDefault="00AF7093" w:rsidP="001A48D2">
      <w:pPr>
        <w:pStyle w:val="Paragraphedeliste"/>
        <w:numPr>
          <w:ilvl w:val="0"/>
          <w:numId w:val="35"/>
        </w:numPr>
        <w:rPr>
          <w:lang w:val="fr-FR"/>
        </w:rPr>
      </w:pPr>
      <w:r w:rsidRPr="001A48D2">
        <w:rPr>
          <w:lang w:val="fr-FR"/>
        </w:rPr>
        <w:t>De m</w:t>
      </w:r>
      <w:r w:rsidR="00C32F50">
        <w:rPr>
          <w:lang w:val="fr-FR"/>
        </w:rPr>
        <w:t>ettre</w:t>
      </w:r>
      <w:r w:rsidR="00320DDC" w:rsidRPr="001A48D2">
        <w:rPr>
          <w:lang w:val="fr-FR"/>
        </w:rPr>
        <w:t xml:space="preserve"> en production</w:t>
      </w:r>
      <w:r w:rsidR="00C32F50">
        <w:rPr>
          <w:lang w:val="fr-FR"/>
        </w:rPr>
        <w:t xml:space="preserve"> le modèle</w:t>
      </w:r>
      <w:r w:rsidR="00320DDC" w:rsidRPr="001A48D2">
        <w:rPr>
          <w:lang w:val="fr-FR"/>
        </w:rPr>
        <w:t xml:space="preserve"> à travers son déploiement dans un système d’information géographique Web ou mobile afin de faciliter son utilisation</w:t>
      </w:r>
      <w:r w:rsidR="00352A71">
        <w:rPr>
          <w:lang w:val="fr-FR"/>
        </w:rPr>
        <w:t xml:space="preserve"> et même évaluer la possibilité </w:t>
      </w:r>
      <w:r w:rsidR="009C4B6E">
        <w:rPr>
          <w:lang w:val="fr-FR"/>
        </w:rPr>
        <w:t xml:space="preserve">pour </w:t>
      </w:r>
      <w:r w:rsidR="003E4F5C">
        <w:rPr>
          <w:lang w:val="fr-FR"/>
        </w:rPr>
        <w:t>la population</w:t>
      </w:r>
      <w:r w:rsidR="009C4B6E">
        <w:rPr>
          <w:lang w:val="fr-FR"/>
        </w:rPr>
        <w:t xml:space="preserve"> de collecter </w:t>
      </w:r>
      <w:r w:rsidR="00944267">
        <w:rPr>
          <w:lang w:val="fr-FR"/>
        </w:rPr>
        <w:t xml:space="preserve">les </w:t>
      </w:r>
      <w:r w:rsidR="009C4B6E">
        <w:rPr>
          <w:lang w:val="fr-FR"/>
        </w:rPr>
        <w:t>données ;</w:t>
      </w:r>
    </w:p>
    <w:p w14:paraId="259639C4" w14:textId="36569A95" w:rsidR="00176EA3" w:rsidRPr="000661A7" w:rsidRDefault="003E4F5C" w:rsidP="000661A7">
      <w:pPr>
        <w:pStyle w:val="Paragraphedeliste"/>
        <w:numPr>
          <w:ilvl w:val="0"/>
          <w:numId w:val="35"/>
        </w:numPr>
        <w:rPr>
          <w:lang w:val="fr-FR"/>
        </w:rPr>
      </w:pPr>
      <w:r>
        <w:rPr>
          <w:lang w:val="fr-FR"/>
        </w:rPr>
        <w:t>D</w:t>
      </w:r>
      <w:r w:rsidR="001C194C" w:rsidRPr="001A48D2">
        <w:rPr>
          <w:lang w:val="fr-FR"/>
        </w:rPr>
        <w:t xml:space="preserve">’envisager des études afin de connaitre de manière assez précise le poids moyen des fruits selon leur forme </w:t>
      </w:r>
      <w:r w:rsidR="00BC63DD" w:rsidRPr="001A48D2">
        <w:rPr>
          <w:lang w:val="fr-FR"/>
        </w:rPr>
        <w:t>afin d’améliorer la précision de l’estimation</w:t>
      </w:r>
      <w:r w:rsidR="00EB1A29">
        <w:rPr>
          <w:lang w:val="fr-FR"/>
        </w:rPr>
        <w:t xml:space="preserve"> ou </w:t>
      </w:r>
      <w:r w:rsidR="00C457ED">
        <w:rPr>
          <w:lang w:val="fr-FR"/>
        </w:rPr>
        <w:t>le développement de modèles allométriques pour l’estimation du poids à partir des dimensions sur les images</w:t>
      </w:r>
      <w:r w:rsidR="0074247D">
        <w:rPr>
          <w:lang w:val="fr-FR"/>
        </w:rPr>
        <w:t> ;</w:t>
      </w:r>
    </w:p>
    <w:p w14:paraId="4844BE7A" w14:textId="5D2AC2CC" w:rsidR="00680D50" w:rsidRDefault="00076E24" w:rsidP="001A48D2">
      <w:pPr>
        <w:pStyle w:val="Paragraphedeliste"/>
        <w:numPr>
          <w:ilvl w:val="0"/>
          <w:numId w:val="35"/>
        </w:numPr>
        <w:rPr>
          <w:lang w:val="fr-FR"/>
        </w:rPr>
      </w:pPr>
      <w:r>
        <w:rPr>
          <w:lang w:val="fr-FR"/>
        </w:rPr>
        <w:t>D</w:t>
      </w:r>
      <w:r w:rsidR="00BE5C41" w:rsidRPr="001A48D2">
        <w:rPr>
          <w:lang w:val="fr-FR"/>
        </w:rPr>
        <w:t>’utilis</w:t>
      </w:r>
      <w:r>
        <w:rPr>
          <w:lang w:val="fr-FR"/>
        </w:rPr>
        <w:t>er</w:t>
      </w:r>
      <w:r w:rsidR="001A48D2">
        <w:rPr>
          <w:lang w:val="fr-FR"/>
        </w:rPr>
        <w:t xml:space="preserve"> </w:t>
      </w:r>
      <w:r w:rsidR="0017340F">
        <w:rPr>
          <w:lang w:val="fr-FR"/>
        </w:rPr>
        <w:t>régulièrement</w:t>
      </w:r>
      <w:r w:rsidR="00BE5C41" w:rsidRPr="001A48D2">
        <w:rPr>
          <w:lang w:val="fr-FR"/>
        </w:rPr>
        <w:t xml:space="preserve"> </w:t>
      </w:r>
      <w:r w:rsidR="00F24988">
        <w:rPr>
          <w:lang w:val="fr-FR"/>
        </w:rPr>
        <w:t>le</w:t>
      </w:r>
      <w:r w:rsidR="00BE5C41" w:rsidRPr="001A48D2">
        <w:rPr>
          <w:lang w:val="fr-FR"/>
        </w:rPr>
        <w:t xml:space="preserve"> modèle</w:t>
      </w:r>
      <w:r w:rsidR="001A48D2">
        <w:rPr>
          <w:lang w:val="fr-FR"/>
        </w:rPr>
        <w:t xml:space="preserve"> pour l’évaluation de la productivité fruitière </w:t>
      </w:r>
      <w:r w:rsidR="00153E1D">
        <w:rPr>
          <w:lang w:val="fr-FR"/>
        </w:rPr>
        <w:t>annuelle</w:t>
      </w:r>
      <w:r w:rsidR="00C67BE5">
        <w:rPr>
          <w:lang w:val="fr-FR"/>
        </w:rPr>
        <w:t xml:space="preserve"> et la constitution d’une base de données </w:t>
      </w:r>
      <w:r w:rsidR="00AB5BCF">
        <w:rPr>
          <w:lang w:val="fr-FR"/>
        </w:rPr>
        <w:t xml:space="preserve">sur le long terme </w:t>
      </w:r>
      <w:r w:rsidR="0013277D">
        <w:rPr>
          <w:lang w:val="fr-FR"/>
        </w:rPr>
        <w:t>pouvant ouvrir la voie à de nouvelle investigations</w:t>
      </w:r>
      <w:r w:rsidR="00396816">
        <w:rPr>
          <w:lang w:val="fr-FR"/>
        </w:rPr>
        <w:t xml:space="preserve"> </w:t>
      </w:r>
      <w:r w:rsidR="0085734C">
        <w:rPr>
          <w:lang w:val="fr-FR"/>
        </w:rPr>
        <w:t xml:space="preserve">et </w:t>
      </w:r>
      <w:r w:rsidR="00BE5C41" w:rsidRPr="001A48D2">
        <w:rPr>
          <w:lang w:val="fr-FR"/>
        </w:rPr>
        <w:t>aider à la prise de décision</w:t>
      </w:r>
      <w:r w:rsidR="0097500F">
        <w:rPr>
          <w:lang w:val="fr-FR"/>
        </w:rPr>
        <w:t> ;</w:t>
      </w:r>
    </w:p>
    <w:p w14:paraId="7FB447A5" w14:textId="7A3A420F" w:rsidR="00AC48CA" w:rsidRPr="001A48D2" w:rsidRDefault="00AC48CA" w:rsidP="001A48D2">
      <w:pPr>
        <w:pStyle w:val="Paragraphedeliste"/>
        <w:numPr>
          <w:ilvl w:val="0"/>
          <w:numId w:val="35"/>
        </w:numPr>
        <w:rPr>
          <w:lang w:val="fr-FR"/>
        </w:rPr>
      </w:pPr>
      <w:r>
        <w:rPr>
          <w:lang w:val="fr-FR"/>
        </w:rPr>
        <w:t>D’envisager l’utilisation du modèle</w:t>
      </w:r>
      <w:r w:rsidR="00653ECA">
        <w:rPr>
          <w:lang w:val="fr-FR"/>
        </w:rPr>
        <w:t xml:space="preserve"> en combinaison avec d’autres études</w:t>
      </w:r>
      <w:r>
        <w:rPr>
          <w:lang w:val="fr-FR"/>
        </w:rPr>
        <w:t xml:space="preserve"> pour la dérivation de la valeur des produits dérivés des fruits de l’arganier.</w:t>
      </w:r>
    </w:p>
    <w:p w14:paraId="587E6DE8" w14:textId="16F3B388" w:rsidR="005F60B4" w:rsidRDefault="004A02EA" w:rsidP="00C24725">
      <w:pPr>
        <w:rPr>
          <w:lang w:val="fr-FR"/>
        </w:rPr>
      </w:pPr>
      <w:r>
        <w:rPr>
          <w:lang w:val="fr-FR"/>
        </w:rPr>
        <w:t xml:space="preserve">La prise en compte de ces recommandations permettra de lever </w:t>
      </w:r>
      <w:r w:rsidR="004601C6">
        <w:rPr>
          <w:lang w:val="fr-FR"/>
        </w:rPr>
        <w:t>certaines contraintes méthodologiques</w:t>
      </w:r>
      <w:r w:rsidR="001434A6">
        <w:rPr>
          <w:lang w:val="fr-FR"/>
        </w:rPr>
        <w:t xml:space="preserve">, </w:t>
      </w:r>
      <w:r w:rsidR="007D6E95">
        <w:rPr>
          <w:lang w:val="fr-FR"/>
        </w:rPr>
        <w:t>d’améliorer le modèle d’évaluation de la productivité en fruits de l’arganier</w:t>
      </w:r>
      <w:r w:rsidR="000305D6">
        <w:rPr>
          <w:lang w:val="fr-FR"/>
        </w:rPr>
        <w:t xml:space="preserve"> et </w:t>
      </w:r>
      <w:r w:rsidR="0063162F">
        <w:rPr>
          <w:lang w:val="fr-FR"/>
        </w:rPr>
        <w:t xml:space="preserve">de </w:t>
      </w:r>
      <w:r w:rsidR="000305D6">
        <w:rPr>
          <w:lang w:val="fr-FR"/>
        </w:rPr>
        <w:t xml:space="preserve">disposer d’un outil d’aide à la décision </w:t>
      </w:r>
      <w:r w:rsidR="0085226E">
        <w:rPr>
          <w:lang w:val="fr-FR"/>
        </w:rPr>
        <w:t>pour contribuer à une meilleure gestion de la chaine de valeur</w:t>
      </w:r>
      <w:r w:rsidR="003E63F7">
        <w:rPr>
          <w:lang w:val="fr-FR"/>
        </w:rPr>
        <w:t xml:space="preserve"> des fruits d’arganier</w:t>
      </w:r>
      <w:r w:rsidR="007E332D">
        <w:rPr>
          <w:lang w:val="fr-FR"/>
        </w:rPr>
        <w:t xml:space="preserve"> tout en améliorant sa gestion</w:t>
      </w:r>
      <w:r w:rsidR="0057715A">
        <w:rPr>
          <w:lang w:val="fr-FR"/>
        </w:rPr>
        <w:t>.</w:t>
      </w:r>
    </w:p>
    <w:p w14:paraId="2C95D6E3" w14:textId="5E4B6302" w:rsidR="00144756" w:rsidRDefault="003158ED" w:rsidP="00B845EA">
      <w:pPr>
        <w:pStyle w:val="Titre1"/>
        <w:numPr>
          <w:ilvl w:val="0"/>
          <w:numId w:val="0"/>
        </w:numPr>
      </w:pPr>
      <w:bookmarkStart w:id="162" w:name="_Toc174986102"/>
      <w:r>
        <w:lastRenderedPageBreak/>
        <w:t>Références bibliographiques</w:t>
      </w:r>
      <w:bookmarkEnd w:id="162"/>
    </w:p>
    <w:sdt>
      <w:sdtPr>
        <w:rPr>
          <w:lang w:val="fr-FR"/>
        </w:rPr>
        <w:tag w:val="MENDELEY_BIBLIOGRAPHY"/>
        <w:id w:val="-1226754492"/>
        <w:placeholder>
          <w:docPart w:val="DefaultPlaceholder_-1854013440"/>
        </w:placeholder>
      </w:sdtPr>
      <w:sdtContent>
        <w:p w14:paraId="34BE328B" w14:textId="6DD69C2D" w:rsidR="00FE0F8C" w:rsidRDefault="00FE0F8C">
          <w:pPr>
            <w:autoSpaceDE w:val="0"/>
            <w:autoSpaceDN w:val="0"/>
            <w:ind w:hanging="480"/>
            <w:divId w:val="1595480333"/>
            <w:rPr>
              <w:rFonts w:eastAsia="Times New Roman"/>
              <w:szCs w:val="24"/>
              <w14:ligatures w14:val="none"/>
            </w:rPr>
          </w:pPr>
          <w:r w:rsidRPr="00136B53">
            <w:rPr>
              <w:rFonts w:eastAsia="Times New Roman"/>
              <w:lang w:val="fr-MA"/>
            </w:rPr>
            <w:t xml:space="preserve">Akyon, F. C., Altinuc, S. O., &amp; Temizel, A. (2022). </w:t>
          </w:r>
          <w:r>
            <w:rPr>
              <w:rFonts w:eastAsia="Times New Roman"/>
              <w:i/>
              <w:iCs/>
            </w:rPr>
            <w:t>SLICING AIDED HYPER INFERENCE AND FINE-TUNING FOR SMALL OBJECT DETECTION</w:t>
          </w:r>
          <w:r>
            <w:rPr>
              <w:rFonts w:eastAsia="Times New Roman"/>
            </w:rPr>
            <w:t>. Retrieved May 12, 2024, from https://github.com/obss/sahi.git</w:t>
          </w:r>
        </w:p>
        <w:p w14:paraId="7FA5D1AA" w14:textId="77777777" w:rsidR="00FE0F8C" w:rsidRDefault="00FE0F8C">
          <w:pPr>
            <w:autoSpaceDE w:val="0"/>
            <w:autoSpaceDN w:val="0"/>
            <w:ind w:hanging="480"/>
            <w:divId w:val="21328160"/>
            <w:rPr>
              <w:rFonts w:eastAsia="Times New Roman"/>
            </w:rPr>
          </w:pPr>
          <w:r>
            <w:rPr>
              <w:rFonts w:eastAsia="Times New Roman"/>
            </w:rPr>
            <w:t xml:space="preserve">Alom, M. Z., Taha, T. M., Yakopcic, C., Westberg, S., Sidike, P., Nasrin, M. S., Hasan, M., Van Essen, B. C., Awwal, A. A. S., &amp; Asari, V. K. (2019). A state-of-the-art survey on deep learning theory and architectures. </w:t>
          </w:r>
          <w:r>
            <w:rPr>
              <w:rFonts w:eastAsia="Times New Roman"/>
              <w:i/>
              <w:iCs/>
            </w:rPr>
            <w:t>Electronics</w:t>
          </w:r>
          <w:r>
            <w:rPr>
              <w:rFonts w:eastAsia="Times New Roman"/>
            </w:rPr>
            <w:t xml:space="preserve">, </w:t>
          </w:r>
          <w:r>
            <w:rPr>
              <w:rFonts w:eastAsia="Times New Roman"/>
              <w:i/>
              <w:iCs/>
            </w:rPr>
            <w:t>8</w:t>
          </w:r>
          <w:r>
            <w:rPr>
              <w:rFonts w:eastAsia="Times New Roman"/>
            </w:rPr>
            <w:t>(3), 292. https://doi.org/10.3390/electronics8030292</w:t>
          </w:r>
        </w:p>
        <w:p w14:paraId="1769586D" w14:textId="77777777" w:rsidR="00FE0F8C" w:rsidRDefault="00FE0F8C">
          <w:pPr>
            <w:autoSpaceDE w:val="0"/>
            <w:autoSpaceDN w:val="0"/>
            <w:ind w:hanging="480"/>
            <w:divId w:val="1970283291"/>
            <w:rPr>
              <w:rFonts w:eastAsia="Times New Roman"/>
            </w:rPr>
          </w:pPr>
          <w:r>
            <w:rPr>
              <w:rFonts w:eastAsia="Times New Roman"/>
            </w:rPr>
            <w:t xml:space="preserve">Alzubaidi, L., Zhang, J., Humaidi, A. J., Al-Dujaili, A., Duan, Y., Al-Shamma, O., Santamaría, J., Fadhel, M. A., Al-Amidie, M., &amp; Farhan, L. (2021). Review of deep learning: concepts, CNN architectures, challenges, applications, future directions. </w:t>
          </w:r>
          <w:r>
            <w:rPr>
              <w:rFonts w:eastAsia="Times New Roman"/>
              <w:i/>
              <w:iCs/>
            </w:rPr>
            <w:t>Journal of Big Data 2021 8:1</w:t>
          </w:r>
          <w:r>
            <w:rPr>
              <w:rFonts w:eastAsia="Times New Roman"/>
            </w:rPr>
            <w:t xml:space="preserve">, </w:t>
          </w:r>
          <w:r>
            <w:rPr>
              <w:rFonts w:eastAsia="Times New Roman"/>
              <w:i/>
              <w:iCs/>
            </w:rPr>
            <w:t>8</w:t>
          </w:r>
          <w:r>
            <w:rPr>
              <w:rFonts w:eastAsia="Times New Roman"/>
            </w:rPr>
            <w:t>(1), 1–74. https://doi.org/10.1186/S40537-021-00444-8</w:t>
          </w:r>
        </w:p>
        <w:p w14:paraId="53980C96" w14:textId="4F38B914" w:rsidR="00364F10" w:rsidRPr="00EE4F0A" w:rsidRDefault="00364F10">
          <w:pPr>
            <w:autoSpaceDE w:val="0"/>
            <w:autoSpaceDN w:val="0"/>
            <w:ind w:hanging="480"/>
            <w:divId w:val="439762690"/>
            <w:rPr>
              <w:rFonts w:eastAsia="Times New Roman"/>
              <w:lang w:val="fr-MA"/>
            </w:rPr>
          </w:pPr>
          <w:r w:rsidRPr="00EE4F0A">
            <w:rPr>
              <w:rFonts w:eastAsia="Times New Roman"/>
            </w:rPr>
            <w:t xml:space="preserve">Amidou D. M. (2015). </w:t>
          </w:r>
          <w:r w:rsidRPr="00364F10">
            <w:rPr>
              <w:rFonts w:eastAsia="Times New Roman"/>
              <w:lang w:val="fr-MA"/>
            </w:rPr>
            <w:t>Contribution à l’étude de la variation spatiale de l’arganier (</w:t>
          </w:r>
          <w:r w:rsidRPr="00364F10">
            <w:rPr>
              <w:rFonts w:eastAsia="Times New Roman"/>
              <w:i/>
              <w:iCs/>
              <w:lang w:val="fr-MA"/>
            </w:rPr>
            <w:t>Arganier spinosa</w:t>
          </w:r>
          <w:r w:rsidRPr="00364F10">
            <w:rPr>
              <w:rFonts w:eastAsia="Times New Roman"/>
              <w:lang w:val="fr-MA"/>
            </w:rPr>
            <w:t xml:space="preserve">) au niveau de l’arganeraie littorale du Sud-ouest du Maroc. </w:t>
          </w:r>
          <w:r w:rsidRPr="00EE4F0A">
            <w:rPr>
              <w:rFonts w:eastAsia="Times New Roman"/>
              <w:lang w:val="fr-MA"/>
            </w:rPr>
            <w:t>Mémoire de 3e cycle, ENFI, Salé.</w:t>
          </w:r>
        </w:p>
        <w:p w14:paraId="3F721634" w14:textId="4D731922" w:rsidR="00FE0F8C" w:rsidRDefault="00FE0F8C">
          <w:pPr>
            <w:autoSpaceDE w:val="0"/>
            <w:autoSpaceDN w:val="0"/>
            <w:ind w:hanging="480"/>
            <w:divId w:val="439762690"/>
            <w:rPr>
              <w:rFonts w:eastAsia="Times New Roman"/>
            </w:rPr>
          </w:pPr>
          <w:r w:rsidRPr="00EE4F0A">
            <w:rPr>
              <w:rFonts w:eastAsia="Times New Roman"/>
              <w:lang w:val="fr-MA"/>
            </w:rPr>
            <w:t xml:space="preserve">Bargoti, S., &amp; Underwood, J. (2016). </w:t>
          </w:r>
          <w:r>
            <w:rPr>
              <w:rFonts w:eastAsia="Times New Roman"/>
              <w:i/>
              <w:iCs/>
            </w:rPr>
            <w:t>Deep Fruit Detection in Orchards</w:t>
          </w:r>
          <w:r>
            <w:rPr>
              <w:rFonts w:eastAsia="Times New Roman"/>
            </w:rPr>
            <w:t>. http://arxiv.org/abs/1610.03677</w:t>
          </w:r>
        </w:p>
        <w:p w14:paraId="16CAA31B" w14:textId="77777777" w:rsidR="00FE0F8C" w:rsidRDefault="00FE0F8C">
          <w:pPr>
            <w:autoSpaceDE w:val="0"/>
            <w:autoSpaceDN w:val="0"/>
            <w:ind w:hanging="480"/>
            <w:divId w:val="2020886960"/>
            <w:rPr>
              <w:rFonts w:eastAsia="Times New Roman"/>
            </w:rPr>
          </w:pPr>
          <w:r>
            <w:rPr>
              <w:rFonts w:eastAsia="Times New Roman"/>
            </w:rPr>
            <w:t xml:space="preserve">Behera, S. K., Rath, A. K., &amp; Sethy, P. K. (2021). Fruits yield estimation using Faster R-CNN with MIoU. </w:t>
          </w:r>
          <w:r>
            <w:rPr>
              <w:rFonts w:eastAsia="Times New Roman"/>
              <w:i/>
              <w:iCs/>
            </w:rPr>
            <w:t>Multimedia Tools and Applications</w:t>
          </w:r>
          <w:r>
            <w:rPr>
              <w:rFonts w:eastAsia="Times New Roman"/>
            </w:rPr>
            <w:t xml:space="preserve">, </w:t>
          </w:r>
          <w:r>
            <w:rPr>
              <w:rFonts w:eastAsia="Times New Roman"/>
              <w:i/>
              <w:iCs/>
            </w:rPr>
            <w:t>80</w:t>
          </w:r>
          <w:r>
            <w:rPr>
              <w:rFonts w:eastAsia="Times New Roman"/>
            </w:rPr>
            <w:t>(12), 19043–19056. https://doi.org/10.1007/s11042-021-10704-7</w:t>
          </w:r>
        </w:p>
        <w:p w14:paraId="441C36E3" w14:textId="5ED27752" w:rsidR="005E409F" w:rsidRPr="005E409F" w:rsidRDefault="005E409F">
          <w:pPr>
            <w:autoSpaceDE w:val="0"/>
            <w:autoSpaceDN w:val="0"/>
            <w:ind w:hanging="480"/>
            <w:divId w:val="26683973"/>
            <w:rPr>
              <w:rFonts w:eastAsia="Times New Roman"/>
              <w:lang w:val="fr-MA"/>
            </w:rPr>
          </w:pPr>
          <w:r>
            <w:rPr>
              <w:rFonts w:eastAsia="Times New Roman"/>
            </w:rPr>
            <w:t xml:space="preserve">Belghazi B. (1983). </w:t>
          </w:r>
          <w:r w:rsidRPr="005E409F">
            <w:rPr>
              <w:rFonts w:eastAsia="Times New Roman"/>
              <w:lang w:val="fr-MA"/>
            </w:rPr>
            <w:t>Contribution à l’étude de l</w:t>
          </w:r>
          <w:r>
            <w:rPr>
              <w:rFonts w:eastAsia="Times New Roman"/>
              <w:lang w:val="fr-MA"/>
            </w:rPr>
            <w:t xml:space="preserve">’écologie et de la productivité du pin alpin (Pinis halepensis Mill.) </w:t>
          </w:r>
          <w:r w:rsidR="00D36BB8">
            <w:rPr>
              <w:rFonts w:eastAsia="Times New Roman"/>
              <w:lang w:val="fr-MA"/>
            </w:rPr>
            <w:t>dans le versant nord du Haut Atlas (forêt de Tamga)</w:t>
          </w:r>
          <w:r w:rsidR="00C71307">
            <w:rPr>
              <w:rFonts w:eastAsia="Times New Roman"/>
              <w:lang w:val="fr-MA"/>
            </w:rPr>
            <w:t xml:space="preserve">. Thèse de </w:t>
          </w:r>
          <w:r w:rsidR="00DD7ECC">
            <w:rPr>
              <w:rFonts w:eastAsia="Times New Roman"/>
              <w:lang w:val="fr-MA"/>
            </w:rPr>
            <w:t>D</w:t>
          </w:r>
          <w:r w:rsidR="00C71307">
            <w:rPr>
              <w:rFonts w:eastAsia="Times New Roman"/>
              <w:lang w:val="fr-MA"/>
            </w:rPr>
            <w:t>octeur-</w:t>
          </w:r>
          <w:r w:rsidR="00DD7ECC">
            <w:rPr>
              <w:rFonts w:eastAsia="Times New Roman"/>
              <w:lang w:val="fr-MA"/>
            </w:rPr>
            <w:t>I</w:t>
          </w:r>
          <w:r w:rsidR="00C71307">
            <w:rPr>
              <w:rFonts w:eastAsia="Times New Roman"/>
              <w:lang w:val="fr-MA"/>
            </w:rPr>
            <w:t>ngénieur, USTL, Montpellier, France, 151p.</w:t>
          </w:r>
        </w:p>
        <w:p w14:paraId="7ACCD30F" w14:textId="522A8424" w:rsidR="00014708" w:rsidRPr="00EE4F0A" w:rsidRDefault="00014708">
          <w:pPr>
            <w:autoSpaceDE w:val="0"/>
            <w:autoSpaceDN w:val="0"/>
            <w:ind w:hanging="480"/>
            <w:divId w:val="26683973"/>
            <w:rPr>
              <w:rFonts w:eastAsia="Times New Roman"/>
              <w:lang w:val="fr-MA"/>
            </w:rPr>
          </w:pPr>
          <w:r w:rsidRPr="00C71307">
            <w:rPr>
              <w:rFonts w:eastAsia="Times New Roman"/>
              <w:lang w:val="fr-MA"/>
            </w:rPr>
            <w:t xml:space="preserve">Benabid A., (2000). </w:t>
          </w:r>
          <w:r w:rsidRPr="00EE4F0A">
            <w:rPr>
              <w:rFonts w:eastAsia="Times New Roman"/>
              <w:lang w:val="fr-MA"/>
            </w:rPr>
            <w:t>Flore et écosystèmes du Maroc, Evaluation et préservation de la biodiversité. Ibis Presse, Paris. 360p.</w:t>
          </w:r>
        </w:p>
        <w:p w14:paraId="1C7960B0" w14:textId="77777777" w:rsidR="00014708" w:rsidRDefault="00FE0F8C" w:rsidP="00014708">
          <w:pPr>
            <w:autoSpaceDE w:val="0"/>
            <w:autoSpaceDN w:val="0"/>
            <w:ind w:hanging="480"/>
            <w:divId w:val="26683973"/>
            <w:rPr>
              <w:rFonts w:eastAsia="Times New Roman"/>
              <w:lang w:val="fr-MA"/>
            </w:rPr>
          </w:pPr>
          <w:r w:rsidRPr="00EE4F0A">
            <w:rPr>
              <w:rFonts w:eastAsia="Times New Roman"/>
              <w:lang w:val="fr-MA"/>
            </w:rPr>
            <w:t xml:space="preserve">Bennani, H., Fiet, J., &amp; Adlouni, A. (2009). </w:t>
          </w:r>
          <w:r w:rsidRPr="00FE0F8C">
            <w:rPr>
              <w:rFonts w:eastAsia="Times New Roman"/>
              <w:lang w:val="fr-MA"/>
            </w:rPr>
            <w:t xml:space="preserve">Impact de l’huile d’argan sur le cancer de la prostate : étude de l’effet antiprolifératif des polyphénols. </w:t>
          </w:r>
          <w:r w:rsidRPr="00FE0F8C">
            <w:rPr>
              <w:rFonts w:eastAsia="Times New Roman"/>
              <w:i/>
              <w:iCs/>
              <w:lang w:val="fr-MA"/>
            </w:rPr>
            <w:t>Revue Francophone Des Laboratoires</w:t>
          </w:r>
          <w:r w:rsidRPr="00FE0F8C">
            <w:rPr>
              <w:rFonts w:eastAsia="Times New Roman"/>
              <w:lang w:val="fr-MA"/>
            </w:rPr>
            <w:t xml:space="preserve">, </w:t>
          </w:r>
          <w:r w:rsidRPr="00FE0F8C">
            <w:rPr>
              <w:rFonts w:eastAsia="Times New Roman"/>
              <w:i/>
              <w:iCs/>
              <w:lang w:val="fr-MA"/>
            </w:rPr>
            <w:t>2009</w:t>
          </w:r>
          <w:r w:rsidRPr="00FE0F8C">
            <w:rPr>
              <w:rFonts w:eastAsia="Times New Roman"/>
              <w:lang w:val="fr-MA"/>
            </w:rPr>
            <w:t>(416), 23–26. https://doi.org/10.1016/S1773-035X(09)70271-0</w:t>
          </w:r>
        </w:p>
        <w:p w14:paraId="23A1B2CF" w14:textId="1FCD27B7" w:rsidR="00014708" w:rsidRPr="00EE4F0A" w:rsidRDefault="00014708" w:rsidP="00014708">
          <w:pPr>
            <w:autoSpaceDE w:val="0"/>
            <w:autoSpaceDN w:val="0"/>
            <w:ind w:hanging="480"/>
            <w:divId w:val="26683973"/>
            <w:rPr>
              <w:rFonts w:eastAsia="Times New Roman"/>
              <w:lang w:val="fr-MA"/>
            </w:rPr>
          </w:pPr>
          <w:r w:rsidRPr="00EE4F0A">
            <w:rPr>
              <w:rFonts w:eastAsia="Times New Roman"/>
              <w:lang w:val="fr-MA"/>
            </w:rPr>
            <w:t>Bensghir N. (2020). Données cartographiques clés – Maroc. Page 9</w:t>
          </w:r>
        </w:p>
        <w:p w14:paraId="3875C4C9" w14:textId="0D556FB7" w:rsidR="00014708" w:rsidRPr="00EE4F0A" w:rsidRDefault="00014708" w:rsidP="00014708">
          <w:pPr>
            <w:autoSpaceDE w:val="0"/>
            <w:autoSpaceDN w:val="0"/>
            <w:ind w:hanging="480"/>
            <w:divId w:val="893463821"/>
            <w:rPr>
              <w:rFonts w:eastAsia="Times New Roman"/>
              <w:lang w:val="fr-MA"/>
            </w:rPr>
          </w:pPr>
          <w:r w:rsidRPr="00EE4F0A">
            <w:rPr>
              <w:rFonts w:eastAsia="Times New Roman"/>
              <w:lang w:val="fr-MA"/>
            </w:rPr>
            <w:lastRenderedPageBreak/>
            <w:t xml:space="preserve">Boudi P. (1950). Economie forestière nord-africaine, monographies et traitements des essences forestières. </w:t>
          </w:r>
          <w:r w:rsidRPr="00E229C6">
            <w:rPr>
              <w:rFonts w:eastAsia="Times New Roman"/>
              <w:lang w:val="fr-MA"/>
            </w:rPr>
            <w:t xml:space="preserve">Tome II fasc. I., 525p. Edit. </w:t>
          </w:r>
          <w:r w:rsidRPr="00EE4F0A">
            <w:rPr>
              <w:rFonts w:eastAsia="Times New Roman"/>
              <w:lang w:val="fr-MA"/>
            </w:rPr>
            <w:t>Larose, Paris.</w:t>
          </w:r>
        </w:p>
        <w:p w14:paraId="7474224A" w14:textId="0DEB288B" w:rsidR="006E3ED1" w:rsidRPr="00EE4F0A" w:rsidRDefault="006E3ED1" w:rsidP="00014708">
          <w:pPr>
            <w:autoSpaceDE w:val="0"/>
            <w:autoSpaceDN w:val="0"/>
            <w:ind w:hanging="480"/>
            <w:divId w:val="893463821"/>
            <w:rPr>
              <w:rFonts w:eastAsia="Times New Roman"/>
              <w:lang w:val="fr-MA"/>
            </w:rPr>
          </w:pPr>
          <w:r w:rsidRPr="00EE4F0A">
            <w:rPr>
              <w:rFonts w:eastAsia="Times New Roman"/>
              <w:lang w:val="fr-MA"/>
            </w:rPr>
            <w:t>Boukhriss H. (2019). Contribution à l’étude de la variation spatio-temporelle de la phénologie de l’arganier (Argania spinosa) au niveau de l’arganeraie littorale du sud-ouest du Maroc. Mémoire de 3e cycle, ENFI, Salé.</w:t>
          </w:r>
        </w:p>
        <w:p w14:paraId="007930FF" w14:textId="77777777" w:rsidR="004518F5" w:rsidRDefault="00FE0F8C" w:rsidP="004518F5">
          <w:pPr>
            <w:autoSpaceDE w:val="0"/>
            <w:autoSpaceDN w:val="0"/>
            <w:ind w:hanging="480"/>
            <w:divId w:val="893463821"/>
            <w:rPr>
              <w:rFonts w:eastAsia="Times New Roman"/>
            </w:rPr>
          </w:pPr>
          <w:r w:rsidRPr="00FE0F8C">
            <w:rPr>
              <w:rFonts w:eastAsia="Times New Roman"/>
              <w:lang w:val="fr-MA"/>
            </w:rPr>
            <w:t xml:space="preserve">Chergui, A., El Hafid, L., Ajal, E. A., Zakariya, I., Nejjari, R., &amp; Tazi, M. R. (2021). </w:t>
          </w:r>
          <w:r>
            <w:rPr>
              <w:rFonts w:eastAsia="Times New Roman"/>
            </w:rPr>
            <w:t xml:space="preserve">Evolution of biometric parameters and oil fatty acid composition of argan “Argania spinosa L. Skeels” fruits from Beni- Snassen (Eastern Region of Morocco) during ripening. </w:t>
          </w:r>
          <w:r>
            <w:rPr>
              <w:rFonts w:eastAsia="Times New Roman"/>
              <w:i/>
              <w:iCs/>
            </w:rPr>
            <w:t>Pharmacognosy Journal</w:t>
          </w:r>
          <w:r>
            <w:rPr>
              <w:rFonts w:eastAsia="Times New Roman"/>
            </w:rPr>
            <w:t xml:space="preserve">, </w:t>
          </w:r>
          <w:r>
            <w:rPr>
              <w:rFonts w:eastAsia="Times New Roman"/>
              <w:i/>
              <w:iCs/>
            </w:rPr>
            <w:t>13</w:t>
          </w:r>
          <w:r>
            <w:rPr>
              <w:rFonts w:eastAsia="Times New Roman"/>
            </w:rPr>
            <w:t>(2), 296–308. https://doi.org/10.5530/pj.2021.13.39</w:t>
          </w:r>
        </w:p>
        <w:p w14:paraId="42B405FA" w14:textId="47EA3ED4" w:rsidR="004518F5" w:rsidRPr="00EE4F0A" w:rsidRDefault="004518F5" w:rsidP="004518F5">
          <w:pPr>
            <w:autoSpaceDE w:val="0"/>
            <w:autoSpaceDN w:val="0"/>
            <w:ind w:hanging="480"/>
            <w:divId w:val="893463821"/>
            <w:rPr>
              <w:rFonts w:eastAsia="Times New Roman"/>
              <w:lang w:val="fr-MA"/>
            </w:rPr>
          </w:pPr>
          <w:r w:rsidRPr="004518F5">
            <w:rPr>
              <w:rFonts w:eastAsia="Times New Roman"/>
            </w:rPr>
            <w:t xml:space="preserve">DeepLearning.AI (2024). Advanced Computer Vision with TensorFlow. </w:t>
          </w:r>
          <w:r w:rsidRPr="004518F5">
            <w:rPr>
              <w:rFonts w:eastAsia="Times New Roman"/>
              <w:lang w:val="fr-MA"/>
            </w:rPr>
            <w:t>Consulté le 12/01/2024, sur https://www.coursera.org/learn/advanced-computer-vision-with-tensorflow</w:t>
          </w:r>
        </w:p>
        <w:p w14:paraId="7C460C23" w14:textId="77777777" w:rsidR="0054486D" w:rsidRDefault="0054486D" w:rsidP="0054486D">
          <w:pPr>
            <w:autoSpaceDE w:val="0"/>
            <w:autoSpaceDN w:val="0"/>
            <w:ind w:hanging="480"/>
            <w:divId w:val="1473672458"/>
            <w:rPr>
              <w:rFonts w:eastAsia="Times New Roman"/>
              <w:lang w:val="fr-MA"/>
            </w:rPr>
          </w:pPr>
          <w:r w:rsidRPr="0054486D">
            <w:rPr>
              <w:rFonts w:eastAsia="Times New Roman"/>
              <w:lang w:val="fr-MA"/>
            </w:rPr>
            <w:t>Ferradous A. (1995). Diversité génétique de quelques caractères morphologiques du fruit et de la graine d'arganier (</w:t>
          </w:r>
          <w:r w:rsidRPr="0054486D">
            <w:rPr>
              <w:rFonts w:eastAsia="Times New Roman"/>
              <w:i/>
              <w:iCs/>
              <w:lang w:val="fr-MA"/>
            </w:rPr>
            <w:t xml:space="preserve">Argania spinosa </w:t>
          </w:r>
          <w:r w:rsidRPr="0054486D">
            <w:rPr>
              <w:rFonts w:eastAsia="Times New Roman"/>
              <w:lang w:val="fr-MA"/>
            </w:rPr>
            <w:t>(L) Skeels). Thèse de doctorat, Université Ibn Zohr, Agadir. 189p.</w:t>
          </w:r>
        </w:p>
        <w:p w14:paraId="1C95654F" w14:textId="0E0C3023" w:rsidR="0054486D" w:rsidRPr="0054486D" w:rsidRDefault="0054486D" w:rsidP="003B0A9A">
          <w:pPr>
            <w:autoSpaceDE w:val="0"/>
            <w:autoSpaceDN w:val="0"/>
            <w:ind w:hanging="480"/>
            <w:divId w:val="1473672458"/>
            <w:rPr>
              <w:rFonts w:eastAsia="Times New Roman"/>
              <w:lang w:val="fr-MA"/>
            </w:rPr>
          </w:pPr>
          <w:r w:rsidRPr="0054486D">
            <w:rPr>
              <w:rFonts w:eastAsia="Times New Roman"/>
              <w:lang w:val="fr-MA"/>
            </w:rPr>
            <w:t>HCP (2014).</w:t>
          </w:r>
          <w:r w:rsidR="003B0A9A">
            <w:rPr>
              <w:rFonts w:eastAsia="Times New Roman"/>
              <w:lang w:val="fr-MA"/>
            </w:rPr>
            <w:t xml:space="preserve"> </w:t>
          </w:r>
          <w:r w:rsidR="0098427F" w:rsidRPr="003B0A9A">
            <w:rPr>
              <w:rFonts w:eastAsia="Times New Roman"/>
              <w:lang w:val="fr-MA"/>
            </w:rPr>
            <w:t>Haut-Commissariat</w:t>
          </w:r>
          <w:r w:rsidR="003B0A9A" w:rsidRPr="003B0A9A">
            <w:rPr>
              <w:rFonts w:eastAsia="Times New Roman"/>
              <w:lang w:val="fr-MA"/>
            </w:rPr>
            <w:t xml:space="preserve"> au Plan</w:t>
          </w:r>
          <w:r w:rsidR="003B0A9A" w:rsidRPr="003B0A9A">
            <w:rPr>
              <w:rFonts w:eastAsia="Times New Roman"/>
              <w:lang w:val="fr-MA"/>
            </w:rPr>
            <w:t>.</w:t>
          </w:r>
          <w:r w:rsidRPr="0054486D">
            <w:rPr>
              <w:rFonts w:eastAsia="Times New Roman"/>
              <w:lang w:val="fr-MA"/>
            </w:rPr>
            <w:t xml:space="preserve"> Recensement Général de la Population Humaine</w:t>
          </w:r>
        </w:p>
        <w:p w14:paraId="319AD7C3" w14:textId="59486ED2" w:rsidR="0054486D" w:rsidRPr="0054486D" w:rsidRDefault="00FF727C" w:rsidP="0054486D">
          <w:pPr>
            <w:autoSpaceDE w:val="0"/>
            <w:autoSpaceDN w:val="0"/>
            <w:ind w:hanging="480"/>
            <w:divId w:val="1473672458"/>
            <w:rPr>
              <w:rFonts w:eastAsia="Times New Roman"/>
              <w:lang w:val="fr-MA"/>
            </w:rPr>
          </w:pPr>
          <w:r>
            <w:rPr>
              <w:rFonts w:eastAsia="Times New Roman"/>
              <w:lang w:val="fr-MA"/>
            </w:rPr>
            <w:t>Anonyme</w:t>
          </w:r>
          <w:r w:rsidR="0054486D" w:rsidRPr="0054486D">
            <w:rPr>
              <w:rFonts w:eastAsia="Times New Roman"/>
              <w:lang w:val="fr-MA"/>
            </w:rPr>
            <w:t xml:space="preserve"> (1996). Inventaire Forestier National, Ministère chargé des Eaux et Forêts (Maroc).</w:t>
          </w:r>
        </w:p>
        <w:p w14:paraId="0BE3126B" w14:textId="33612A27" w:rsidR="00FE0F8C" w:rsidRDefault="00FE0F8C">
          <w:pPr>
            <w:autoSpaceDE w:val="0"/>
            <w:autoSpaceDN w:val="0"/>
            <w:ind w:hanging="480"/>
            <w:divId w:val="1473672458"/>
            <w:rPr>
              <w:rFonts w:eastAsia="Times New Roman"/>
            </w:rPr>
          </w:pPr>
          <w:r>
            <w:rPr>
              <w:rFonts w:eastAsia="Times New Roman"/>
            </w:rPr>
            <w:t xml:space="preserve">Ioffe, S., &amp; Szegedy, C. (2015). Batch normalization: Accelerating deep network training by reducing internal covariate shift. </w:t>
          </w:r>
          <w:r>
            <w:rPr>
              <w:rFonts w:eastAsia="Times New Roman"/>
              <w:i/>
              <w:iCs/>
            </w:rPr>
            <w:t>32nd International Conference on Machine Learning, ICML 2015</w:t>
          </w:r>
          <w:r>
            <w:rPr>
              <w:rFonts w:eastAsia="Times New Roman"/>
            </w:rPr>
            <w:t xml:space="preserve">, </w:t>
          </w:r>
          <w:r>
            <w:rPr>
              <w:rFonts w:eastAsia="Times New Roman"/>
              <w:i/>
              <w:iCs/>
            </w:rPr>
            <w:t>1</w:t>
          </w:r>
          <w:r>
            <w:rPr>
              <w:rFonts w:eastAsia="Times New Roman"/>
            </w:rPr>
            <w:t>, 448–456.</w:t>
          </w:r>
        </w:p>
        <w:p w14:paraId="21465AF4" w14:textId="377FAB78" w:rsidR="00FE0F8C" w:rsidRDefault="00FE0F8C">
          <w:pPr>
            <w:autoSpaceDE w:val="0"/>
            <w:autoSpaceDN w:val="0"/>
            <w:ind w:hanging="480"/>
            <w:divId w:val="1696998390"/>
            <w:rPr>
              <w:rFonts w:eastAsia="Times New Roman"/>
            </w:rPr>
          </w:pPr>
          <w:r>
            <w:rPr>
              <w:rFonts w:eastAsia="Times New Roman"/>
            </w:rPr>
            <w:t xml:space="preserve">Khallouki, F., Younos, C., Soulimani, R., Oster, T., Charrouf, Z., Spiegelhalder, B., Bartsch, H., &amp; Owen, R. W. (2003). Consumption of argan oil (Morocco) with its unique profile of fatty acids, tocopherols, squalene, sterols and phenolic compounds should confer valuable cancer chemopreventive effects. </w:t>
          </w:r>
          <w:r>
            <w:rPr>
              <w:rFonts w:eastAsia="Times New Roman"/>
              <w:i/>
              <w:iCs/>
            </w:rPr>
            <w:t>European Journal of Cancer Prevention</w:t>
          </w:r>
          <w:r>
            <w:rPr>
              <w:rFonts w:eastAsia="Times New Roman"/>
            </w:rPr>
            <w:t xml:space="preserve">, </w:t>
          </w:r>
          <w:r>
            <w:rPr>
              <w:rFonts w:eastAsia="Times New Roman"/>
              <w:i/>
              <w:iCs/>
            </w:rPr>
            <w:t>12</w:t>
          </w:r>
          <w:r>
            <w:rPr>
              <w:rFonts w:eastAsia="Times New Roman"/>
            </w:rPr>
            <w:t>(1), 67–75. https://doi.org/10.1097/00008469-200302000-00011</w:t>
          </w:r>
        </w:p>
        <w:p w14:paraId="231C1271" w14:textId="77777777" w:rsidR="00FE0F8C" w:rsidRDefault="00FE0F8C">
          <w:pPr>
            <w:autoSpaceDE w:val="0"/>
            <w:autoSpaceDN w:val="0"/>
            <w:ind w:hanging="480"/>
            <w:divId w:val="514149931"/>
            <w:rPr>
              <w:rFonts w:eastAsia="Times New Roman"/>
            </w:rPr>
          </w:pPr>
          <w:r>
            <w:rPr>
              <w:rFonts w:eastAsia="Times New Roman"/>
            </w:rPr>
            <w:t xml:space="preserve">LeCun, &amp; Yann. </w:t>
          </w:r>
          <w:r w:rsidRPr="00FE0F8C">
            <w:rPr>
              <w:rFonts w:eastAsia="Times New Roman"/>
              <w:lang w:val="fr-MA"/>
            </w:rPr>
            <w:t xml:space="preserve">(2016). L’apprentissage profond, une révolution en intelligence artificielle. </w:t>
          </w:r>
          <w:r>
            <w:rPr>
              <w:rFonts w:eastAsia="Times New Roman"/>
              <w:i/>
              <w:iCs/>
            </w:rPr>
            <w:t>Http://Journals.Openedition.Org/Lettre-Cdf</w:t>
          </w:r>
          <w:r>
            <w:rPr>
              <w:rFonts w:eastAsia="Times New Roman"/>
            </w:rPr>
            <w:t xml:space="preserve">, </w:t>
          </w:r>
          <w:r>
            <w:rPr>
              <w:rFonts w:eastAsia="Times New Roman"/>
              <w:i/>
              <w:iCs/>
            </w:rPr>
            <w:t>41</w:t>
          </w:r>
          <w:r>
            <w:rPr>
              <w:rFonts w:eastAsia="Times New Roman"/>
            </w:rPr>
            <w:t>, 13-. https://doi.org/10.4000/LETTRE-CDF.3227</w:t>
          </w:r>
        </w:p>
        <w:p w14:paraId="06FC3DB0" w14:textId="77777777" w:rsidR="00FE0F8C" w:rsidRDefault="00FE0F8C">
          <w:pPr>
            <w:autoSpaceDE w:val="0"/>
            <w:autoSpaceDN w:val="0"/>
            <w:ind w:hanging="480"/>
            <w:divId w:val="1440225063"/>
            <w:rPr>
              <w:rFonts w:eastAsia="Times New Roman"/>
            </w:rPr>
          </w:pPr>
          <w:r>
            <w:rPr>
              <w:rFonts w:eastAsia="Times New Roman"/>
            </w:rPr>
            <w:lastRenderedPageBreak/>
            <w:t xml:space="preserve">Liu, Z., Xu, Z., Jin, J., Shen, Z., &amp; Darrell, T. (2023). Dropout Reduces Underfitting. </w:t>
          </w:r>
          <w:r>
            <w:rPr>
              <w:rFonts w:eastAsia="Times New Roman"/>
              <w:i/>
              <w:iCs/>
            </w:rPr>
            <w:t>Proceedings of Machine Learning Research</w:t>
          </w:r>
          <w:r>
            <w:rPr>
              <w:rFonts w:eastAsia="Times New Roman"/>
            </w:rPr>
            <w:t xml:space="preserve">, </w:t>
          </w:r>
          <w:r>
            <w:rPr>
              <w:rFonts w:eastAsia="Times New Roman"/>
              <w:i/>
              <w:iCs/>
            </w:rPr>
            <w:t>202</w:t>
          </w:r>
          <w:r>
            <w:rPr>
              <w:rFonts w:eastAsia="Times New Roman"/>
            </w:rPr>
            <w:t>, 21715–21729. https://arxiv.org/abs/2303.01500v2</w:t>
          </w:r>
        </w:p>
        <w:p w14:paraId="18D5E3F8" w14:textId="77777777" w:rsidR="00AD73CA" w:rsidRDefault="00FE0F8C" w:rsidP="00AD73CA">
          <w:pPr>
            <w:autoSpaceDE w:val="0"/>
            <w:autoSpaceDN w:val="0"/>
            <w:ind w:hanging="480"/>
            <w:divId w:val="1654483252"/>
            <w:rPr>
              <w:rFonts w:eastAsia="Times New Roman"/>
            </w:rPr>
          </w:pPr>
          <w:r w:rsidRPr="00FE0F8C">
            <w:rPr>
              <w:rFonts w:eastAsia="Times New Roman"/>
              <w:lang w:val="fr-MA"/>
            </w:rPr>
            <w:t xml:space="preserve">Lybbert, T. J., Aboudrare, A., Chaloud, D., Magnan, N., &amp; Nash, M. (2011). </w:t>
          </w:r>
          <w:r>
            <w:rPr>
              <w:rFonts w:eastAsia="Times New Roman"/>
            </w:rPr>
            <w:t xml:space="preserve">Booming markets for Moroccan argan oil appear to benefit some rural households while threatening the endemic argan forest. </w:t>
          </w:r>
          <w:r>
            <w:rPr>
              <w:rFonts w:eastAsia="Times New Roman"/>
              <w:i/>
              <w:iCs/>
            </w:rPr>
            <w:t>Proceedings of the National Academy of Sciences of the United States of America</w:t>
          </w:r>
          <w:r>
            <w:rPr>
              <w:rFonts w:eastAsia="Times New Roman"/>
            </w:rPr>
            <w:t xml:space="preserve">, </w:t>
          </w:r>
          <w:r>
            <w:rPr>
              <w:rFonts w:eastAsia="Times New Roman"/>
              <w:i/>
              <w:iCs/>
            </w:rPr>
            <w:t>108</w:t>
          </w:r>
          <w:r>
            <w:rPr>
              <w:rFonts w:eastAsia="Times New Roman"/>
            </w:rPr>
            <w:t>(34), 13963–13968. https://doi.org/10.1073/PNAS.1106382108/-/DCSUPPLEMENTAL</w:t>
          </w:r>
        </w:p>
        <w:p w14:paraId="66B5AE14" w14:textId="3C22A9B9" w:rsidR="00AD73CA" w:rsidRPr="00EE4F0A" w:rsidRDefault="00AD73CA" w:rsidP="00AD73CA">
          <w:pPr>
            <w:autoSpaceDE w:val="0"/>
            <w:autoSpaceDN w:val="0"/>
            <w:ind w:hanging="480"/>
            <w:divId w:val="1654483252"/>
            <w:rPr>
              <w:rFonts w:eastAsia="Times New Roman"/>
              <w:lang w:val="fr-MA"/>
            </w:rPr>
          </w:pPr>
          <w:r w:rsidRPr="00EE4F0A">
            <w:rPr>
              <w:rFonts w:eastAsia="Times New Roman"/>
              <w:lang w:val="fr-MA"/>
            </w:rPr>
            <w:t xml:space="preserve">Matar Lafrougui (2021). </w:t>
          </w:r>
          <w:r w:rsidRPr="00AD73CA">
            <w:rPr>
              <w:rFonts w:eastAsia="Times New Roman"/>
              <w:lang w:val="fr-MA"/>
            </w:rPr>
            <w:t>Variabilité spatiale de la phénologie de l’arganier (</w:t>
          </w:r>
          <w:r w:rsidRPr="00AD73CA">
            <w:rPr>
              <w:rFonts w:eastAsia="Times New Roman"/>
              <w:i/>
              <w:iCs/>
              <w:lang w:val="fr-MA"/>
            </w:rPr>
            <w:t>Argania spinosa</w:t>
          </w:r>
          <w:r w:rsidRPr="00AD73CA">
            <w:rPr>
              <w:rFonts w:eastAsia="Times New Roman"/>
              <w:lang w:val="fr-MA"/>
            </w:rPr>
            <w:t>) au niveau de l’arganeraie continentale de la réserve de biosphère de l’arganeraie</w:t>
          </w:r>
        </w:p>
        <w:p w14:paraId="02192BF4" w14:textId="62E42EF3" w:rsidR="00AD73CA" w:rsidRPr="00AD73CA" w:rsidRDefault="00AD73CA" w:rsidP="00AD73CA">
          <w:pPr>
            <w:autoSpaceDE w:val="0"/>
            <w:autoSpaceDN w:val="0"/>
            <w:ind w:hanging="480"/>
            <w:divId w:val="526989716"/>
            <w:rPr>
              <w:rFonts w:eastAsia="Times New Roman"/>
              <w:lang w:val="fr-MA"/>
            </w:rPr>
          </w:pPr>
          <w:r w:rsidRPr="00AD73CA">
            <w:rPr>
              <w:rFonts w:eastAsia="Times New Roman"/>
            </w:rPr>
            <w:t xml:space="preserve">M’Hirit O., Benzyane M., Benchekroun F., El Yousfi M., Bendaanoun M., (1998). </w:t>
          </w:r>
          <w:r w:rsidRPr="00AD73CA">
            <w:rPr>
              <w:rFonts w:eastAsia="Times New Roman"/>
              <w:lang w:val="fr-MA"/>
            </w:rPr>
            <w:t>L’arganier : une espèce fruitière-forestière à usages multiples. 150p. Ed. Mardaga Belgique.</w:t>
          </w:r>
        </w:p>
        <w:p w14:paraId="7F68E6D4" w14:textId="5D362AEA" w:rsidR="00FE0F8C" w:rsidRPr="00FE0F8C" w:rsidRDefault="00FE0F8C">
          <w:pPr>
            <w:autoSpaceDE w:val="0"/>
            <w:autoSpaceDN w:val="0"/>
            <w:ind w:hanging="480"/>
            <w:divId w:val="526989716"/>
            <w:rPr>
              <w:rFonts w:eastAsia="Times New Roman"/>
              <w:lang w:val="fr-MA"/>
            </w:rPr>
          </w:pPr>
          <w:r w:rsidRPr="00FE0F8C">
            <w:rPr>
              <w:rFonts w:eastAsia="Times New Roman"/>
              <w:lang w:val="fr-MA"/>
            </w:rPr>
            <w:t xml:space="preserve">Michon, G., Genin, D., Alifriqui, M., Boujrouf, S., Sabir, M., &amp; Auclair, L. (2016). Chapitre 5. Derrière l’huile d’argan, la forêt d’arganiers. </w:t>
          </w:r>
          <w:r w:rsidRPr="00FE0F8C">
            <w:rPr>
              <w:rFonts w:eastAsia="Times New Roman"/>
              <w:i/>
              <w:iCs/>
              <w:lang w:val="fr-MA"/>
            </w:rPr>
            <w:t>Les Terroirs Au Sud, Vers Un Nouveau Modèle ?</w:t>
          </w:r>
          <w:r w:rsidRPr="00FE0F8C">
            <w:rPr>
              <w:rFonts w:eastAsia="Times New Roman"/>
              <w:lang w:val="fr-MA"/>
            </w:rPr>
            <w:t>, 111–124. https://doi.org/10.4000/BOOKS.IRDEDITIONS.25919</w:t>
          </w:r>
        </w:p>
        <w:p w14:paraId="4EB87C39" w14:textId="77777777" w:rsidR="00A44338" w:rsidRDefault="00B364DA" w:rsidP="00A44338">
          <w:pPr>
            <w:autoSpaceDE w:val="0"/>
            <w:autoSpaceDN w:val="0"/>
            <w:ind w:hanging="480"/>
            <w:divId w:val="364449888"/>
            <w:rPr>
              <w:rFonts w:eastAsia="Times New Roman"/>
              <w:lang w:val="fr-MA"/>
            </w:rPr>
          </w:pPr>
          <w:r w:rsidRPr="00B364DA">
            <w:rPr>
              <w:rFonts w:eastAsia="Times New Roman"/>
            </w:rPr>
            <w:t xml:space="preserve">MMYOLO Contributors (2022). </w:t>
          </w:r>
          <w:r w:rsidRPr="00B364DA">
            <w:rPr>
              <w:rFonts w:eastAsia="Times New Roman"/>
              <w:i/>
              <w:iCs/>
            </w:rPr>
            <w:t>MMYOLO: OpenMMLab YOLO series toolbox and benchmark</w:t>
          </w:r>
          <w:r w:rsidRPr="00B364DA">
            <w:rPr>
              <w:rFonts w:eastAsia="Times New Roman"/>
            </w:rPr>
            <w:t xml:space="preserve">. </w:t>
          </w:r>
          <w:r w:rsidRPr="00B364DA">
            <w:rPr>
              <w:rFonts w:eastAsia="Times New Roman"/>
              <w:lang w:val="fr-MA"/>
            </w:rPr>
            <w:t>Consulté le 17 Janvier 2024 à l'adresse : https://github.com/openmmlab/mmyolo/tree/main/configs/yolov8</w:t>
          </w:r>
        </w:p>
        <w:p w14:paraId="680264D9" w14:textId="4BD05EA4" w:rsidR="00A44338" w:rsidRPr="00144AD1" w:rsidRDefault="00A44338" w:rsidP="00A44338">
          <w:pPr>
            <w:autoSpaceDE w:val="0"/>
            <w:autoSpaceDN w:val="0"/>
            <w:ind w:hanging="480"/>
            <w:divId w:val="364449888"/>
            <w:rPr>
              <w:rFonts w:eastAsia="Times New Roman"/>
              <w:lang w:val="fr-MA"/>
            </w:rPr>
          </w:pPr>
          <w:r w:rsidRPr="00144AD1">
            <w:rPr>
              <w:rFonts w:eastAsia="Times New Roman"/>
              <w:lang w:val="fr-MA"/>
            </w:rPr>
            <w:t>Mohammed Kaabèche, Abdelkader Benkheira &amp; Bruno de Foucault (2010). L'arganeraie d'Algérie: structure, écologie, syntaxonomie, dynamique, Acta Botanica Gallica, 157:3, 563-572, DOI: 10.1080/12538078.2010.10516231</w:t>
          </w:r>
        </w:p>
        <w:p w14:paraId="766C50AB" w14:textId="6B564783" w:rsidR="00FE0F8C" w:rsidRPr="00526986" w:rsidRDefault="00FE0F8C">
          <w:pPr>
            <w:autoSpaceDE w:val="0"/>
            <w:autoSpaceDN w:val="0"/>
            <w:ind w:hanging="480"/>
            <w:divId w:val="364449888"/>
            <w:rPr>
              <w:rFonts w:eastAsia="Times New Roman"/>
              <w:lang w:val="fr-MA"/>
            </w:rPr>
          </w:pPr>
          <w:r w:rsidRPr="00FE0F8C">
            <w:rPr>
              <w:rFonts w:eastAsia="Times New Roman"/>
              <w:lang w:val="fr-MA"/>
            </w:rPr>
            <w:t xml:space="preserve">Montanari, B., Handaine, M., &amp; Id Bourrous, J. (2023). </w:t>
          </w:r>
          <w:r>
            <w:rPr>
              <w:rFonts w:eastAsia="Times New Roman"/>
            </w:rPr>
            <w:t xml:space="preserve">Argan Oil Trade and Access to Benefit Sharing: A Matter of Economic Survival for Rural Women of the Souss Massa, Morocco. </w:t>
          </w:r>
          <w:r w:rsidRPr="00526986">
            <w:rPr>
              <w:rFonts w:eastAsia="Times New Roman"/>
              <w:i/>
              <w:iCs/>
              <w:lang w:val="fr-MA"/>
            </w:rPr>
            <w:t>Human Ecology</w:t>
          </w:r>
          <w:r w:rsidRPr="00526986">
            <w:rPr>
              <w:rFonts w:eastAsia="Times New Roman"/>
              <w:lang w:val="fr-MA"/>
            </w:rPr>
            <w:t xml:space="preserve">, </w:t>
          </w:r>
          <w:r w:rsidRPr="00526986">
            <w:rPr>
              <w:rFonts w:eastAsia="Times New Roman"/>
              <w:i/>
              <w:iCs/>
              <w:lang w:val="fr-MA"/>
            </w:rPr>
            <w:t>51</w:t>
          </w:r>
          <w:r w:rsidRPr="00526986">
            <w:rPr>
              <w:rFonts w:eastAsia="Times New Roman"/>
              <w:lang w:val="fr-MA"/>
            </w:rPr>
            <w:t>(5), 995–1007. https://doi.org/10.1007/S10745-023-00453-6/FIGURES/2</w:t>
          </w:r>
        </w:p>
        <w:p w14:paraId="03DA4E58" w14:textId="0DD13BB1" w:rsidR="009C6334" w:rsidRPr="00EE4F0A" w:rsidRDefault="009C6334">
          <w:pPr>
            <w:autoSpaceDE w:val="0"/>
            <w:autoSpaceDN w:val="0"/>
            <w:ind w:hanging="480"/>
            <w:divId w:val="530992457"/>
            <w:rPr>
              <w:rFonts w:eastAsia="Times New Roman"/>
            </w:rPr>
          </w:pPr>
          <w:r w:rsidRPr="00526986">
            <w:rPr>
              <w:rFonts w:eastAsia="Times New Roman"/>
              <w:lang w:val="fr-MA"/>
            </w:rPr>
            <w:t xml:space="preserve">Mounir Fouad (2021). </w:t>
          </w:r>
          <w:r w:rsidR="008069FC" w:rsidRPr="008069FC">
            <w:rPr>
              <w:rFonts w:eastAsia="Times New Roman"/>
              <w:lang w:val="fr-MA"/>
            </w:rPr>
            <w:t>Modélisation foresti</w:t>
          </w:r>
          <w:r w:rsidR="008069FC">
            <w:rPr>
              <w:rFonts w:eastAsia="Times New Roman"/>
              <w:lang w:val="fr-MA"/>
            </w:rPr>
            <w:t>ère et prévision de la productivité de l’arganier : Analyse de l’itération 1 et de planification 2022.</w:t>
          </w:r>
          <w:r w:rsidR="004A7A4B">
            <w:rPr>
              <w:rFonts w:eastAsia="Times New Roman"/>
              <w:lang w:val="fr-MA"/>
            </w:rPr>
            <w:t xml:space="preserve"> </w:t>
          </w:r>
          <w:r w:rsidR="004A7A4B" w:rsidRPr="00EE4F0A">
            <w:rPr>
              <w:rFonts w:eastAsia="Times New Roman"/>
            </w:rPr>
            <w:t>57p.</w:t>
          </w:r>
        </w:p>
        <w:p w14:paraId="345FA17D" w14:textId="1579FC8C" w:rsidR="00FE0F8C" w:rsidRPr="00526986" w:rsidRDefault="00FE0F8C">
          <w:pPr>
            <w:autoSpaceDE w:val="0"/>
            <w:autoSpaceDN w:val="0"/>
            <w:ind w:hanging="480"/>
            <w:divId w:val="530992457"/>
            <w:rPr>
              <w:rFonts w:eastAsia="Times New Roman"/>
              <w:lang w:val="fr-MA"/>
            </w:rPr>
          </w:pPr>
          <w:r w:rsidRPr="00526986">
            <w:rPr>
              <w:rFonts w:eastAsia="Times New Roman"/>
            </w:rPr>
            <w:t xml:space="preserve">Mureșan, H. B., Călin, A. D., &amp; Coroiu, A. M. (2020). </w:t>
          </w:r>
          <w:r>
            <w:rPr>
              <w:rFonts w:eastAsia="Times New Roman"/>
            </w:rPr>
            <w:t xml:space="preserve">Overview of Recent Deep Learning Methods Applied in Fruit Counting for Yield Estimation. </w:t>
          </w:r>
          <w:r w:rsidRPr="00526986">
            <w:rPr>
              <w:rFonts w:eastAsia="Times New Roman"/>
              <w:i/>
              <w:iCs/>
              <w:lang w:val="fr-MA"/>
            </w:rPr>
            <w:t>Studia Universitatis Babeș-Bolyai Informatica</w:t>
          </w:r>
          <w:r w:rsidRPr="00526986">
            <w:rPr>
              <w:rFonts w:eastAsia="Times New Roman"/>
              <w:lang w:val="fr-MA"/>
            </w:rPr>
            <w:t xml:space="preserve">, </w:t>
          </w:r>
          <w:r w:rsidRPr="00526986">
            <w:rPr>
              <w:rFonts w:eastAsia="Times New Roman"/>
              <w:i/>
              <w:iCs/>
              <w:lang w:val="fr-MA"/>
            </w:rPr>
            <w:t>65</w:t>
          </w:r>
          <w:r w:rsidRPr="00526986">
            <w:rPr>
              <w:rFonts w:eastAsia="Times New Roman"/>
              <w:lang w:val="fr-MA"/>
            </w:rPr>
            <w:t>(2), 50. https://doi.org/10.24193/subbi.2020.2.04</w:t>
          </w:r>
        </w:p>
        <w:p w14:paraId="503BC3C2" w14:textId="347740AD" w:rsidR="003F7AD4" w:rsidRDefault="003F7AD4">
          <w:pPr>
            <w:autoSpaceDE w:val="0"/>
            <w:autoSpaceDN w:val="0"/>
            <w:ind w:hanging="480"/>
            <w:divId w:val="760376937"/>
            <w:rPr>
              <w:rFonts w:eastAsia="Times New Roman"/>
              <w:lang w:val="fr-MA"/>
            </w:rPr>
          </w:pPr>
          <w:r>
            <w:rPr>
              <w:rFonts w:eastAsia="Times New Roman"/>
              <w:lang w:val="fr-MA"/>
            </w:rPr>
            <w:lastRenderedPageBreak/>
            <w:t>Peltier, JP. (1982). La végétation du bassin versant de l’oued Souss (Maroc). Thèse de Doctorat ès-Sciences Univ Sci Médic Grenoble, 201p.</w:t>
          </w:r>
        </w:p>
        <w:p w14:paraId="5A05D81E" w14:textId="7BC1ADF6" w:rsidR="00D30990" w:rsidRDefault="00D30990">
          <w:pPr>
            <w:autoSpaceDE w:val="0"/>
            <w:autoSpaceDN w:val="0"/>
            <w:ind w:hanging="480"/>
            <w:divId w:val="760376937"/>
            <w:rPr>
              <w:rFonts w:eastAsia="Times New Roman"/>
            </w:rPr>
          </w:pPr>
          <w:r w:rsidRPr="00D30990">
            <w:rPr>
              <w:rFonts w:eastAsia="Times New Roman"/>
              <w:lang w:val="fr-MA"/>
            </w:rPr>
            <w:t xml:space="preserve">Qarro M., Sabir M., Haboudane I., (2011). Diagnostic de la situation actuelle des systèmes arganiers. Rabat, Maroc. Institut Royal de la Culture Amazighe, Centre des Etudes Historiques et Environnementales. </w:t>
          </w:r>
          <w:r w:rsidRPr="00D30990">
            <w:rPr>
              <w:rFonts w:eastAsia="Times New Roman"/>
            </w:rPr>
            <w:t>211p.</w:t>
          </w:r>
        </w:p>
        <w:p w14:paraId="53C30B81" w14:textId="143BED28" w:rsidR="00FE0F8C" w:rsidRDefault="00FE0F8C">
          <w:pPr>
            <w:autoSpaceDE w:val="0"/>
            <w:autoSpaceDN w:val="0"/>
            <w:ind w:hanging="480"/>
            <w:divId w:val="760376937"/>
            <w:rPr>
              <w:rFonts w:eastAsia="Times New Roman"/>
            </w:rPr>
          </w:pPr>
          <w:r>
            <w:rPr>
              <w:rFonts w:eastAsia="Times New Roman"/>
            </w:rPr>
            <w:t xml:space="preserve">Redmon, J., Divvala, S., Girshick, R., &amp; Farhadi, A. (2015). </w:t>
          </w:r>
          <w:r>
            <w:rPr>
              <w:rFonts w:eastAsia="Times New Roman"/>
              <w:i/>
              <w:iCs/>
            </w:rPr>
            <w:t>You Only Look Once: Unified, Real-Time Object Detection</w:t>
          </w:r>
          <w:r>
            <w:rPr>
              <w:rFonts w:eastAsia="Times New Roman"/>
            </w:rPr>
            <w:t>. http://arxiv.org/abs/1506.02640</w:t>
          </w:r>
        </w:p>
        <w:p w14:paraId="7C9D3E8F" w14:textId="77777777" w:rsidR="00FE0F8C" w:rsidRPr="00FE0F8C" w:rsidRDefault="00FE0F8C">
          <w:pPr>
            <w:autoSpaceDE w:val="0"/>
            <w:autoSpaceDN w:val="0"/>
            <w:ind w:hanging="480"/>
            <w:divId w:val="161045392"/>
            <w:rPr>
              <w:rFonts w:eastAsia="Times New Roman"/>
              <w:lang w:val="fr-MA"/>
            </w:rPr>
          </w:pPr>
          <w:r>
            <w:rPr>
              <w:rFonts w:eastAsia="Times New Roman"/>
            </w:rPr>
            <w:t xml:space="preserve">Romagny, B., Boujrouf, S., Errays, N. A., &amp; Benkhallouk, M. (2016). </w:t>
          </w:r>
          <w:r w:rsidRPr="00FE0F8C">
            <w:rPr>
              <w:rFonts w:eastAsia="Times New Roman"/>
              <w:lang w:val="fr-MA"/>
            </w:rPr>
            <w:t xml:space="preserve">Chapitre 14. La filière « huile d’argan » au Maroc. </w:t>
          </w:r>
          <w:r w:rsidRPr="00FE0F8C">
            <w:rPr>
              <w:rFonts w:eastAsia="Times New Roman"/>
              <w:i/>
              <w:iCs/>
              <w:lang w:val="fr-MA"/>
            </w:rPr>
            <w:t>Les Terroirs Au Sud, Vers Un Nouveau Modèle ?</w:t>
          </w:r>
          <w:r w:rsidRPr="00FE0F8C">
            <w:rPr>
              <w:rFonts w:eastAsia="Times New Roman"/>
              <w:lang w:val="fr-MA"/>
            </w:rPr>
            <w:t>, 271–289. https://doi.org/10.4000/BOOKS.IRDEDITIONS.25997</w:t>
          </w:r>
        </w:p>
        <w:p w14:paraId="3775E6F7" w14:textId="410E959E" w:rsidR="00FE0F8C" w:rsidRDefault="00FE0F8C">
          <w:pPr>
            <w:autoSpaceDE w:val="0"/>
            <w:autoSpaceDN w:val="0"/>
            <w:ind w:hanging="480"/>
            <w:divId w:val="807434955"/>
            <w:rPr>
              <w:rFonts w:eastAsia="Times New Roman"/>
            </w:rPr>
          </w:pPr>
          <w:r>
            <w:rPr>
              <w:rFonts w:eastAsia="Times New Roman"/>
            </w:rPr>
            <w:t>Ronneberger, O., Fischer, P., &amp; Brox, T. (</w:t>
          </w:r>
          <w:r w:rsidR="00FC69B5">
            <w:rPr>
              <w:rFonts w:eastAsia="Times New Roman"/>
            </w:rPr>
            <w:t>2020</w:t>
          </w:r>
          <w:r>
            <w:rPr>
              <w:rFonts w:eastAsia="Times New Roman"/>
            </w:rPr>
            <w:t xml:space="preserve">). </w:t>
          </w:r>
          <w:r>
            <w:rPr>
              <w:rFonts w:eastAsia="Times New Roman"/>
              <w:i/>
              <w:iCs/>
            </w:rPr>
            <w:t>U-Net: Convolutional Networks for Biomedical Image Segmentation</w:t>
          </w:r>
          <w:r>
            <w:rPr>
              <w:rFonts w:eastAsia="Times New Roman"/>
            </w:rPr>
            <w:t>. Retrieved April 9, 2024, from http://lmb.informatik.uni-freiburg.de/</w:t>
          </w:r>
        </w:p>
        <w:p w14:paraId="412A64AD" w14:textId="77777777" w:rsidR="00FE0F8C" w:rsidRDefault="00FE0F8C">
          <w:pPr>
            <w:autoSpaceDE w:val="0"/>
            <w:autoSpaceDN w:val="0"/>
            <w:ind w:hanging="480"/>
            <w:divId w:val="699401843"/>
            <w:rPr>
              <w:rFonts w:eastAsia="Times New Roman"/>
            </w:rPr>
          </w:pPr>
          <w:r>
            <w:rPr>
              <w:rFonts w:eastAsia="Times New Roman"/>
            </w:rPr>
            <w:t xml:space="preserve">Saddik, A., Latif, R., Abualkishik, A. Z., El Ouardi, A., &amp; Elhoseny, M. (2023). Sustainable Yield Prediction in Agricultural Areas Based on Fruit Counting Approach. </w:t>
          </w:r>
          <w:r>
            <w:rPr>
              <w:rFonts w:eastAsia="Times New Roman"/>
              <w:i/>
              <w:iCs/>
            </w:rPr>
            <w:t>Sustainability</w:t>
          </w:r>
          <w:r>
            <w:rPr>
              <w:rFonts w:eastAsia="Times New Roman"/>
            </w:rPr>
            <w:t xml:space="preserve">, </w:t>
          </w:r>
          <w:r>
            <w:rPr>
              <w:rFonts w:eastAsia="Times New Roman"/>
              <w:i/>
              <w:iCs/>
            </w:rPr>
            <w:t>15</w:t>
          </w:r>
          <w:r>
            <w:rPr>
              <w:rFonts w:eastAsia="Times New Roman"/>
            </w:rPr>
            <w:t>(3), 2707. https://doi.org/10.3390/su15032707</w:t>
          </w:r>
        </w:p>
        <w:p w14:paraId="12651D9D" w14:textId="053EA574" w:rsidR="00FE0F8C" w:rsidRDefault="00FE0F8C">
          <w:pPr>
            <w:autoSpaceDE w:val="0"/>
            <w:autoSpaceDN w:val="0"/>
            <w:ind w:hanging="480"/>
            <w:divId w:val="1041440153"/>
            <w:rPr>
              <w:rFonts w:eastAsia="Times New Roman"/>
            </w:rPr>
          </w:pPr>
          <w:r>
            <w:rPr>
              <w:rFonts w:eastAsia="Times New Roman"/>
            </w:rPr>
            <w:t>Sapkota, R., Ahmed, D., &amp; Karkee, M. (</w:t>
          </w:r>
          <w:r w:rsidR="00145634">
            <w:rPr>
              <w:rFonts w:eastAsia="Times New Roman"/>
            </w:rPr>
            <w:t>2020</w:t>
          </w:r>
          <w:r>
            <w:rPr>
              <w:rFonts w:eastAsia="Times New Roman"/>
            </w:rPr>
            <w:t xml:space="preserve">). </w:t>
          </w:r>
          <w:r>
            <w:rPr>
              <w:rFonts w:eastAsia="Times New Roman"/>
              <w:i/>
              <w:iCs/>
            </w:rPr>
            <w:t>Comparing YOLOv8 and Mask RCNN for object segmentation in complex orchard environments</w:t>
          </w:r>
          <w:r>
            <w:rPr>
              <w:rFonts w:eastAsia="Times New Roman"/>
            </w:rPr>
            <w:t>.</w:t>
          </w:r>
        </w:p>
        <w:p w14:paraId="4C2DBE91" w14:textId="77777777" w:rsidR="00FE0F8C" w:rsidRDefault="00FE0F8C">
          <w:pPr>
            <w:autoSpaceDE w:val="0"/>
            <w:autoSpaceDN w:val="0"/>
            <w:ind w:hanging="480"/>
            <w:divId w:val="1095637846"/>
            <w:rPr>
              <w:rFonts w:eastAsia="Times New Roman"/>
            </w:rPr>
          </w:pPr>
          <w:r>
            <w:rPr>
              <w:rFonts w:eastAsia="Times New Roman"/>
            </w:rPr>
            <w:t xml:space="preserve">Shelhamer, E., Long, J., &amp; Darrell, T. (2014). Fully Convolutional Networks for Semantic Segmentation. </w:t>
          </w:r>
          <w:r>
            <w:rPr>
              <w:rFonts w:eastAsia="Times New Roman"/>
              <w:i/>
              <w:iCs/>
            </w:rPr>
            <w:t>IEEE Transactions on Pattern Analysis and Machine Intelligence</w:t>
          </w:r>
          <w:r>
            <w:rPr>
              <w:rFonts w:eastAsia="Times New Roman"/>
            </w:rPr>
            <w:t xml:space="preserve">, </w:t>
          </w:r>
          <w:r>
            <w:rPr>
              <w:rFonts w:eastAsia="Times New Roman"/>
              <w:i/>
              <w:iCs/>
            </w:rPr>
            <w:t>39</w:t>
          </w:r>
          <w:r>
            <w:rPr>
              <w:rFonts w:eastAsia="Times New Roman"/>
            </w:rPr>
            <w:t>(4), 640–651. https://doi.org/10.1109/TPAMI.2016.2572683</w:t>
          </w:r>
        </w:p>
        <w:p w14:paraId="11F492CD" w14:textId="77777777" w:rsidR="00FE0F8C" w:rsidRDefault="00FE0F8C">
          <w:pPr>
            <w:autoSpaceDE w:val="0"/>
            <w:autoSpaceDN w:val="0"/>
            <w:ind w:hanging="480"/>
            <w:divId w:val="1785684274"/>
            <w:rPr>
              <w:rFonts w:eastAsia="Times New Roman"/>
            </w:rPr>
          </w:pPr>
          <w:r>
            <w:rPr>
              <w:rFonts w:eastAsia="Times New Roman"/>
            </w:rPr>
            <w:t xml:space="preserve">Strahler, A. H., Woodcock, C. E., &amp; Smith, J. A. (1986). On the nature of models in remote sensing. </w:t>
          </w:r>
          <w:r>
            <w:rPr>
              <w:rFonts w:eastAsia="Times New Roman"/>
              <w:i/>
              <w:iCs/>
            </w:rPr>
            <w:t>Remote Sensing of Environment</w:t>
          </w:r>
          <w:r>
            <w:rPr>
              <w:rFonts w:eastAsia="Times New Roman"/>
            </w:rPr>
            <w:t xml:space="preserve">, </w:t>
          </w:r>
          <w:r>
            <w:rPr>
              <w:rFonts w:eastAsia="Times New Roman"/>
              <w:i/>
              <w:iCs/>
            </w:rPr>
            <w:t>20</w:t>
          </w:r>
          <w:r>
            <w:rPr>
              <w:rFonts w:eastAsia="Times New Roman"/>
            </w:rPr>
            <w:t>(2), 121–139. https://doi.org/10.1016/0034-4257(86)90018-0</w:t>
          </w:r>
        </w:p>
        <w:p w14:paraId="6EB078F1" w14:textId="4658D086" w:rsidR="00FE0F8C" w:rsidRDefault="00FE0F8C">
          <w:pPr>
            <w:autoSpaceDE w:val="0"/>
            <w:autoSpaceDN w:val="0"/>
            <w:ind w:hanging="480"/>
            <w:divId w:val="126900020"/>
            <w:rPr>
              <w:rFonts w:eastAsia="Times New Roman"/>
            </w:rPr>
          </w:pPr>
          <w:r w:rsidRPr="00145634">
            <w:rPr>
              <w:rFonts w:eastAsia="Times New Roman"/>
            </w:rPr>
            <w:t>Tan, M., &amp; Le, Q. V. (</w:t>
          </w:r>
          <w:r w:rsidR="00145634" w:rsidRPr="00145634">
            <w:rPr>
              <w:rFonts w:eastAsia="Times New Roman"/>
            </w:rPr>
            <w:t>2019</w:t>
          </w:r>
          <w:r w:rsidRPr="00145634">
            <w:rPr>
              <w:rFonts w:eastAsia="Times New Roman"/>
            </w:rPr>
            <w:t xml:space="preserve">). </w:t>
          </w:r>
          <w:r>
            <w:rPr>
              <w:rFonts w:eastAsia="Times New Roman"/>
              <w:i/>
              <w:iCs/>
            </w:rPr>
            <w:t>EfficientNet: Rethinking Model Scaling for Convolutional Neural Networks</w:t>
          </w:r>
          <w:r>
            <w:rPr>
              <w:rFonts w:eastAsia="Times New Roman"/>
            </w:rPr>
            <w:t>.</w:t>
          </w:r>
        </w:p>
        <w:p w14:paraId="07F37960" w14:textId="28060A5F" w:rsidR="00961DA4" w:rsidRDefault="00961DA4" w:rsidP="00961DA4">
          <w:pPr>
            <w:autoSpaceDE w:val="0"/>
            <w:autoSpaceDN w:val="0"/>
            <w:ind w:hanging="480"/>
            <w:divId w:val="126900020"/>
            <w:rPr>
              <w:rFonts w:eastAsia="Times New Roman"/>
              <w:lang w:val="fr-MA"/>
            </w:rPr>
          </w:pPr>
          <w:r w:rsidRPr="004518F5">
            <w:rPr>
              <w:rFonts w:eastAsia="Times New Roman"/>
              <w:lang w:val="fr-MA"/>
            </w:rPr>
            <w:t>Widiane</w:t>
          </w:r>
          <w:r>
            <w:rPr>
              <w:rFonts w:eastAsia="Times New Roman"/>
              <w:lang w:val="fr-MA"/>
            </w:rPr>
            <w:t xml:space="preserve"> </w:t>
          </w:r>
          <w:r w:rsidRPr="004518F5">
            <w:rPr>
              <w:rFonts w:eastAsia="Times New Roman"/>
              <w:lang w:val="fr-MA"/>
            </w:rPr>
            <w:t>El</w:t>
          </w:r>
          <w:r>
            <w:rPr>
              <w:rFonts w:eastAsia="Times New Roman"/>
              <w:lang w:val="fr-MA"/>
            </w:rPr>
            <w:t xml:space="preserve"> A</w:t>
          </w:r>
          <w:r w:rsidRPr="004518F5">
            <w:rPr>
              <w:rFonts w:eastAsia="Times New Roman"/>
              <w:lang w:val="fr-MA"/>
            </w:rPr>
            <w:t xml:space="preserve">zzabi (2018). Impact des techniques sylviculturales sur la production en fruit de l'arganiculture et l'arganeraie naturelle (cas des communes de plaine : rasmouka et chtouka ait baha). </w:t>
          </w:r>
          <w:r w:rsidRPr="0054486D">
            <w:rPr>
              <w:rFonts w:eastAsia="Times New Roman"/>
              <w:lang w:val="fr-MA"/>
            </w:rPr>
            <w:t>Mémoire de 3e cycle, ENFI, Salé.</w:t>
          </w:r>
        </w:p>
        <w:p w14:paraId="398A412F" w14:textId="77777777" w:rsidR="00961DA4" w:rsidRPr="00961DA4" w:rsidRDefault="00961DA4">
          <w:pPr>
            <w:autoSpaceDE w:val="0"/>
            <w:autoSpaceDN w:val="0"/>
            <w:ind w:hanging="480"/>
            <w:divId w:val="126900020"/>
            <w:rPr>
              <w:rFonts w:eastAsia="Times New Roman"/>
            </w:rPr>
          </w:pPr>
        </w:p>
        <w:p w14:paraId="031CB7C8" w14:textId="77777777" w:rsidR="00FE0F8C" w:rsidRDefault="00FE0F8C">
          <w:pPr>
            <w:autoSpaceDE w:val="0"/>
            <w:autoSpaceDN w:val="0"/>
            <w:ind w:hanging="480"/>
            <w:divId w:val="629090847"/>
            <w:rPr>
              <w:rFonts w:eastAsia="Times New Roman"/>
            </w:rPr>
          </w:pPr>
          <w:r>
            <w:rPr>
              <w:rFonts w:eastAsia="Times New Roman"/>
            </w:rPr>
            <w:t xml:space="preserve">Xiao, F., Wang, H., Li, Y., Cao, Y., Lv, X., &amp; Xu, G. (2023). Object Detection and Recognition Techniques Based on Digital Image Processing and Traditional Machine Learning for Fruit and Vegetable Harvesting Robots: An Overview and Review. In </w:t>
          </w:r>
          <w:r>
            <w:rPr>
              <w:rFonts w:eastAsia="Times New Roman"/>
              <w:i/>
              <w:iCs/>
            </w:rPr>
            <w:t>Agronomy</w:t>
          </w:r>
          <w:r>
            <w:rPr>
              <w:rFonts w:eastAsia="Times New Roman"/>
            </w:rPr>
            <w:t xml:space="preserve"> (Vol. 13, Issue 3). MDPI. https://doi.org/10.3390/agronomy13030639</w:t>
          </w:r>
        </w:p>
        <w:p w14:paraId="7FC31B71" w14:textId="77777777" w:rsidR="00FE0F8C" w:rsidRDefault="00FE0F8C">
          <w:pPr>
            <w:autoSpaceDE w:val="0"/>
            <w:autoSpaceDN w:val="0"/>
            <w:ind w:hanging="480"/>
            <w:divId w:val="52395155"/>
            <w:rPr>
              <w:rFonts w:eastAsia="Times New Roman"/>
            </w:rPr>
          </w:pPr>
          <w:r w:rsidRPr="00EE4F0A">
            <w:rPr>
              <w:rFonts w:eastAsia="Times New Roman"/>
            </w:rPr>
            <w:t xml:space="preserve">Xiao, F., Wang, H., Xu, Y., &amp; Zhang, R. (2023). </w:t>
          </w:r>
          <w:r>
            <w:rPr>
              <w:rFonts w:eastAsia="Times New Roman"/>
            </w:rPr>
            <w:t xml:space="preserve">Fruit Detection and Recognition Based on Deep Learning for Automatic Harvesting: An Overview and Review. In </w:t>
          </w:r>
          <w:r>
            <w:rPr>
              <w:rFonts w:eastAsia="Times New Roman"/>
              <w:i/>
              <w:iCs/>
            </w:rPr>
            <w:t>Agronomy</w:t>
          </w:r>
          <w:r>
            <w:rPr>
              <w:rFonts w:eastAsia="Times New Roman"/>
            </w:rPr>
            <w:t xml:space="preserve"> (Vol. 13, Issue 6). MDPI. https://doi.org/10.3390/agronomy13061625</w:t>
          </w:r>
        </w:p>
        <w:p w14:paraId="7B00A933" w14:textId="77777777" w:rsidR="00FE0F8C" w:rsidRDefault="00FE0F8C">
          <w:pPr>
            <w:autoSpaceDE w:val="0"/>
            <w:autoSpaceDN w:val="0"/>
            <w:ind w:hanging="480"/>
            <w:divId w:val="1404525823"/>
            <w:rPr>
              <w:rFonts w:eastAsia="Times New Roman"/>
            </w:rPr>
          </w:pPr>
          <w:r>
            <w:rPr>
              <w:rFonts w:eastAsia="Times New Roman"/>
            </w:rPr>
            <w:t xml:space="preserve">Zabawa, L., Kicherer, A., Klingbeil, L., Töpfer, R., Kuhlmann, H., &amp; Roscher, R. (2020). </w:t>
          </w:r>
          <w:r>
            <w:rPr>
              <w:rFonts w:eastAsia="Times New Roman"/>
              <w:i/>
              <w:iCs/>
            </w:rPr>
            <w:t>Counting of Grapevine Berries in Images via Semantic Segmentation using Convolutional Neural Networks</w:t>
          </w:r>
          <w:r>
            <w:rPr>
              <w:rFonts w:eastAsia="Times New Roman"/>
            </w:rPr>
            <w:t>. https://doi.org/10.1016/j.isprsjprs.2020.04.002</w:t>
          </w:r>
        </w:p>
        <w:p w14:paraId="6367F0B4" w14:textId="77777777" w:rsidR="00FE0F8C" w:rsidRDefault="00FE0F8C">
          <w:pPr>
            <w:autoSpaceDE w:val="0"/>
            <w:autoSpaceDN w:val="0"/>
            <w:ind w:hanging="480"/>
            <w:divId w:val="774904258"/>
            <w:rPr>
              <w:rFonts w:eastAsia="Times New Roman"/>
            </w:rPr>
          </w:pPr>
          <w:r>
            <w:rPr>
              <w:rFonts w:eastAsia="Times New Roman"/>
            </w:rPr>
            <w:t xml:space="preserve">Zeiler, M. D., &amp; Fergus, R. (2014). </w:t>
          </w:r>
          <w:r>
            <w:rPr>
              <w:rFonts w:eastAsia="Times New Roman"/>
              <w:i/>
              <w:iCs/>
            </w:rPr>
            <w:t>LNCS 8689 - Visualizing and Understanding Convolutional Networks</w:t>
          </w:r>
          <w:r>
            <w:rPr>
              <w:rFonts w:eastAsia="Times New Roman"/>
            </w:rPr>
            <w:t>.</w:t>
          </w:r>
        </w:p>
        <w:p w14:paraId="258A07E1" w14:textId="77777777" w:rsidR="00FE0F8C" w:rsidRDefault="00FE0F8C">
          <w:pPr>
            <w:autoSpaceDE w:val="0"/>
            <w:autoSpaceDN w:val="0"/>
            <w:ind w:hanging="480"/>
            <w:divId w:val="607472008"/>
            <w:rPr>
              <w:rFonts w:eastAsia="Times New Roman"/>
            </w:rPr>
          </w:pPr>
          <w:r>
            <w:rPr>
              <w:rFonts w:eastAsia="Times New Roman"/>
            </w:rPr>
            <w:t xml:space="preserve">Zhang, C., Ding, H., Shi, Q., &amp; Wang, Y. (2022). Grape Cluster Real-Time Detection in Complex Natural Scenes Based on YOLOv5s Deep Learning Network. </w:t>
          </w:r>
          <w:r>
            <w:rPr>
              <w:rFonts w:eastAsia="Times New Roman"/>
              <w:i/>
              <w:iCs/>
            </w:rPr>
            <w:t>Agriculture (Switzerland)</w:t>
          </w:r>
          <w:r>
            <w:rPr>
              <w:rFonts w:eastAsia="Times New Roman"/>
            </w:rPr>
            <w:t xml:space="preserve">, </w:t>
          </w:r>
          <w:r>
            <w:rPr>
              <w:rFonts w:eastAsia="Times New Roman"/>
              <w:i/>
              <w:iCs/>
            </w:rPr>
            <w:t>12</w:t>
          </w:r>
          <w:r>
            <w:rPr>
              <w:rFonts w:eastAsia="Times New Roman"/>
            </w:rPr>
            <w:t>(8). https://doi.org/10.3390/agriculture12081242</w:t>
          </w:r>
        </w:p>
        <w:p w14:paraId="1367DD4C" w14:textId="3B5CF816" w:rsidR="00FE0F8C" w:rsidRDefault="00FE0F8C" w:rsidP="00FE0F8C">
          <w:pPr>
            <w:rPr>
              <w:lang w:val="fr-FR"/>
            </w:rPr>
          </w:pPr>
          <w:r>
            <w:rPr>
              <w:rFonts w:eastAsia="Times New Roman"/>
            </w:rPr>
            <w:t> </w:t>
          </w:r>
        </w:p>
      </w:sdtContent>
    </w:sdt>
    <w:p w14:paraId="52690F40" w14:textId="77777777" w:rsidR="00FE0F8C" w:rsidRDefault="00FE0F8C" w:rsidP="00FE0F8C">
      <w:pPr>
        <w:rPr>
          <w:lang w:val="fr-FR"/>
        </w:rPr>
      </w:pPr>
    </w:p>
    <w:p w14:paraId="3FFCB074" w14:textId="77777777" w:rsidR="00FE0F8C" w:rsidRDefault="00FE0F8C" w:rsidP="00FE0F8C">
      <w:pPr>
        <w:rPr>
          <w:lang w:val="fr-FR"/>
        </w:rPr>
      </w:pPr>
    </w:p>
    <w:p w14:paraId="0DF28619" w14:textId="77777777" w:rsidR="00FE0F8C" w:rsidRDefault="00FE0F8C" w:rsidP="00FE0F8C">
      <w:pPr>
        <w:rPr>
          <w:lang w:val="fr-FR"/>
        </w:rPr>
      </w:pPr>
    </w:p>
    <w:p w14:paraId="5E7FFBAB" w14:textId="77777777" w:rsidR="00FE0F8C" w:rsidRDefault="00FE0F8C" w:rsidP="00FE0F8C">
      <w:pPr>
        <w:rPr>
          <w:lang w:val="fr-FR"/>
        </w:rPr>
      </w:pPr>
    </w:p>
    <w:p w14:paraId="22A4AEC4" w14:textId="77777777" w:rsidR="00FE0F8C" w:rsidRDefault="00FE0F8C" w:rsidP="00FE0F8C">
      <w:pPr>
        <w:rPr>
          <w:lang w:val="fr-FR"/>
        </w:rPr>
      </w:pPr>
    </w:p>
    <w:p w14:paraId="528A851F" w14:textId="77777777" w:rsidR="00FE0F8C" w:rsidRDefault="00FE0F8C" w:rsidP="00FE0F8C">
      <w:pPr>
        <w:rPr>
          <w:lang w:val="fr-FR"/>
        </w:rPr>
      </w:pPr>
    </w:p>
    <w:p w14:paraId="5A58632A" w14:textId="77777777" w:rsidR="00FE0F8C" w:rsidRDefault="00FE0F8C" w:rsidP="00FE0F8C">
      <w:pPr>
        <w:rPr>
          <w:lang w:val="fr-FR"/>
        </w:rPr>
      </w:pPr>
    </w:p>
    <w:p w14:paraId="56B7B47A" w14:textId="77777777" w:rsidR="00FE0F8C" w:rsidRDefault="00FE0F8C" w:rsidP="00FE0F8C">
      <w:pPr>
        <w:rPr>
          <w:lang w:val="fr-FR"/>
        </w:rPr>
      </w:pPr>
    </w:p>
    <w:p w14:paraId="17355D11" w14:textId="77777777" w:rsidR="00FE0F8C" w:rsidRDefault="00FE0F8C" w:rsidP="00FE0F8C">
      <w:pPr>
        <w:rPr>
          <w:lang w:val="fr-FR"/>
        </w:rPr>
      </w:pPr>
    </w:p>
    <w:p w14:paraId="449267DA" w14:textId="3CC78FBC" w:rsidR="00CA7ED5" w:rsidRPr="00C60672" w:rsidRDefault="00CA7ED5" w:rsidP="00C60672">
      <w:pPr>
        <w:rPr>
          <w:lang w:val="fr-FR"/>
        </w:rPr>
      </w:pPr>
    </w:p>
    <w:sectPr w:rsidR="00CA7ED5" w:rsidRPr="00C60672" w:rsidSect="006C1B18">
      <w:pgSz w:w="11906" w:h="16838" w:code="9"/>
      <w:pgMar w:top="1418" w:right="1418" w:bottom="1418" w:left="1418" w:header="709" w:footer="709" w:gutter="0"/>
      <w:pgBorders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47435" w14:textId="77777777" w:rsidR="00853830" w:rsidRDefault="00853830" w:rsidP="004A012F">
      <w:pPr>
        <w:spacing w:after="0" w:line="240" w:lineRule="auto"/>
      </w:pPr>
      <w:r>
        <w:separator/>
      </w:r>
    </w:p>
  </w:endnote>
  <w:endnote w:type="continuationSeparator" w:id="0">
    <w:p w14:paraId="48F09555" w14:textId="77777777" w:rsidR="00853830" w:rsidRDefault="00853830" w:rsidP="004A0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Std">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51D45" w14:textId="77777777" w:rsidR="005A532F" w:rsidRDefault="005A532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72526" w14:textId="77777777" w:rsidR="007C517F" w:rsidRDefault="007C517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09AE3" w14:textId="77777777" w:rsidR="00853830" w:rsidRDefault="00853830" w:rsidP="004A012F">
      <w:pPr>
        <w:spacing w:after="0" w:line="240" w:lineRule="auto"/>
      </w:pPr>
      <w:r>
        <w:separator/>
      </w:r>
    </w:p>
  </w:footnote>
  <w:footnote w:type="continuationSeparator" w:id="0">
    <w:p w14:paraId="380F97B3" w14:textId="77777777" w:rsidR="00853830" w:rsidRDefault="00853830" w:rsidP="004A01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0526161"/>
      <w:docPartObj>
        <w:docPartGallery w:val="Page Numbers (Top of Page)"/>
        <w:docPartUnique/>
      </w:docPartObj>
    </w:sdtPr>
    <w:sdtContent>
      <w:p w14:paraId="4993A9D4" w14:textId="4BFF55A4" w:rsidR="00694062" w:rsidRDefault="00694062">
        <w:pPr>
          <w:pStyle w:val="En-tte"/>
          <w:jc w:val="right"/>
        </w:pPr>
        <w:r>
          <w:fldChar w:fldCharType="begin"/>
        </w:r>
        <w:r>
          <w:instrText>PAGE   \* MERGEFORMAT</w:instrText>
        </w:r>
        <w:r>
          <w:fldChar w:fldCharType="separate"/>
        </w:r>
        <w:r>
          <w:rPr>
            <w:lang w:val="fr-FR"/>
          </w:rPr>
          <w:t>2</w:t>
        </w:r>
        <w:r>
          <w:fldChar w:fldCharType="end"/>
        </w:r>
      </w:p>
    </w:sdtContent>
  </w:sdt>
  <w:p w14:paraId="2AE85ADE" w14:textId="77777777" w:rsidR="00D167E6" w:rsidRDefault="00D167E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6870087"/>
      <w:docPartObj>
        <w:docPartGallery w:val="Page Numbers (Top of Page)"/>
        <w:docPartUnique/>
      </w:docPartObj>
    </w:sdtPr>
    <w:sdtContent>
      <w:p w14:paraId="0FA08EE3" w14:textId="7079BFBE" w:rsidR="00377CF5" w:rsidRDefault="00377CF5">
        <w:pPr>
          <w:pStyle w:val="En-tte"/>
          <w:jc w:val="right"/>
        </w:pPr>
        <w:r>
          <w:fldChar w:fldCharType="begin"/>
        </w:r>
        <w:r>
          <w:instrText>PAGE   \* MERGEFORMAT</w:instrText>
        </w:r>
        <w:r>
          <w:fldChar w:fldCharType="separate"/>
        </w:r>
        <w:r>
          <w:rPr>
            <w:lang w:val="fr-FR"/>
          </w:rPr>
          <w:t>2</w:t>
        </w:r>
        <w:r>
          <w:fldChar w:fldCharType="end"/>
        </w:r>
      </w:p>
    </w:sdtContent>
  </w:sdt>
  <w:p w14:paraId="13F8A205" w14:textId="77777777" w:rsidR="00377CF5" w:rsidRDefault="00377CF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0466727"/>
      <w:docPartObj>
        <w:docPartGallery w:val="Page Numbers (Top of Page)"/>
        <w:docPartUnique/>
      </w:docPartObj>
    </w:sdtPr>
    <w:sdtContent>
      <w:p w14:paraId="2356C9AD" w14:textId="2CE2A3F8" w:rsidR="00C9234C" w:rsidRDefault="00C9234C">
        <w:pPr>
          <w:pStyle w:val="En-tte"/>
          <w:jc w:val="right"/>
        </w:pPr>
        <w:r>
          <w:fldChar w:fldCharType="begin"/>
        </w:r>
        <w:r>
          <w:instrText>PAGE   \* MERGEFORMAT</w:instrText>
        </w:r>
        <w:r>
          <w:fldChar w:fldCharType="separate"/>
        </w:r>
        <w:r>
          <w:rPr>
            <w:lang w:val="fr-FR"/>
          </w:rPr>
          <w:t>2</w:t>
        </w:r>
        <w:r>
          <w:fldChar w:fldCharType="end"/>
        </w:r>
      </w:p>
    </w:sdtContent>
  </w:sdt>
  <w:p w14:paraId="3261D075" w14:textId="77777777" w:rsidR="00694062" w:rsidRPr="00C9234C" w:rsidRDefault="0069406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1498306"/>
      <w:docPartObj>
        <w:docPartGallery w:val="Page Numbers (Top of Page)"/>
        <w:docPartUnique/>
      </w:docPartObj>
    </w:sdtPr>
    <w:sdtContent>
      <w:p w14:paraId="60981721" w14:textId="311FAA01" w:rsidR="00C9234C" w:rsidRDefault="00C9234C">
        <w:pPr>
          <w:pStyle w:val="En-tte"/>
          <w:jc w:val="right"/>
        </w:pPr>
        <w:r>
          <w:fldChar w:fldCharType="begin"/>
        </w:r>
        <w:r>
          <w:instrText>PAGE   \* MERGEFORMAT</w:instrText>
        </w:r>
        <w:r>
          <w:fldChar w:fldCharType="separate"/>
        </w:r>
        <w:r>
          <w:rPr>
            <w:lang w:val="fr-FR"/>
          </w:rPr>
          <w:t>2</w:t>
        </w:r>
        <w:r>
          <w:fldChar w:fldCharType="end"/>
        </w:r>
      </w:p>
    </w:sdtContent>
  </w:sdt>
  <w:p w14:paraId="48A5F083" w14:textId="77777777" w:rsidR="004843A8" w:rsidRDefault="004843A8">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5728219"/>
      <w:docPartObj>
        <w:docPartGallery w:val="Page Numbers (Top of Page)"/>
        <w:docPartUnique/>
      </w:docPartObj>
    </w:sdtPr>
    <w:sdtContent>
      <w:p w14:paraId="27D40BF6" w14:textId="77777777" w:rsidR="00C9234C" w:rsidRDefault="00C9234C">
        <w:pPr>
          <w:pStyle w:val="En-tte"/>
          <w:jc w:val="right"/>
        </w:pPr>
        <w:r>
          <w:fldChar w:fldCharType="begin"/>
        </w:r>
        <w:r>
          <w:instrText>PAGE   \* MERGEFORMAT</w:instrText>
        </w:r>
        <w:r>
          <w:fldChar w:fldCharType="separate"/>
        </w:r>
        <w:r>
          <w:rPr>
            <w:lang w:val="fr-FR"/>
          </w:rPr>
          <w:t>2</w:t>
        </w:r>
        <w:r>
          <w:fldChar w:fldCharType="end"/>
        </w:r>
      </w:p>
    </w:sdtContent>
  </w:sdt>
  <w:p w14:paraId="0CDBA247" w14:textId="77777777" w:rsidR="00C9234C" w:rsidRPr="00C9234C" w:rsidRDefault="00C9234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FF528146"/>
    <w:lvl w:ilvl="0">
      <w:start w:val="1"/>
      <w:numFmt w:val="decimal"/>
      <w:pStyle w:val="Listenumros2"/>
      <w:lvlText w:val="%1."/>
      <w:lvlJc w:val="left"/>
      <w:pPr>
        <w:tabs>
          <w:tab w:val="num" w:pos="643"/>
        </w:tabs>
        <w:ind w:left="643" w:hanging="360"/>
      </w:pPr>
    </w:lvl>
  </w:abstractNum>
  <w:abstractNum w:abstractNumId="1" w15:restartNumberingAfterBreak="0">
    <w:nsid w:val="04E0450E"/>
    <w:multiLevelType w:val="multilevel"/>
    <w:tmpl w:val="0A64FDD2"/>
    <w:numStyleLink w:val="numeroMFE"/>
  </w:abstractNum>
  <w:abstractNum w:abstractNumId="2" w15:restartNumberingAfterBreak="0">
    <w:nsid w:val="059E40D5"/>
    <w:multiLevelType w:val="hybridMultilevel"/>
    <w:tmpl w:val="E3D88BC8"/>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1C01"/>
    <w:multiLevelType w:val="multilevel"/>
    <w:tmpl w:val="0A64FDD2"/>
    <w:numStyleLink w:val="numeroMFE"/>
  </w:abstractNum>
  <w:abstractNum w:abstractNumId="4" w15:restartNumberingAfterBreak="0">
    <w:nsid w:val="0E103459"/>
    <w:multiLevelType w:val="hybridMultilevel"/>
    <w:tmpl w:val="CA44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D62D9"/>
    <w:multiLevelType w:val="hybridMultilevel"/>
    <w:tmpl w:val="EB0CE098"/>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F7428"/>
    <w:multiLevelType w:val="hybridMultilevel"/>
    <w:tmpl w:val="F10261EE"/>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F5E2A"/>
    <w:multiLevelType w:val="hybridMultilevel"/>
    <w:tmpl w:val="71C88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086B"/>
    <w:multiLevelType w:val="hybridMultilevel"/>
    <w:tmpl w:val="35823004"/>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A3735"/>
    <w:multiLevelType w:val="hybridMultilevel"/>
    <w:tmpl w:val="6032E5B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335BC"/>
    <w:multiLevelType w:val="multilevel"/>
    <w:tmpl w:val="0A64FDD2"/>
    <w:numStyleLink w:val="numeroMFE"/>
  </w:abstractNum>
  <w:abstractNum w:abstractNumId="11" w15:restartNumberingAfterBreak="0">
    <w:nsid w:val="1F843FAA"/>
    <w:multiLevelType w:val="hybridMultilevel"/>
    <w:tmpl w:val="5F04B5CA"/>
    <w:lvl w:ilvl="0" w:tplc="380C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041691"/>
    <w:multiLevelType w:val="multilevel"/>
    <w:tmpl w:val="94724DE4"/>
    <w:lvl w:ilvl="0">
      <w:start w:val="1"/>
      <w:numFmt w:val="upperRoman"/>
      <w:suff w:val="space"/>
      <w:lvlText w:val="Partie %1."/>
      <w:lvlJc w:val="left"/>
      <w:pPr>
        <w:ind w:left="0" w:firstLine="0"/>
      </w:pPr>
      <w:rPr>
        <w:rFonts w:ascii="Times New Roman" w:hAnsi="Times New Roman" w:hint="default"/>
        <w:b/>
        <w:i w:val="0"/>
        <w:color w:val="000000" w:themeColor="text1"/>
        <w:sz w:val="24"/>
      </w:rPr>
    </w:lvl>
    <w:lvl w:ilvl="1">
      <w:start w:val="1"/>
      <w:numFmt w:val="upperRoman"/>
      <w:suff w:val="space"/>
      <w:lvlText w:val="Chapitre %2."/>
      <w:lvlJc w:val="left"/>
      <w:pPr>
        <w:ind w:left="0" w:firstLine="0"/>
      </w:pPr>
      <w:rPr>
        <w:rFonts w:ascii="Times New Roman" w:hAnsi="Times New Roman" w:hint="default"/>
        <w:b/>
        <w:i w:val="0"/>
        <w:color w:val="000000" w:themeColor="text1"/>
        <w:sz w:val="24"/>
      </w:rPr>
    </w:lvl>
    <w:lvl w:ilvl="2">
      <w:start w:val="1"/>
      <w:numFmt w:val="decimal"/>
      <w:suff w:val="space"/>
      <w:lvlText w:val="%2.%3."/>
      <w:lvlJc w:val="left"/>
      <w:pPr>
        <w:ind w:left="0" w:firstLine="0"/>
      </w:pPr>
      <w:rPr>
        <w:rFonts w:hint="default"/>
        <w:b/>
        <w:i w:val="0"/>
      </w:rPr>
    </w:lvl>
    <w:lvl w:ilvl="3">
      <w:start w:val="1"/>
      <w:numFmt w:val="decimal"/>
      <w:suff w:val="space"/>
      <w:lvlText w:val="%2.%3.%4."/>
      <w:lvlJc w:val="left"/>
      <w:pPr>
        <w:ind w:left="0" w:firstLine="0"/>
      </w:pPr>
      <w:rPr>
        <w:rFonts w:hint="default"/>
        <w:b/>
        <w:i w:val="0"/>
      </w:rPr>
    </w:lvl>
    <w:lvl w:ilvl="4">
      <w:start w:val="1"/>
      <w:numFmt w:val="decimal"/>
      <w:suff w:val="space"/>
      <w:lvlText w:val="%2.%3.%4.%5."/>
      <w:lvlJc w:val="left"/>
      <w:pPr>
        <w:ind w:left="0" w:firstLine="0"/>
      </w:pPr>
      <w:rPr>
        <w:rFonts w:hint="default"/>
        <w:b/>
        <w:i w:val="0"/>
      </w:rPr>
    </w:lvl>
    <w:lvl w:ilvl="5">
      <w:start w:val="1"/>
      <w:numFmt w:val="decimal"/>
      <w:suff w:val="space"/>
      <w:lvlText w:val="%2.%3.%4.%5.%6."/>
      <w:lvlJc w:val="left"/>
      <w:pPr>
        <w:ind w:left="2160" w:hanging="2160"/>
      </w:pPr>
      <w:rPr>
        <w:rFonts w:ascii="Times New Roman" w:hAnsi="Times New Roman" w:hint="default"/>
        <w:b/>
        <w:i w:val="0"/>
        <w:color w:val="000000" w:themeColor="text1"/>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4DE1511"/>
    <w:multiLevelType w:val="hybridMultilevel"/>
    <w:tmpl w:val="44502A80"/>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B244E4"/>
    <w:multiLevelType w:val="multilevel"/>
    <w:tmpl w:val="0A64FDD2"/>
    <w:numStyleLink w:val="numeroMFE"/>
  </w:abstractNum>
  <w:abstractNum w:abstractNumId="15" w15:restartNumberingAfterBreak="0">
    <w:nsid w:val="283B18C3"/>
    <w:multiLevelType w:val="hybridMultilevel"/>
    <w:tmpl w:val="3294A670"/>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C60B6"/>
    <w:multiLevelType w:val="multilevel"/>
    <w:tmpl w:val="0A64FDD2"/>
    <w:numStyleLink w:val="numeroMFE"/>
  </w:abstractNum>
  <w:abstractNum w:abstractNumId="17" w15:restartNumberingAfterBreak="0">
    <w:nsid w:val="32773C3E"/>
    <w:multiLevelType w:val="hybridMultilevel"/>
    <w:tmpl w:val="A80A3B26"/>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3B25D6"/>
    <w:multiLevelType w:val="multilevel"/>
    <w:tmpl w:val="0A64FDD2"/>
    <w:numStyleLink w:val="numeroMFE"/>
  </w:abstractNum>
  <w:abstractNum w:abstractNumId="19" w15:restartNumberingAfterBreak="0">
    <w:nsid w:val="337663C1"/>
    <w:multiLevelType w:val="hybridMultilevel"/>
    <w:tmpl w:val="6212B850"/>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F09D6"/>
    <w:multiLevelType w:val="multilevel"/>
    <w:tmpl w:val="0A64FDD2"/>
    <w:numStyleLink w:val="numeroMFE"/>
  </w:abstractNum>
  <w:abstractNum w:abstractNumId="21" w15:restartNumberingAfterBreak="0">
    <w:nsid w:val="35B05D91"/>
    <w:multiLevelType w:val="hybridMultilevel"/>
    <w:tmpl w:val="8FC04D44"/>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86158"/>
    <w:multiLevelType w:val="hybridMultilevel"/>
    <w:tmpl w:val="703654CA"/>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224B21"/>
    <w:multiLevelType w:val="multilevel"/>
    <w:tmpl w:val="0A64FDD2"/>
    <w:styleLink w:val="numeroMFE"/>
    <w:lvl w:ilvl="0">
      <w:start w:val="1"/>
      <w:numFmt w:val="upperRoman"/>
      <w:pStyle w:val="Titre1"/>
      <w:suff w:val="space"/>
      <w:lvlText w:val="Partie %1."/>
      <w:lvlJc w:val="left"/>
      <w:pPr>
        <w:ind w:left="0" w:firstLine="0"/>
      </w:pPr>
      <w:rPr>
        <w:rFonts w:ascii="Times New Roman" w:hAnsi="Times New Roman" w:hint="default"/>
        <w:b/>
        <w:i w:val="0"/>
        <w:color w:val="000000" w:themeColor="text1"/>
        <w:sz w:val="32"/>
      </w:rPr>
    </w:lvl>
    <w:lvl w:ilvl="1">
      <w:start w:val="1"/>
      <w:numFmt w:val="decimal"/>
      <w:pStyle w:val="Titre2"/>
      <w:suff w:val="space"/>
      <w:lvlText w:val="Chapitre %2."/>
      <w:lvlJc w:val="left"/>
      <w:pPr>
        <w:ind w:left="0" w:firstLine="0"/>
      </w:pPr>
      <w:rPr>
        <w:rFonts w:ascii="Times New Roman" w:hAnsi="Times New Roman" w:hint="default"/>
        <w:b/>
        <w:i w:val="0"/>
        <w:color w:val="000000" w:themeColor="text1"/>
        <w:sz w:val="28"/>
      </w:rPr>
    </w:lvl>
    <w:lvl w:ilvl="2">
      <w:start w:val="1"/>
      <w:numFmt w:val="decimal"/>
      <w:pStyle w:val="Titre3"/>
      <w:suff w:val="space"/>
      <w:lvlText w:val="%2.%3."/>
      <w:lvlJc w:val="left"/>
      <w:pPr>
        <w:ind w:left="0" w:firstLine="0"/>
      </w:pPr>
      <w:rPr>
        <w:rFonts w:hint="default"/>
        <w:b/>
        <w:i w:val="0"/>
      </w:rPr>
    </w:lvl>
    <w:lvl w:ilvl="3">
      <w:start w:val="1"/>
      <w:numFmt w:val="decimal"/>
      <w:pStyle w:val="Titre4"/>
      <w:suff w:val="space"/>
      <w:lvlText w:val="%2.%3.%4."/>
      <w:lvlJc w:val="left"/>
      <w:pPr>
        <w:ind w:left="0" w:firstLine="0"/>
      </w:pPr>
      <w:rPr>
        <w:rFonts w:hint="default"/>
        <w:b/>
        <w:i w:val="0"/>
      </w:rPr>
    </w:lvl>
    <w:lvl w:ilvl="4">
      <w:start w:val="1"/>
      <w:numFmt w:val="decimal"/>
      <w:pStyle w:val="Titre5"/>
      <w:suff w:val="space"/>
      <w:lvlText w:val="%2.%3.%4.%5."/>
      <w:lvlJc w:val="left"/>
      <w:pPr>
        <w:ind w:left="0" w:firstLine="0"/>
      </w:pPr>
      <w:rPr>
        <w:rFonts w:hint="default"/>
        <w:b/>
        <w:i w:val="0"/>
      </w:rPr>
    </w:lvl>
    <w:lvl w:ilvl="5">
      <w:start w:val="1"/>
      <w:numFmt w:val="decimal"/>
      <w:pStyle w:val="Titre6"/>
      <w:suff w:val="space"/>
      <w:lvlText w:val="%2.%3.%4.%5.%6."/>
      <w:lvlJc w:val="left"/>
      <w:pPr>
        <w:ind w:left="2160" w:hanging="2160"/>
      </w:pPr>
      <w:rPr>
        <w:rFonts w:ascii="Times New Roman" w:hAnsi="Times New Roman" w:hint="default"/>
        <w:b/>
        <w:i w:val="0"/>
        <w:color w:val="000000" w:themeColor="text1"/>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EED56E1"/>
    <w:multiLevelType w:val="hybridMultilevel"/>
    <w:tmpl w:val="84AAF932"/>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E4713"/>
    <w:multiLevelType w:val="multilevel"/>
    <w:tmpl w:val="D528FFFC"/>
    <w:lvl w:ilvl="0">
      <w:numFmt w:val="bullet"/>
      <w:lvlText w:val="-"/>
      <w:lvlJc w:val="left"/>
      <w:pPr>
        <w:ind w:left="360" w:hanging="360"/>
      </w:pPr>
      <w:rPr>
        <w:rFonts w:ascii="Times New Roman" w:hAnsi="Times New Roman" w:cs="Times New Roman" w:hint="default"/>
        <w:spacing w:val="2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1055CF"/>
    <w:multiLevelType w:val="hybridMultilevel"/>
    <w:tmpl w:val="618CC754"/>
    <w:lvl w:ilvl="0" w:tplc="7B283B68">
      <w:numFmt w:val="bullet"/>
      <w:lvlText w:val="-"/>
      <w:lvlJc w:val="left"/>
      <w:pPr>
        <w:ind w:left="6307" w:hanging="360"/>
      </w:pPr>
      <w:rPr>
        <w:rFonts w:ascii="Times New Roman" w:hAnsi="Times New Roman" w:cs="Times New Roman" w:hint="default"/>
        <w:spacing w:val="20"/>
        <w:sz w:val="32"/>
      </w:rPr>
    </w:lvl>
    <w:lvl w:ilvl="1" w:tplc="04090003" w:tentative="1">
      <w:start w:val="1"/>
      <w:numFmt w:val="bullet"/>
      <w:lvlText w:val="o"/>
      <w:lvlJc w:val="left"/>
      <w:pPr>
        <w:ind w:left="7027" w:hanging="360"/>
      </w:pPr>
      <w:rPr>
        <w:rFonts w:ascii="Courier New" w:hAnsi="Courier New" w:cs="Courier New" w:hint="default"/>
      </w:rPr>
    </w:lvl>
    <w:lvl w:ilvl="2" w:tplc="04090005" w:tentative="1">
      <w:start w:val="1"/>
      <w:numFmt w:val="bullet"/>
      <w:lvlText w:val=""/>
      <w:lvlJc w:val="left"/>
      <w:pPr>
        <w:ind w:left="7747" w:hanging="360"/>
      </w:pPr>
      <w:rPr>
        <w:rFonts w:ascii="Wingdings" w:hAnsi="Wingdings" w:hint="default"/>
      </w:rPr>
    </w:lvl>
    <w:lvl w:ilvl="3" w:tplc="04090001" w:tentative="1">
      <w:start w:val="1"/>
      <w:numFmt w:val="bullet"/>
      <w:lvlText w:val=""/>
      <w:lvlJc w:val="left"/>
      <w:pPr>
        <w:ind w:left="8467" w:hanging="360"/>
      </w:pPr>
      <w:rPr>
        <w:rFonts w:ascii="Symbol" w:hAnsi="Symbol" w:hint="default"/>
      </w:rPr>
    </w:lvl>
    <w:lvl w:ilvl="4" w:tplc="04090003" w:tentative="1">
      <w:start w:val="1"/>
      <w:numFmt w:val="bullet"/>
      <w:lvlText w:val="o"/>
      <w:lvlJc w:val="left"/>
      <w:pPr>
        <w:ind w:left="9187" w:hanging="360"/>
      </w:pPr>
      <w:rPr>
        <w:rFonts w:ascii="Courier New" w:hAnsi="Courier New" w:cs="Courier New" w:hint="default"/>
      </w:rPr>
    </w:lvl>
    <w:lvl w:ilvl="5" w:tplc="04090005" w:tentative="1">
      <w:start w:val="1"/>
      <w:numFmt w:val="bullet"/>
      <w:lvlText w:val=""/>
      <w:lvlJc w:val="left"/>
      <w:pPr>
        <w:ind w:left="9907" w:hanging="360"/>
      </w:pPr>
      <w:rPr>
        <w:rFonts w:ascii="Wingdings" w:hAnsi="Wingdings" w:hint="default"/>
      </w:rPr>
    </w:lvl>
    <w:lvl w:ilvl="6" w:tplc="04090001" w:tentative="1">
      <w:start w:val="1"/>
      <w:numFmt w:val="bullet"/>
      <w:lvlText w:val=""/>
      <w:lvlJc w:val="left"/>
      <w:pPr>
        <w:ind w:left="10627" w:hanging="360"/>
      </w:pPr>
      <w:rPr>
        <w:rFonts w:ascii="Symbol" w:hAnsi="Symbol" w:hint="default"/>
      </w:rPr>
    </w:lvl>
    <w:lvl w:ilvl="7" w:tplc="04090003" w:tentative="1">
      <w:start w:val="1"/>
      <w:numFmt w:val="bullet"/>
      <w:lvlText w:val="o"/>
      <w:lvlJc w:val="left"/>
      <w:pPr>
        <w:ind w:left="11347" w:hanging="360"/>
      </w:pPr>
      <w:rPr>
        <w:rFonts w:ascii="Courier New" w:hAnsi="Courier New" w:cs="Courier New" w:hint="default"/>
      </w:rPr>
    </w:lvl>
    <w:lvl w:ilvl="8" w:tplc="04090005" w:tentative="1">
      <w:start w:val="1"/>
      <w:numFmt w:val="bullet"/>
      <w:lvlText w:val=""/>
      <w:lvlJc w:val="left"/>
      <w:pPr>
        <w:ind w:left="12067" w:hanging="360"/>
      </w:pPr>
      <w:rPr>
        <w:rFonts w:ascii="Wingdings" w:hAnsi="Wingdings" w:hint="default"/>
      </w:rPr>
    </w:lvl>
  </w:abstractNum>
  <w:abstractNum w:abstractNumId="27" w15:restartNumberingAfterBreak="0">
    <w:nsid w:val="4DA04566"/>
    <w:multiLevelType w:val="multilevel"/>
    <w:tmpl w:val="B396FFE2"/>
    <w:lvl w:ilvl="0">
      <w:start w:val="1"/>
      <w:numFmt w:val="upperRoman"/>
      <w:suff w:val="space"/>
      <w:lvlText w:val="Partie %1."/>
      <w:lvlJc w:val="left"/>
      <w:pPr>
        <w:ind w:left="0" w:firstLine="0"/>
      </w:pPr>
      <w:rPr>
        <w:rFonts w:ascii="Times New Roman" w:hAnsi="Times New Roman" w:hint="default"/>
        <w:b/>
        <w:i w:val="0"/>
        <w:color w:val="000000" w:themeColor="text1"/>
        <w:sz w:val="24"/>
      </w:rPr>
    </w:lvl>
    <w:lvl w:ilvl="1">
      <w:start w:val="1"/>
      <w:numFmt w:val="upperRoman"/>
      <w:suff w:val="space"/>
      <w:lvlText w:val="Chapitre %2."/>
      <w:lvlJc w:val="left"/>
      <w:pPr>
        <w:ind w:left="0" w:firstLine="0"/>
      </w:pPr>
      <w:rPr>
        <w:rFonts w:ascii="Times New Roman" w:hAnsi="Times New Roman" w:hint="default"/>
        <w:b/>
        <w:i w:val="0"/>
        <w:color w:val="000000" w:themeColor="text1"/>
        <w:sz w:val="24"/>
      </w:rPr>
    </w:lvl>
    <w:lvl w:ilvl="2">
      <w:start w:val="1"/>
      <w:numFmt w:val="decimal"/>
      <w:suff w:val="space"/>
      <w:lvlText w:val="%2.%3."/>
      <w:lvlJc w:val="left"/>
      <w:pPr>
        <w:ind w:left="0" w:firstLine="0"/>
      </w:pPr>
      <w:rPr>
        <w:rFonts w:hint="default"/>
        <w:b/>
        <w:i w:val="0"/>
      </w:rPr>
    </w:lvl>
    <w:lvl w:ilvl="3">
      <w:start w:val="1"/>
      <w:numFmt w:val="decimal"/>
      <w:suff w:val="space"/>
      <w:lvlText w:val="%2.%3.%4."/>
      <w:lvlJc w:val="left"/>
      <w:pPr>
        <w:ind w:left="0" w:firstLine="0"/>
      </w:pPr>
      <w:rPr>
        <w:rFonts w:hint="default"/>
        <w:b/>
        <w:i w:val="0"/>
      </w:rPr>
    </w:lvl>
    <w:lvl w:ilvl="4">
      <w:start w:val="1"/>
      <w:numFmt w:val="decimal"/>
      <w:suff w:val="space"/>
      <w:lvlText w:val="%2.%3.%4.%5."/>
      <w:lvlJc w:val="left"/>
      <w:pPr>
        <w:ind w:left="0" w:firstLine="0"/>
      </w:pPr>
      <w:rPr>
        <w:rFonts w:hint="default"/>
        <w:b/>
        <w:i w:val="0"/>
      </w:rPr>
    </w:lvl>
    <w:lvl w:ilvl="5">
      <w:start w:val="1"/>
      <w:numFmt w:val="decimal"/>
      <w:suff w:val="space"/>
      <w:lvlText w:val="%2.%3.%4.%5.%6."/>
      <w:lvlJc w:val="left"/>
      <w:pPr>
        <w:ind w:left="2160" w:hanging="2160"/>
      </w:pPr>
      <w:rPr>
        <w:rFonts w:ascii="Times New Roman" w:hAnsi="Times New Roman" w:hint="default"/>
        <w:b/>
        <w:i w:val="0"/>
        <w:color w:val="000000" w:themeColor="text1"/>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F593EDD"/>
    <w:multiLevelType w:val="hybridMultilevel"/>
    <w:tmpl w:val="DD28F79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10164"/>
    <w:multiLevelType w:val="hybridMultilevel"/>
    <w:tmpl w:val="97AADF30"/>
    <w:lvl w:ilvl="0" w:tplc="B82CE0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FA2CFD"/>
    <w:multiLevelType w:val="multilevel"/>
    <w:tmpl w:val="0A64FDD2"/>
    <w:numStyleLink w:val="numeroMFE"/>
  </w:abstractNum>
  <w:abstractNum w:abstractNumId="31" w15:restartNumberingAfterBreak="0">
    <w:nsid w:val="60387E1E"/>
    <w:multiLevelType w:val="hybridMultilevel"/>
    <w:tmpl w:val="3B1C0FC4"/>
    <w:lvl w:ilvl="0" w:tplc="38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D2E7E"/>
    <w:multiLevelType w:val="hybridMultilevel"/>
    <w:tmpl w:val="2DA4388E"/>
    <w:lvl w:ilvl="0" w:tplc="6234C8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903B25"/>
    <w:multiLevelType w:val="hybridMultilevel"/>
    <w:tmpl w:val="623C0C98"/>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9E4BD3"/>
    <w:multiLevelType w:val="hybridMultilevel"/>
    <w:tmpl w:val="27646AAE"/>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0E45A3"/>
    <w:multiLevelType w:val="multilevel"/>
    <w:tmpl w:val="0A64FDD2"/>
    <w:numStyleLink w:val="numeroMFE"/>
  </w:abstractNum>
  <w:abstractNum w:abstractNumId="36" w15:restartNumberingAfterBreak="0">
    <w:nsid w:val="76085139"/>
    <w:multiLevelType w:val="hybridMultilevel"/>
    <w:tmpl w:val="8F4A823C"/>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158B4"/>
    <w:multiLevelType w:val="multilevel"/>
    <w:tmpl w:val="6D361B2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F01AD2"/>
    <w:multiLevelType w:val="hybridMultilevel"/>
    <w:tmpl w:val="3F529138"/>
    <w:lvl w:ilvl="0" w:tplc="380C0003">
      <w:start w:val="1"/>
      <w:numFmt w:val="bullet"/>
      <w:lvlText w:val="o"/>
      <w:lvlJc w:val="left"/>
      <w:pPr>
        <w:ind w:left="1495" w:hanging="360"/>
      </w:pPr>
      <w:rPr>
        <w:rFonts w:ascii="Courier New" w:hAnsi="Courier New" w:cs="Courier New"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9" w15:restartNumberingAfterBreak="0">
    <w:nsid w:val="77530B08"/>
    <w:multiLevelType w:val="hybridMultilevel"/>
    <w:tmpl w:val="27FC5402"/>
    <w:lvl w:ilvl="0" w:tplc="B300B6F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C62147F"/>
    <w:multiLevelType w:val="hybridMultilevel"/>
    <w:tmpl w:val="08DAD02E"/>
    <w:lvl w:ilvl="0" w:tplc="7B283B68">
      <w:numFmt w:val="bullet"/>
      <w:lvlText w:val="-"/>
      <w:lvlJc w:val="left"/>
      <w:pPr>
        <w:ind w:left="720" w:hanging="360"/>
      </w:pPr>
      <w:rPr>
        <w:rFonts w:ascii="Times New Roman" w:hAnsi="Times New Roman" w:cs="Times New Roman" w:hint="default"/>
        <w:spacing w:val="2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B94F0F"/>
    <w:multiLevelType w:val="multilevel"/>
    <w:tmpl w:val="0A64FDD2"/>
    <w:numStyleLink w:val="numeroMFE"/>
  </w:abstractNum>
  <w:num w:numId="1" w16cid:durableId="806046138">
    <w:abstractNumId w:val="6"/>
  </w:num>
  <w:num w:numId="2" w16cid:durableId="376589948">
    <w:abstractNumId w:val="13"/>
  </w:num>
  <w:num w:numId="3" w16cid:durableId="1672679612">
    <w:abstractNumId w:val="9"/>
  </w:num>
  <w:num w:numId="4" w16cid:durableId="541132754">
    <w:abstractNumId w:val="22"/>
  </w:num>
  <w:num w:numId="5" w16cid:durableId="1423061416">
    <w:abstractNumId w:val="17"/>
  </w:num>
  <w:num w:numId="6" w16cid:durableId="1216350889">
    <w:abstractNumId w:val="8"/>
  </w:num>
  <w:num w:numId="7" w16cid:durableId="761876064">
    <w:abstractNumId w:val="0"/>
  </w:num>
  <w:num w:numId="8" w16cid:durableId="1648044921">
    <w:abstractNumId w:val="25"/>
  </w:num>
  <w:num w:numId="9" w16cid:durableId="610355653">
    <w:abstractNumId w:val="23"/>
  </w:num>
  <w:num w:numId="10" w16cid:durableId="143278693">
    <w:abstractNumId w:val="28"/>
  </w:num>
  <w:num w:numId="11" w16cid:durableId="408380615">
    <w:abstractNumId w:val="40"/>
  </w:num>
  <w:num w:numId="12" w16cid:durableId="541987952">
    <w:abstractNumId w:val="21"/>
  </w:num>
  <w:num w:numId="13" w16cid:durableId="1028795275">
    <w:abstractNumId w:val="32"/>
  </w:num>
  <w:num w:numId="14" w16cid:durableId="411242315">
    <w:abstractNumId w:val="29"/>
  </w:num>
  <w:num w:numId="15" w16cid:durableId="124469427">
    <w:abstractNumId w:val="7"/>
  </w:num>
  <w:num w:numId="16" w16cid:durableId="1172454278">
    <w:abstractNumId w:val="4"/>
  </w:num>
  <w:num w:numId="17" w16cid:durableId="534081546">
    <w:abstractNumId w:val="37"/>
  </w:num>
  <w:num w:numId="18" w16cid:durableId="1825007274">
    <w:abstractNumId w:val="31"/>
  </w:num>
  <w:num w:numId="19" w16cid:durableId="203106748">
    <w:abstractNumId w:val="24"/>
  </w:num>
  <w:num w:numId="20" w16cid:durableId="881791069">
    <w:abstractNumId w:val="33"/>
  </w:num>
  <w:num w:numId="21" w16cid:durableId="1781952724">
    <w:abstractNumId w:val="26"/>
  </w:num>
  <w:num w:numId="22" w16cid:durableId="1838839665">
    <w:abstractNumId w:val="34"/>
  </w:num>
  <w:num w:numId="23" w16cid:durableId="865869729">
    <w:abstractNumId w:val="5"/>
  </w:num>
  <w:num w:numId="24" w16cid:durableId="763383736">
    <w:abstractNumId w:val="2"/>
  </w:num>
  <w:num w:numId="25" w16cid:durableId="988365927">
    <w:abstractNumId w:val="36"/>
  </w:num>
  <w:num w:numId="26" w16cid:durableId="1226992628">
    <w:abstractNumId w:val="16"/>
  </w:num>
  <w:num w:numId="27" w16cid:durableId="871040004">
    <w:abstractNumId w:val="27"/>
  </w:num>
  <w:num w:numId="28" w16cid:durableId="220529733">
    <w:abstractNumId w:val="38"/>
  </w:num>
  <w:num w:numId="29" w16cid:durableId="2019885269">
    <w:abstractNumId w:val="12"/>
  </w:num>
  <w:num w:numId="30" w16cid:durableId="326717265">
    <w:abstractNumId w:val="15"/>
  </w:num>
  <w:num w:numId="31" w16cid:durableId="241180781">
    <w:abstractNumId w:val="10"/>
  </w:num>
  <w:num w:numId="32" w16cid:durableId="501554614">
    <w:abstractNumId w:val="41"/>
  </w:num>
  <w:num w:numId="33" w16cid:durableId="1427769089">
    <w:abstractNumId w:val="30"/>
  </w:num>
  <w:num w:numId="34" w16cid:durableId="1655571869">
    <w:abstractNumId w:val="1"/>
  </w:num>
  <w:num w:numId="35" w16cid:durableId="397284176">
    <w:abstractNumId w:val="11"/>
  </w:num>
  <w:num w:numId="36" w16cid:durableId="1213883291">
    <w:abstractNumId w:val="35"/>
  </w:num>
  <w:num w:numId="37" w16cid:durableId="582296642">
    <w:abstractNumId w:val="19"/>
  </w:num>
  <w:num w:numId="38" w16cid:durableId="1584097719">
    <w:abstractNumId w:val="39"/>
  </w:num>
  <w:num w:numId="39" w16cid:durableId="1461145656">
    <w:abstractNumId w:val="18"/>
  </w:num>
  <w:num w:numId="40" w16cid:durableId="693847962">
    <w:abstractNumId w:val="20"/>
  </w:num>
  <w:num w:numId="41" w16cid:durableId="205338488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9783945">
    <w:abstractNumId w:val="14"/>
  </w:num>
  <w:num w:numId="43" w16cid:durableId="69268260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C8A"/>
    <w:rsid w:val="000000C1"/>
    <w:rsid w:val="00000615"/>
    <w:rsid w:val="00000811"/>
    <w:rsid w:val="000008D9"/>
    <w:rsid w:val="00000F0D"/>
    <w:rsid w:val="00001082"/>
    <w:rsid w:val="000021D8"/>
    <w:rsid w:val="00002B89"/>
    <w:rsid w:val="00002E97"/>
    <w:rsid w:val="00003423"/>
    <w:rsid w:val="0000352C"/>
    <w:rsid w:val="00004D8A"/>
    <w:rsid w:val="000056DB"/>
    <w:rsid w:val="000058B8"/>
    <w:rsid w:val="000059F5"/>
    <w:rsid w:val="000060E9"/>
    <w:rsid w:val="00006B3F"/>
    <w:rsid w:val="00007E49"/>
    <w:rsid w:val="0001059F"/>
    <w:rsid w:val="00010932"/>
    <w:rsid w:val="00010C8D"/>
    <w:rsid w:val="00010FD7"/>
    <w:rsid w:val="00011415"/>
    <w:rsid w:val="00011643"/>
    <w:rsid w:val="00012B98"/>
    <w:rsid w:val="00012BDC"/>
    <w:rsid w:val="00014708"/>
    <w:rsid w:val="00014F20"/>
    <w:rsid w:val="00015443"/>
    <w:rsid w:val="00015636"/>
    <w:rsid w:val="00015652"/>
    <w:rsid w:val="0001595B"/>
    <w:rsid w:val="00015A1F"/>
    <w:rsid w:val="00016267"/>
    <w:rsid w:val="000164C7"/>
    <w:rsid w:val="000172BD"/>
    <w:rsid w:val="00017529"/>
    <w:rsid w:val="00017909"/>
    <w:rsid w:val="00017B2B"/>
    <w:rsid w:val="0002003D"/>
    <w:rsid w:val="00020D2F"/>
    <w:rsid w:val="000215B5"/>
    <w:rsid w:val="000216B8"/>
    <w:rsid w:val="000216F8"/>
    <w:rsid w:val="00021AF4"/>
    <w:rsid w:val="00022042"/>
    <w:rsid w:val="000220FB"/>
    <w:rsid w:val="00022D3E"/>
    <w:rsid w:val="000232A9"/>
    <w:rsid w:val="00024339"/>
    <w:rsid w:val="000245AF"/>
    <w:rsid w:val="00024F08"/>
    <w:rsid w:val="000256AB"/>
    <w:rsid w:val="00025766"/>
    <w:rsid w:val="000257C7"/>
    <w:rsid w:val="0002610A"/>
    <w:rsid w:val="00026518"/>
    <w:rsid w:val="000268B8"/>
    <w:rsid w:val="0002690A"/>
    <w:rsid w:val="00027028"/>
    <w:rsid w:val="000305D6"/>
    <w:rsid w:val="000307AF"/>
    <w:rsid w:val="00030B19"/>
    <w:rsid w:val="00030B7C"/>
    <w:rsid w:val="00030DEC"/>
    <w:rsid w:val="000310C8"/>
    <w:rsid w:val="0003175A"/>
    <w:rsid w:val="00031CA1"/>
    <w:rsid w:val="00031E10"/>
    <w:rsid w:val="00031E5F"/>
    <w:rsid w:val="00031E8D"/>
    <w:rsid w:val="00032AF6"/>
    <w:rsid w:val="00032F87"/>
    <w:rsid w:val="00033624"/>
    <w:rsid w:val="0003378F"/>
    <w:rsid w:val="00033F10"/>
    <w:rsid w:val="00034BDF"/>
    <w:rsid w:val="00035518"/>
    <w:rsid w:val="00035F85"/>
    <w:rsid w:val="00036013"/>
    <w:rsid w:val="0003741A"/>
    <w:rsid w:val="0003784F"/>
    <w:rsid w:val="00037999"/>
    <w:rsid w:val="00037F3B"/>
    <w:rsid w:val="00040790"/>
    <w:rsid w:val="0004094E"/>
    <w:rsid w:val="00040C09"/>
    <w:rsid w:val="00040CCE"/>
    <w:rsid w:val="00041250"/>
    <w:rsid w:val="00041848"/>
    <w:rsid w:val="000418C4"/>
    <w:rsid w:val="000418F0"/>
    <w:rsid w:val="00041966"/>
    <w:rsid w:val="00042673"/>
    <w:rsid w:val="00042E28"/>
    <w:rsid w:val="000431C1"/>
    <w:rsid w:val="00043261"/>
    <w:rsid w:val="00043477"/>
    <w:rsid w:val="00043647"/>
    <w:rsid w:val="00044665"/>
    <w:rsid w:val="00046143"/>
    <w:rsid w:val="000461C2"/>
    <w:rsid w:val="000469E5"/>
    <w:rsid w:val="00047E18"/>
    <w:rsid w:val="00050119"/>
    <w:rsid w:val="00050766"/>
    <w:rsid w:val="0005130B"/>
    <w:rsid w:val="0005155E"/>
    <w:rsid w:val="00051AA4"/>
    <w:rsid w:val="00051F6B"/>
    <w:rsid w:val="000521DC"/>
    <w:rsid w:val="00052FBC"/>
    <w:rsid w:val="000536DA"/>
    <w:rsid w:val="00053B09"/>
    <w:rsid w:val="000542EE"/>
    <w:rsid w:val="00054509"/>
    <w:rsid w:val="0005482B"/>
    <w:rsid w:val="00054E1D"/>
    <w:rsid w:val="00054E46"/>
    <w:rsid w:val="000555F3"/>
    <w:rsid w:val="0005619E"/>
    <w:rsid w:val="00056698"/>
    <w:rsid w:val="00056971"/>
    <w:rsid w:val="000579D3"/>
    <w:rsid w:val="00057B4D"/>
    <w:rsid w:val="00060796"/>
    <w:rsid w:val="000607C9"/>
    <w:rsid w:val="000608D7"/>
    <w:rsid w:val="00060CE3"/>
    <w:rsid w:val="00061868"/>
    <w:rsid w:val="000622B9"/>
    <w:rsid w:val="000626A9"/>
    <w:rsid w:val="00062C1D"/>
    <w:rsid w:val="00063695"/>
    <w:rsid w:val="000637A3"/>
    <w:rsid w:val="00063FD5"/>
    <w:rsid w:val="000643E3"/>
    <w:rsid w:val="00064782"/>
    <w:rsid w:val="000648A7"/>
    <w:rsid w:val="00064ED9"/>
    <w:rsid w:val="00065630"/>
    <w:rsid w:val="00065BE3"/>
    <w:rsid w:val="000661A7"/>
    <w:rsid w:val="000662B9"/>
    <w:rsid w:val="00070CD8"/>
    <w:rsid w:val="00071237"/>
    <w:rsid w:val="000714A4"/>
    <w:rsid w:val="000714DA"/>
    <w:rsid w:val="00071B32"/>
    <w:rsid w:val="000736DF"/>
    <w:rsid w:val="00074038"/>
    <w:rsid w:val="00074828"/>
    <w:rsid w:val="000748E8"/>
    <w:rsid w:val="000750D6"/>
    <w:rsid w:val="00075B44"/>
    <w:rsid w:val="00075CEB"/>
    <w:rsid w:val="00076156"/>
    <w:rsid w:val="0007679F"/>
    <w:rsid w:val="00076E24"/>
    <w:rsid w:val="00077DED"/>
    <w:rsid w:val="00080077"/>
    <w:rsid w:val="00080C00"/>
    <w:rsid w:val="00081927"/>
    <w:rsid w:val="00081E05"/>
    <w:rsid w:val="0008301F"/>
    <w:rsid w:val="00083F44"/>
    <w:rsid w:val="00084136"/>
    <w:rsid w:val="000843DC"/>
    <w:rsid w:val="00084E35"/>
    <w:rsid w:val="00085B5E"/>
    <w:rsid w:val="00085BCE"/>
    <w:rsid w:val="00086433"/>
    <w:rsid w:val="0008693E"/>
    <w:rsid w:val="00086EA0"/>
    <w:rsid w:val="00087456"/>
    <w:rsid w:val="0008756E"/>
    <w:rsid w:val="00087BAD"/>
    <w:rsid w:val="00087DE9"/>
    <w:rsid w:val="00090EBC"/>
    <w:rsid w:val="0009105A"/>
    <w:rsid w:val="00092078"/>
    <w:rsid w:val="00092324"/>
    <w:rsid w:val="00092363"/>
    <w:rsid w:val="00092AB1"/>
    <w:rsid w:val="00093090"/>
    <w:rsid w:val="000934ED"/>
    <w:rsid w:val="000949D1"/>
    <w:rsid w:val="00095FA2"/>
    <w:rsid w:val="0009611D"/>
    <w:rsid w:val="00096437"/>
    <w:rsid w:val="00096606"/>
    <w:rsid w:val="0009678F"/>
    <w:rsid w:val="000969E9"/>
    <w:rsid w:val="00096A0D"/>
    <w:rsid w:val="00096AA8"/>
    <w:rsid w:val="00096B35"/>
    <w:rsid w:val="00097F4C"/>
    <w:rsid w:val="000A07B2"/>
    <w:rsid w:val="000A0D66"/>
    <w:rsid w:val="000A14BB"/>
    <w:rsid w:val="000A2CDE"/>
    <w:rsid w:val="000A32B6"/>
    <w:rsid w:val="000A338C"/>
    <w:rsid w:val="000A36C9"/>
    <w:rsid w:val="000A3CD0"/>
    <w:rsid w:val="000A3D83"/>
    <w:rsid w:val="000A42E8"/>
    <w:rsid w:val="000A4469"/>
    <w:rsid w:val="000A53C7"/>
    <w:rsid w:val="000A5712"/>
    <w:rsid w:val="000A581B"/>
    <w:rsid w:val="000A5D86"/>
    <w:rsid w:val="000A67C8"/>
    <w:rsid w:val="000A6E58"/>
    <w:rsid w:val="000A75EB"/>
    <w:rsid w:val="000A7EB4"/>
    <w:rsid w:val="000B0091"/>
    <w:rsid w:val="000B0242"/>
    <w:rsid w:val="000B0682"/>
    <w:rsid w:val="000B1752"/>
    <w:rsid w:val="000B28D1"/>
    <w:rsid w:val="000B29F8"/>
    <w:rsid w:val="000B2E8C"/>
    <w:rsid w:val="000B322B"/>
    <w:rsid w:val="000B4056"/>
    <w:rsid w:val="000B48F4"/>
    <w:rsid w:val="000B5246"/>
    <w:rsid w:val="000B53B7"/>
    <w:rsid w:val="000B5534"/>
    <w:rsid w:val="000B57F9"/>
    <w:rsid w:val="000B5D6B"/>
    <w:rsid w:val="000B60EE"/>
    <w:rsid w:val="000B6456"/>
    <w:rsid w:val="000B6F14"/>
    <w:rsid w:val="000B7557"/>
    <w:rsid w:val="000B764A"/>
    <w:rsid w:val="000B7680"/>
    <w:rsid w:val="000B76B6"/>
    <w:rsid w:val="000B775F"/>
    <w:rsid w:val="000B7CDB"/>
    <w:rsid w:val="000B7FB9"/>
    <w:rsid w:val="000C04F5"/>
    <w:rsid w:val="000C0AC5"/>
    <w:rsid w:val="000C0E30"/>
    <w:rsid w:val="000C16A2"/>
    <w:rsid w:val="000C1822"/>
    <w:rsid w:val="000C1837"/>
    <w:rsid w:val="000C1E77"/>
    <w:rsid w:val="000C1F4E"/>
    <w:rsid w:val="000C21A3"/>
    <w:rsid w:val="000C23BB"/>
    <w:rsid w:val="000C257F"/>
    <w:rsid w:val="000C2CEF"/>
    <w:rsid w:val="000C360D"/>
    <w:rsid w:val="000C38B1"/>
    <w:rsid w:val="000C3BCE"/>
    <w:rsid w:val="000C3F65"/>
    <w:rsid w:val="000C4464"/>
    <w:rsid w:val="000C4A7F"/>
    <w:rsid w:val="000C4E49"/>
    <w:rsid w:val="000C5448"/>
    <w:rsid w:val="000C5F17"/>
    <w:rsid w:val="000C61D6"/>
    <w:rsid w:val="000C647B"/>
    <w:rsid w:val="000C7655"/>
    <w:rsid w:val="000D005F"/>
    <w:rsid w:val="000D0087"/>
    <w:rsid w:val="000D0D93"/>
    <w:rsid w:val="000D26C5"/>
    <w:rsid w:val="000D2F47"/>
    <w:rsid w:val="000D2FFF"/>
    <w:rsid w:val="000D321B"/>
    <w:rsid w:val="000D35A9"/>
    <w:rsid w:val="000D3F37"/>
    <w:rsid w:val="000D4B74"/>
    <w:rsid w:val="000D4C31"/>
    <w:rsid w:val="000D4C3C"/>
    <w:rsid w:val="000D5077"/>
    <w:rsid w:val="000D5722"/>
    <w:rsid w:val="000D737F"/>
    <w:rsid w:val="000D76DB"/>
    <w:rsid w:val="000D7A18"/>
    <w:rsid w:val="000E04DE"/>
    <w:rsid w:val="000E0720"/>
    <w:rsid w:val="000E0A60"/>
    <w:rsid w:val="000E1313"/>
    <w:rsid w:val="000E181D"/>
    <w:rsid w:val="000E1990"/>
    <w:rsid w:val="000E22A9"/>
    <w:rsid w:val="000E22DB"/>
    <w:rsid w:val="000E2C2B"/>
    <w:rsid w:val="000E347A"/>
    <w:rsid w:val="000E385A"/>
    <w:rsid w:val="000E3954"/>
    <w:rsid w:val="000E3D02"/>
    <w:rsid w:val="000E3DE5"/>
    <w:rsid w:val="000E417D"/>
    <w:rsid w:val="000E44E4"/>
    <w:rsid w:val="000E51CC"/>
    <w:rsid w:val="000E533D"/>
    <w:rsid w:val="000E592B"/>
    <w:rsid w:val="000E5E6A"/>
    <w:rsid w:val="000E60F6"/>
    <w:rsid w:val="000E6196"/>
    <w:rsid w:val="000E6266"/>
    <w:rsid w:val="000E63D7"/>
    <w:rsid w:val="000E7111"/>
    <w:rsid w:val="000E7F41"/>
    <w:rsid w:val="000F0088"/>
    <w:rsid w:val="000F02FA"/>
    <w:rsid w:val="000F092F"/>
    <w:rsid w:val="000F0E54"/>
    <w:rsid w:val="000F10B8"/>
    <w:rsid w:val="000F11E0"/>
    <w:rsid w:val="000F13FE"/>
    <w:rsid w:val="000F150E"/>
    <w:rsid w:val="000F348C"/>
    <w:rsid w:val="000F39CD"/>
    <w:rsid w:val="000F416B"/>
    <w:rsid w:val="000F4675"/>
    <w:rsid w:val="000F4C01"/>
    <w:rsid w:val="000F5497"/>
    <w:rsid w:val="000F55CD"/>
    <w:rsid w:val="000F5AC7"/>
    <w:rsid w:val="000F6BEF"/>
    <w:rsid w:val="000F6E2E"/>
    <w:rsid w:val="000F7691"/>
    <w:rsid w:val="000F76F4"/>
    <w:rsid w:val="000F7765"/>
    <w:rsid w:val="000F79EA"/>
    <w:rsid w:val="0010063B"/>
    <w:rsid w:val="00101144"/>
    <w:rsid w:val="00101A86"/>
    <w:rsid w:val="001027EF"/>
    <w:rsid w:val="00102970"/>
    <w:rsid w:val="001034E1"/>
    <w:rsid w:val="001034F6"/>
    <w:rsid w:val="001037D1"/>
    <w:rsid w:val="00103B05"/>
    <w:rsid w:val="0010408F"/>
    <w:rsid w:val="00104CB3"/>
    <w:rsid w:val="00105095"/>
    <w:rsid w:val="001059F1"/>
    <w:rsid w:val="00105EFA"/>
    <w:rsid w:val="00105F66"/>
    <w:rsid w:val="00106642"/>
    <w:rsid w:val="0010686F"/>
    <w:rsid w:val="001069EE"/>
    <w:rsid w:val="001071C2"/>
    <w:rsid w:val="00110025"/>
    <w:rsid w:val="001100E2"/>
    <w:rsid w:val="00110171"/>
    <w:rsid w:val="001107E6"/>
    <w:rsid w:val="00110CA9"/>
    <w:rsid w:val="00111F35"/>
    <w:rsid w:val="001121BD"/>
    <w:rsid w:val="00112B19"/>
    <w:rsid w:val="00112DC4"/>
    <w:rsid w:val="00112E46"/>
    <w:rsid w:val="00112F7D"/>
    <w:rsid w:val="00112FCC"/>
    <w:rsid w:val="001130D4"/>
    <w:rsid w:val="001130DF"/>
    <w:rsid w:val="001135DE"/>
    <w:rsid w:val="00113714"/>
    <w:rsid w:val="00113BB4"/>
    <w:rsid w:val="001144AA"/>
    <w:rsid w:val="001144E0"/>
    <w:rsid w:val="001147D6"/>
    <w:rsid w:val="00115283"/>
    <w:rsid w:val="001152F6"/>
    <w:rsid w:val="0011543C"/>
    <w:rsid w:val="001162A9"/>
    <w:rsid w:val="001164D4"/>
    <w:rsid w:val="00116811"/>
    <w:rsid w:val="0011687E"/>
    <w:rsid w:val="001172C0"/>
    <w:rsid w:val="00117729"/>
    <w:rsid w:val="0011786A"/>
    <w:rsid w:val="00117B3F"/>
    <w:rsid w:val="00117C8B"/>
    <w:rsid w:val="0012011A"/>
    <w:rsid w:val="00120363"/>
    <w:rsid w:val="00121FA0"/>
    <w:rsid w:val="00122125"/>
    <w:rsid w:val="0012220D"/>
    <w:rsid w:val="00122385"/>
    <w:rsid w:val="001224C9"/>
    <w:rsid w:val="001228C2"/>
    <w:rsid w:val="00122F20"/>
    <w:rsid w:val="001238D2"/>
    <w:rsid w:val="00123AF2"/>
    <w:rsid w:val="00124629"/>
    <w:rsid w:val="0012501F"/>
    <w:rsid w:val="00125897"/>
    <w:rsid w:val="0012595F"/>
    <w:rsid w:val="00126040"/>
    <w:rsid w:val="001264B8"/>
    <w:rsid w:val="0012659C"/>
    <w:rsid w:val="0012660C"/>
    <w:rsid w:val="001276E0"/>
    <w:rsid w:val="00127B23"/>
    <w:rsid w:val="00127C8D"/>
    <w:rsid w:val="00127D7E"/>
    <w:rsid w:val="00127F0D"/>
    <w:rsid w:val="0013055E"/>
    <w:rsid w:val="0013078C"/>
    <w:rsid w:val="00130B1E"/>
    <w:rsid w:val="00130D47"/>
    <w:rsid w:val="00130EC8"/>
    <w:rsid w:val="00131692"/>
    <w:rsid w:val="0013277D"/>
    <w:rsid w:val="00132EA4"/>
    <w:rsid w:val="00133102"/>
    <w:rsid w:val="00133142"/>
    <w:rsid w:val="0013341E"/>
    <w:rsid w:val="001337E9"/>
    <w:rsid w:val="00134037"/>
    <w:rsid w:val="00135107"/>
    <w:rsid w:val="001353A9"/>
    <w:rsid w:val="00135504"/>
    <w:rsid w:val="001358AE"/>
    <w:rsid w:val="001363EE"/>
    <w:rsid w:val="00136450"/>
    <w:rsid w:val="00136B53"/>
    <w:rsid w:val="00137E81"/>
    <w:rsid w:val="001409AD"/>
    <w:rsid w:val="00140D9D"/>
    <w:rsid w:val="00141A66"/>
    <w:rsid w:val="00141CFB"/>
    <w:rsid w:val="00141DB1"/>
    <w:rsid w:val="0014223F"/>
    <w:rsid w:val="00142A95"/>
    <w:rsid w:val="00143336"/>
    <w:rsid w:val="001434A6"/>
    <w:rsid w:val="001436B0"/>
    <w:rsid w:val="00143E8F"/>
    <w:rsid w:val="00143FA1"/>
    <w:rsid w:val="00144020"/>
    <w:rsid w:val="0014448F"/>
    <w:rsid w:val="00144756"/>
    <w:rsid w:val="00144877"/>
    <w:rsid w:val="00144AD1"/>
    <w:rsid w:val="00144C66"/>
    <w:rsid w:val="00144D9F"/>
    <w:rsid w:val="00145634"/>
    <w:rsid w:val="00145964"/>
    <w:rsid w:val="001460CB"/>
    <w:rsid w:val="0014624C"/>
    <w:rsid w:val="00146A76"/>
    <w:rsid w:val="00146D80"/>
    <w:rsid w:val="0015125E"/>
    <w:rsid w:val="0015132E"/>
    <w:rsid w:val="00151CCF"/>
    <w:rsid w:val="001520BE"/>
    <w:rsid w:val="001527FA"/>
    <w:rsid w:val="00152D4C"/>
    <w:rsid w:val="00152E50"/>
    <w:rsid w:val="0015371A"/>
    <w:rsid w:val="00153D8F"/>
    <w:rsid w:val="00153E1D"/>
    <w:rsid w:val="00153EAC"/>
    <w:rsid w:val="001540D3"/>
    <w:rsid w:val="0015442F"/>
    <w:rsid w:val="001545A6"/>
    <w:rsid w:val="0015489E"/>
    <w:rsid w:val="0015521D"/>
    <w:rsid w:val="0015659A"/>
    <w:rsid w:val="00156FEC"/>
    <w:rsid w:val="001576DC"/>
    <w:rsid w:val="001579CB"/>
    <w:rsid w:val="00160041"/>
    <w:rsid w:val="0016033D"/>
    <w:rsid w:val="00160A4F"/>
    <w:rsid w:val="0016125F"/>
    <w:rsid w:val="001619E1"/>
    <w:rsid w:val="001622A1"/>
    <w:rsid w:val="00162503"/>
    <w:rsid w:val="00162887"/>
    <w:rsid w:val="0016292B"/>
    <w:rsid w:val="00162972"/>
    <w:rsid w:val="001636B2"/>
    <w:rsid w:val="001638F4"/>
    <w:rsid w:val="00163954"/>
    <w:rsid w:val="00163A8D"/>
    <w:rsid w:val="00163BCC"/>
    <w:rsid w:val="00163DA3"/>
    <w:rsid w:val="0016477C"/>
    <w:rsid w:val="00164C8B"/>
    <w:rsid w:val="0016528E"/>
    <w:rsid w:val="001654F4"/>
    <w:rsid w:val="001656C2"/>
    <w:rsid w:val="00165707"/>
    <w:rsid w:val="001658A2"/>
    <w:rsid w:val="00166347"/>
    <w:rsid w:val="001667FF"/>
    <w:rsid w:val="00166B7B"/>
    <w:rsid w:val="0016772A"/>
    <w:rsid w:val="00167C56"/>
    <w:rsid w:val="00167DD6"/>
    <w:rsid w:val="00170443"/>
    <w:rsid w:val="0017062F"/>
    <w:rsid w:val="0017065C"/>
    <w:rsid w:val="00170848"/>
    <w:rsid w:val="00170B58"/>
    <w:rsid w:val="00170F5C"/>
    <w:rsid w:val="0017239D"/>
    <w:rsid w:val="00173288"/>
    <w:rsid w:val="0017340F"/>
    <w:rsid w:val="0017361E"/>
    <w:rsid w:val="00173CC6"/>
    <w:rsid w:val="00173D73"/>
    <w:rsid w:val="001745FC"/>
    <w:rsid w:val="00174A7A"/>
    <w:rsid w:val="00174DB9"/>
    <w:rsid w:val="001750E5"/>
    <w:rsid w:val="00175552"/>
    <w:rsid w:val="0017570C"/>
    <w:rsid w:val="001758E8"/>
    <w:rsid w:val="001759C9"/>
    <w:rsid w:val="00175C0D"/>
    <w:rsid w:val="00175E1E"/>
    <w:rsid w:val="001761DE"/>
    <w:rsid w:val="00176EA3"/>
    <w:rsid w:val="0017734F"/>
    <w:rsid w:val="0017790B"/>
    <w:rsid w:val="00177B2D"/>
    <w:rsid w:val="00177C25"/>
    <w:rsid w:val="00177C6E"/>
    <w:rsid w:val="00180995"/>
    <w:rsid w:val="001809A9"/>
    <w:rsid w:val="001809DB"/>
    <w:rsid w:val="00180B25"/>
    <w:rsid w:val="001813B1"/>
    <w:rsid w:val="0018203F"/>
    <w:rsid w:val="00182059"/>
    <w:rsid w:val="00182481"/>
    <w:rsid w:val="00183DD0"/>
    <w:rsid w:val="00184F52"/>
    <w:rsid w:val="00185257"/>
    <w:rsid w:val="001858E6"/>
    <w:rsid w:val="001866F3"/>
    <w:rsid w:val="0018698D"/>
    <w:rsid w:val="00186D34"/>
    <w:rsid w:val="00190115"/>
    <w:rsid w:val="00190874"/>
    <w:rsid w:val="001908D8"/>
    <w:rsid w:val="001910FE"/>
    <w:rsid w:val="00191858"/>
    <w:rsid w:val="00191949"/>
    <w:rsid w:val="00191D33"/>
    <w:rsid w:val="0019211B"/>
    <w:rsid w:val="00192664"/>
    <w:rsid w:val="001926AF"/>
    <w:rsid w:val="00192CA8"/>
    <w:rsid w:val="001933E8"/>
    <w:rsid w:val="00193F14"/>
    <w:rsid w:val="00194572"/>
    <w:rsid w:val="001945C6"/>
    <w:rsid w:val="00195119"/>
    <w:rsid w:val="00195C03"/>
    <w:rsid w:val="00196A28"/>
    <w:rsid w:val="00196E8B"/>
    <w:rsid w:val="00197BEF"/>
    <w:rsid w:val="00197CC2"/>
    <w:rsid w:val="001A0491"/>
    <w:rsid w:val="001A06C1"/>
    <w:rsid w:val="001A093D"/>
    <w:rsid w:val="001A0E9F"/>
    <w:rsid w:val="001A10DE"/>
    <w:rsid w:val="001A1135"/>
    <w:rsid w:val="001A1382"/>
    <w:rsid w:val="001A1455"/>
    <w:rsid w:val="001A16C1"/>
    <w:rsid w:val="001A1B0D"/>
    <w:rsid w:val="001A2133"/>
    <w:rsid w:val="001A332B"/>
    <w:rsid w:val="001A3BC3"/>
    <w:rsid w:val="001A3C5B"/>
    <w:rsid w:val="001A3CAD"/>
    <w:rsid w:val="001A48D2"/>
    <w:rsid w:val="001A664E"/>
    <w:rsid w:val="001A7946"/>
    <w:rsid w:val="001A7C09"/>
    <w:rsid w:val="001B01C5"/>
    <w:rsid w:val="001B0DFC"/>
    <w:rsid w:val="001B12A3"/>
    <w:rsid w:val="001B130C"/>
    <w:rsid w:val="001B1CAD"/>
    <w:rsid w:val="001B1E96"/>
    <w:rsid w:val="001B23A0"/>
    <w:rsid w:val="001B2C41"/>
    <w:rsid w:val="001B38CC"/>
    <w:rsid w:val="001B3A14"/>
    <w:rsid w:val="001B3BD5"/>
    <w:rsid w:val="001B46BE"/>
    <w:rsid w:val="001B5422"/>
    <w:rsid w:val="001B6E4C"/>
    <w:rsid w:val="001B6F10"/>
    <w:rsid w:val="001B6FE7"/>
    <w:rsid w:val="001B71B6"/>
    <w:rsid w:val="001B72D4"/>
    <w:rsid w:val="001B7D31"/>
    <w:rsid w:val="001C04F2"/>
    <w:rsid w:val="001C07AC"/>
    <w:rsid w:val="001C194C"/>
    <w:rsid w:val="001C1CF1"/>
    <w:rsid w:val="001C2109"/>
    <w:rsid w:val="001C218E"/>
    <w:rsid w:val="001C2813"/>
    <w:rsid w:val="001C2F0A"/>
    <w:rsid w:val="001C3115"/>
    <w:rsid w:val="001C3530"/>
    <w:rsid w:val="001C39C5"/>
    <w:rsid w:val="001C39E2"/>
    <w:rsid w:val="001C4263"/>
    <w:rsid w:val="001C4329"/>
    <w:rsid w:val="001C4ED0"/>
    <w:rsid w:val="001C50FB"/>
    <w:rsid w:val="001C5261"/>
    <w:rsid w:val="001C5305"/>
    <w:rsid w:val="001C5608"/>
    <w:rsid w:val="001C5C7E"/>
    <w:rsid w:val="001C6674"/>
    <w:rsid w:val="001C7040"/>
    <w:rsid w:val="001C7740"/>
    <w:rsid w:val="001C7906"/>
    <w:rsid w:val="001C7EBC"/>
    <w:rsid w:val="001D00C8"/>
    <w:rsid w:val="001D010A"/>
    <w:rsid w:val="001D0F73"/>
    <w:rsid w:val="001D111C"/>
    <w:rsid w:val="001D14F8"/>
    <w:rsid w:val="001D2220"/>
    <w:rsid w:val="001D22F1"/>
    <w:rsid w:val="001D2C38"/>
    <w:rsid w:val="001D3117"/>
    <w:rsid w:val="001D318D"/>
    <w:rsid w:val="001D3959"/>
    <w:rsid w:val="001D4170"/>
    <w:rsid w:val="001D41C2"/>
    <w:rsid w:val="001D5276"/>
    <w:rsid w:val="001D5637"/>
    <w:rsid w:val="001D5A86"/>
    <w:rsid w:val="001D5BC6"/>
    <w:rsid w:val="001D66CB"/>
    <w:rsid w:val="001D67C6"/>
    <w:rsid w:val="001D69EB"/>
    <w:rsid w:val="001D6B2F"/>
    <w:rsid w:val="001D6F7E"/>
    <w:rsid w:val="001D701C"/>
    <w:rsid w:val="001D745D"/>
    <w:rsid w:val="001D7470"/>
    <w:rsid w:val="001D7F8A"/>
    <w:rsid w:val="001E0393"/>
    <w:rsid w:val="001E07B3"/>
    <w:rsid w:val="001E2AC9"/>
    <w:rsid w:val="001E3999"/>
    <w:rsid w:val="001E3C93"/>
    <w:rsid w:val="001E41C6"/>
    <w:rsid w:val="001E43E5"/>
    <w:rsid w:val="001E467A"/>
    <w:rsid w:val="001E46D2"/>
    <w:rsid w:val="001E49BE"/>
    <w:rsid w:val="001E5023"/>
    <w:rsid w:val="001E5429"/>
    <w:rsid w:val="001E6CDF"/>
    <w:rsid w:val="001E74C7"/>
    <w:rsid w:val="001E7A3B"/>
    <w:rsid w:val="001E7AE3"/>
    <w:rsid w:val="001E7BA4"/>
    <w:rsid w:val="001F089A"/>
    <w:rsid w:val="001F1C64"/>
    <w:rsid w:val="001F1D24"/>
    <w:rsid w:val="001F1F14"/>
    <w:rsid w:val="001F20F4"/>
    <w:rsid w:val="001F2620"/>
    <w:rsid w:val="001F2737"/>
    <w:rsid w:val="001F2759"/>
    <w:rsid w:val="001F2B3B"/>
    <w:rsid w:val="001F3952"/>
    <w:rsid w:val="001F3C0C"/>
    <w:rsid w:val="001F45D8"/>
    <w:rsid w:val="001F4A86"/>
    <w:rsid w:val="001F4ED7"/>
    <w:rsid w:val="001F54FB"/>
    <w:rsid w:val="001F6291"/>
    <w:rsid w:val="001F68C1"/>
    <w:rsid w:val="001F690F"/>
    <w:rsid w:val="001F6E73"/>
    <w:rsid w:val="001F6EA3"/>
    <w:rsid w:val="001F6F37"/>
    <w:rsid w:val="001F700A"/>
    <w:rsid w:val="001F708A"/>
    <w:rsid w:val="001F7425"/>
    <w:rsid w:val="001F743B"/>
    <w:rsid w:val="002003BA"/>
    <w:rsid w:val="00200782"/>
    <w:rsid w:val="00201575"/>
    <w:rsid w:val="00201902"/>
    <w:rsid w:val="00201B15"/>
    <w:rsid w:val="00202395"/>
    <w:rsid w:val="002026E0"/>
    <w:rsid w:val="00202730"/>
    <w:rsid w:val="00203307"/>
    <w:rsid w:val="00203371"/>
    <w:rsid w:val="00203908"/>
    <w:rsid w:val="002049F9"/>
    <w:rsid w:val="00204AFE"/>
    <w:rsid w:val="00204C23"/>
    <w:rsid w:val="00204CDF"/>
    <w:rsid w:val="0020503C"/>
    <w:rsid w:val="0020534B"/>
    <w:rsid w:val="00205A59"/>
    <w:rsid w:val="00205D48"/>
    <w:rsid w:val="00206944"/>
    <w:rsid w:val="002075A5"/>
    <w:rsid w:val="00207631"/>
    <w:rsid w:val="00207BE2"/>
    <w:rsid w:val="00210502"/>
    <w:rsid w:val="002106FF"/>
    <w:rsid w:val="002107EB"/>
    <w:rsid w:val="00210B8F"/>
    <w:rsid w:val="00211100"/>
    <w:rsid w:val="002116F6"/>
    <w:rsid w:val="00212002"/>
    <w:rsid w:val="002121BB"/>
    <w:rsid w:val="00212DAE"/>
    <w:rsid w:val="0021314F"/>
    <w:rsid w:val="00213256"/>
    <w:rsid w:val="002137D8"/>
    <w:rsid w:val="0021472C"/>
    <w:rsid w:val="00214E93"/>
    <w:rsid w:val="00215E47"/>
    <w:rsid w:val="00216155"/>
    <w:rsid w:val="00216165"/>
    <w:rsid w:val="00216C63"/>
    <w:rsid w:val="0022135B"/>
    <w:rsid w:val="0022196F"/>
    <w:rsid w:val="00222066"/>
    <w:rsid w:val="00222136"/>
    <w:rsid w:val="00222511"/>
    <w:rsid w:val="0022279B"/>
    <w:rsid w:val="00222F80"/>
    <w:rsid w:val="00223061"/>
    <w:rsid w:val="0022321D"/>
    <w:rsid w:val="002238BC"/>
    <w:rsid w:val="00223F48"/>
    <w:rsid w:val="00224101"/>
    <w:rsid w:val="002244C6"/>
    <w:rsid w:val="00224AF8"/>
    <w:rsid w:val="00224D73"/>
    <w:rsid w:val="002252D7"/>
    <w:rsid w:val="00226C03"/>
    <w:rsid w:val="002271C9"/>
    <w:rsid w:val="0022738E"/>
    <w:rsid w:val="00227AA8"/>
    <w:rsid w:val="00227AC5"/>
    <w:rsid w:val="002300E0"/>
    <w:rsid w:val="0023122E"/>
    <w:rsid w:val="0023161F"/>
    <w:rsid w:val="00231F69"/>
    <w:rsid w:val="002324B5"/>
    <w:rsid w:val="002329F6"/>
    <w:rsid w:val="00233A2A"/>
    <w:rsid w:val="00233E6C"/>
    <w:rsid w:val="0023451D"/>
    <w:rsid w:val="00234787"/>
    <w:rsid w:val="002354BB"/>
    <w:rsid w:val="00235E73"/>
    <w:rsid w:val="002363BF"/>
    <w:rsid w:val="00236A25"/>
    <w:rsid w:val="00236D2F"/>
    <w:rsid w:val="002408EA"/>
    <w:rsid w:val="00240B37"/>
    <w:rsid w:val="0024113E"/>
    <w:rsid w:val="00241828"/>
    <w:rsid w:val="0024213B"/>
    <w:rsid w:val="002429BC"/>
    <w:rsid w:val="00242C1F"/>
    <w:rsid w:val="00243625"/>
    <w:rsid w:val="00244C7B"/>
    <w:rsid w:val="00244D91"/>
    <w:rsid w:val="002466C4"/>
    <w:rsid w:val="00247763"/>
    <w:rsid w:val="00247796"/>
    <w:rsid w:val="00250149"/>
    <w:rsid w:val="00250EE0"/>
    <w:rsid w:val="00250F0A"/>
    <w:rsid w:val="002511E8"/>
    <w:rsid w:val="002513CC"/>
    <w:rsid w:val="00251BD7"/>
    <w:rsid w:val="00251DB9"/>
    <w:rsid w:val="00252BD3"/>
    <w:rsid w:val="00253BB4"/>
    <w:rsid w:val="00253FC1"/>
    <w:rsid w:val="00254023"/>
    <w:rsid w:val="002545AB"/>
    <w:rsid w:val="00254686"/>
    <w:rsid w:val="002554AB"/>
    <w:rsid w:val="002562A9"/>
    <w:rsid w:val="00256634"/>
    <w:rsid w:val="002575D9"/>
    <w:rsid w:val="00257810"/>
    <w:rsid w:val="00260104"/>
    <w:rsid w:val="00260295"/>
    <w:rsid w:val="0026037F"/>
    <w:rsid w:val="00260D72"/>
    <w:rsid w:val="00261434"/>
    <w:rsid w:val="00262D03"/>
    <w:rsid w:val="00262E82"/>
    <w:rsid w:val="00263005"/>
    <w:rsid w:val="00263455"/>
    <w:rsid w:val="00263DE0"/>
    <w:rsid w:val="002645B5"/>
    <w:rsid w:val="00264C43"/>
    <w:rsid w:val="00265BCE"/>
    <w:rsid w:val="00265DAF"/>
    <w:rsid w:val="0026608F"/>
    <w:rsid w:val="0026661B"/>
    <w:rsid w:val="00266A99"/>
    <w:rsid w:val="00266DD6"/>
    <w:rsid w:val="002672BA"/>
    <w:rsid w:val="00267998"/>
    <w:rsid w:val="002704F0"/>
    <w:rsid w:val="0027134B"/>
    <w:rsid w:val="0027137B"/>
    <w:rsid w:val="00271A7B"/>
    <w:rsid w:val="00272023"/>
    <w:rsid w:val="00273338"/>
    <w:rsid w:val="00273C09"/>
    <w:rsid w:val="00273D83"/>
    <w:rsid w:val="00274A40"/>
    <w:rsid w:val="00274BA9"/>
    <w:rsid w:val="00274F29"/>
    <w:rsid w:val="00275172"/>
    <w:rsid w:val="0027531A"/>
    <w:rsid w:val="00275677"/>
    <w:rsid w:val="0027605F"/>
    <w:rsid w:val="00276502"/>
    <w:rsid w:val="002765F0"/>
    <w:rsid w:val="00276DA9"/>
    <w:rsid w:val="002775E0"/>
    <w:rsid w:val="002776FE"/>
    <w:rsid w:val="00277CC2"/>
    <w:rsid w:val="00277DB6"/>
    <w:rsid w:val="00277FC8"/>
    <w:rsid w:val="00280798"/>
    <w:rsid w:val="00280A62"/>
    <w:rsid w:val="00281077"/>
    <w:rsid w:val="00281B48"/>
    <w:rsid w:val="00281C68"/>
    <w:rsid w:val="00281E83"/>
    <w:rsid w:val="00282635"/>
    <w:rsid w:val="00282936"/>
    <w:rsid w:val="00283280"/>
    <w:rsid w:val="00284209"/>
    <w:rsid w:val="00284AD0"/>
    <w:rsid w:val="0028589E"/>
    <w:rsid w:val="00285B64"/>
    <w:rsid w:val="00285C06"/>
    <w:rsid w:val="00285E48"/>
    <w:rsid w:val="002862BC"/>
    <w:rsid w:val="0028646A"/>
    <w:rsid w:val="002901BA"/>
    <w:rsid w:val="0029082E"/>
    <w:rsid w:val="00291C0F"/>
    <w:rsid w:val="002921CC"/>
    <w:rsid w:val="0029421E"/>
    <w:rsid w:val="00294302"/>
    <w:rsid w:val="0029448A"/>
    <w:rsid w:val="002944D8"/>
    <w:rsid w:val="00294940"/>
    <w:rsid w:val="00294955"/>
    <w:rsid w:val="00295F93"/>
    <w:rsid w:val="00296A62"/>
    <w:rsid w:val="00297DE9"/>
    <w:rsid w:val="002A0651"/>
    <w:rsid w:val="002A0BFB"/>
    <w:rsid w:val="002A1100"/>
    <w:rsid w:val="002A129F"/>
    <w:rsid w:val="002A1FC2"/>
    <w:rsid w:val="002A296C"/>
    <w:rsid w:val="002A2B6F"/>
    <w:rsid w:val="002A2B79"/>
    <w:rsid w:val="002A2CC0"/>
    <w:rsid w:val="002A3512"/>
    <w:rsid w:val="002A3DC8"/>
    <w:rsid w:val="002A45F2"/>
    <w:rsid w:val="002A4804"/>
    <w:rsid w:val="002A5131"/>
    <w:rsid w:val="002A57C8"/>
    <w:rsid w:val="002A5B27"/>
    <w:rsid w:val="002A5F90"/>
    <w:rsid w:val="002A6055"/>
    <w:rsid w:val="002A6078"/>
    <w:rsid w:val="002A62EB"/>
    <w:rsid w:val="002A690F"/>
    <w:rsid w:val="002A6D60"/>
    <w:rsid w:val="002A6FBA"/>
    <w:rsid w:val="002A79A3"/>
    <w:rsid w:val="002A7B9F"/>
    <w:rsid w:val="002A7F61"/>
    <w:rsid w:val="002A7F68"/>
    <w:rsid w:val="002B07BE"/>
    <w:rsid w:val="002B29FA"/>
    <w:rsid w:val="002B2AD2"/>
    <w:rsid w:val="002B2CCB"/>
    <w:rsid w:val="002B2FA7"/>
    <w:rsid w:val="002B324C"/>
    <w:rsid w:val="002B3837"/>
    <w:rsid w:val="002B3D0A"/>
    <w:rsid w:val="002B3FE2"/>
    <w:rsid w:val="002B441E"/>
    <w:rsid w:val="002B4E5C"/>
    <w:rsid w:val="002B5261"/>
    <w:rsid w:val="002B5336"/>
    <w:rsid w:val="002B544B"/>
    <w:rsid w:val="002B5DC8"/>
    <w:rsid w:val="002B64E9"/>
    <w:rsid w:val="002B66BB"/>
    <w:rsid w:val="002B6F05"/>
    <w:rsid w:val="002B6F30"/>
    <w:rsid w:val="002B7535"/>
    <w:rsid w:val="002B794A"/>
    <w:rsid w:val="002B7B14"/>
    <w:rsid w:val="002B7C4C"/>
    <w:rsid w:val="002C0254"/>
    <w:rsid w:val="002C0B65"/>
    <w:rsid w:val="002C0CFA"/>
    <w:rsid w:val="002C0E30"/>
    <w:rsid w:val="002C0F65"/>
    <w:rsid w:val="002C0FCB"/>
    <w:rsid w:val="002C1C85"/>
    <w:rsid w:val="002C1DD4"/>
    <w:rsid w:val="002C1F2C"/>
    <w:rsid w:val="002C203D"/>
    <w:rsid w:val="002C255F"/>
    <w:rsid w:val="002C26F1"/>
    <w:rsid w:val="002C2951"/>
    <w:rsid w:val="002C2FE0"/>
    <w:rsid w:val="002C31E9"/>
    <w:rsid w:val="002C336D"/>
    <w:rsid w:val="002C396A"/>
    <w:rsid w:val="002C3DF5"/>
    <w:rsid w:val="002C4860"/>
    <w:rsid w:val="002C49B9"/>
    <w:rsid w:val="002C4A0B"/>
    <w:rsid w:val="002C4A35"/>
    <w:rsid w:val="002C4B3B"/>
    <w:rsid w:val="002C4CF1"/>
    <w:rsid w:val="002C4FAD"/>
    <w:rsid w:val="002C567B"/>
    <w:rsid w:val="002C5E92"/>
    <w:rsid w:val="002C6962"/>
    <w:rsid w:val="002C6D26"/>
    <w:rsid w:val="002C6D95"/>
    <w:rsid w:val="002C6F58"/>
    <w:rsid w:val="002C6F74"/>
    <w:rsid w:val="002C71BB"/>
    <w:rsid w:val="002C71D9"/>
    <w:rsid w:val="002C79E9"/>
    <w:rsid w:val="002C7E87"/>
    <w:rsid w:val="002D05F4"/>
    <w:rsid w:val="002D09A9"/>
    <w:rsid w:val="002D0D7A"/>
    <w:rsid w:val="002D174D"/>
    <w:rsid w:val="002D18FA"/>
    <w:rsid w:val="002D2150"/>
    <w:rsid w:val="002D2BD5"/>
    <w:rsid w:val="002D3289"/>
    <w:rsid w:val="002D5469"/>
    <w:rsid w:val="002D615E"/>
    <w:rsid w:val="002D7066"/>
    <w:rsid w:val="002D7108"/>
    <w:rsid w:val="002D7A85"/>
    <w:rsid w:val="002E000F"/>
    <w:rsid w:val="002E0706"/>
    <w:rsid w:val="002E0F93"/>
    <w:rsid w:val="002E109C"/>
    <w:rsid w:val="002E11DB"/>
    <w:rsid w:val="002E12D7"/>
    <w:rsid w:val="002E14CF"/>
    <w:rsid w:val="002E1AAB"/>
    <w:rsid w:val="002E1B49"/>
    <w:rsid w:val="002E2176"/>
    <w:rsid w:val="002E2B09"/>
    <w:rsid w:val="002E3266"/>
    <w:rsid w:val="002E3338"/>
    <w:rsid w:val="002E347F"/>
    <w:rsid w:val="002E3767"/>
    <w:rsid w:val="002E425E"/>
    <w:rsid w:val="002E4BD7"/>
    <w:rsid w:val="002E4CD8"/>
    <w:rsid w:val="002E4E9B"/>
    <w:rsid w:val="002E54AB"/>
    <w:rsid w:val="002E56C7"/>
    <w:rsid w:val="002E5BFD"/>
    <w:rsid w:val="002E5E9C"/>
    <w:rsid w:val="002E6E43"/>
    <w:rsid w:val="002E76C1"/>
    <w:rsid w:val="002E7C7C"/>
    <w:rsid w:val="002F0C29"/>
    <w:rsid w:val="002F0D66"/>
    <w:rsid w:val="002F0DFE"/>
    <w:rsid w:val="002F0EF5"/>
    <w:rsid w:val="002F0FD8"/>
    <w:rsid w:val="002F1166"/>
    <w:rsid w:val="002F1911"/>
    <w:rsid w:val="002F1A60"/>
    <w:rsid w:val="002F1ACC"/>
    <w:rsid w:val="002F1C4B"/>
    <w:rsid w:val="002F1DB1"/>
    <w:rsid w:val="002F2980"/>
    <w:rsid w:val="002F2DE7"/>
    <w:rsid w:val="002F3534"/>
    <w:rsid w:val="002F36F9"/>
    <w:rsid w:val="002F38DA"/>
    <w:rsid w:val="002F3E35"/>
    <w:rsid w:val="002F3ED8"/>
    <w:rsid w:val="002F40BC"/>
    <w:rsid w:val="002F4BDE"/>
    <w:rsid w:val="002F4E45"/>
    <w:rsid w:val="002F515A"/>
    <w:rsid w:val="002F5316"/>
    <w:rsid w:val="002F5A93"/>
    <w:rsid w:val="002F6230"/>
    <w:rsid w:val="002F6471"/>
    <w:rsid w:val="002F6885"/>
    <w:rsid w:val="002F7315"/>
    <w:rsid w:val="00300B4F"/>
    <w:rsid w:val="00300D53"/>
    <w:rsid w:val="0030134C"/>
    <w:rsid w:val="0030139C"/>
    <w:rsid w:val="0030177A"/>
    <w:rsid w:val="003017E0"/>
    <w:rsid w:val="00302726"/>
    <w:rsid w:val="003030A4"/>
    <w:rsid w:val="003032B2"/>
    <w:rsid w:val="0030371F"/>
    <w:rsid w:val="00303A7B"/>
    <w:rsid w:val="00303F82"/>
    <w:rsid w:val="003045E4"/>
    <w:rsid w:val="00304F2B"/>
    <w:rsid w:val="003056A0"/>
    <w:rsid w:val="00305AE7"/>
    <w:rsid w:val="00305D6C"/>
    <w:rsid w:val="00307002"/>
    <w:rsid w:val="00307CFB"/>
    <w:rsid w:val="0031018A"/>
    <w:rsid w:val="0031039B"/>
    <w:rsid w:val="00310434"/>
    <w:rsid w:val="003104CA"/>
    <w:rsid w:val="0031053D"/>
    <w:rsid w:val="00310581"/>
    <w:rsid w:val="00310999"/>
    <w:rsid w:val="00311A77"/>
    <w:rsid w:val="0031246A"/>
    <w:rsid w:val="00312BFD"/>
    <w:rsid w:val="00312E88"/>
    <w:rsid w:val="00313070"/>
    <w:rsid w:val="0031316C"/>
    <w:rsid w:val="00313300"/>
    <w:rsid w:val="00313A02"/>
    <w:rsid w:val="00313A4D"/>
    <w:rsid w:val="00313C32"/>
    <w:rsid w:val="0031435A"/>
    <w:rsid w:val="003143EF"/>
    <w:rsid w:val="0031459A"/>
    <w:rsid w:val="00315816"/>
    <w:rsid w:val="003158A5"/>
    <w:rsid w:val="003158ED"/>
    <w:rsid w:val="00316A79"/>
    <w:rsid w:val="00317009"/>
    <w:rsid w:val="003173D3"/>
    <w:rsid w:val="0031750B"/>
    <w:rsid w:val="003179FD"/>
    <w:rsid w:val="00317ADA"/>
    <w:rsid w:val="00317C5E"/>
    <w:rsid w:val="00317F40"/>
    <w:rsid w:val="00320BAF"/>
    <w:rsid w:val="00320DC7"/>
    <w:rsid w:val="00320DDC"/>
    <w:rsid w:val="003215D5"/>
    <w:rsid w:val="00321938"/>
    <w:rsid w:val="00321EC5"/>
    <w:rsid w:val="00321FD6"/>
    <w:rsid w:val="003224DA"/>
    <w:rsid w:val="0032282A"/>
    <w:rsid w:val="00322A41"/>
    <w:rsid w:val="00322CB9"/>
    <w:rsid w:val="0032514D"/>
    <w:rsid w:val="00325B51"/>
    <w:rsid w:val="003260D2"/>
    <w:rsid w:val="00327A4F"/>
    <w:rsid w:val="0033047F"/>
    <w:rsid w:val="00330571"/>
    <w:rsid w:val="00330992"/>
    <w:rsid w:val="00330E1A"/>
    <w:rsid w:val="003318AE"/>
    <w:rsid w:val="003320B6"/>
    <w:rsid w:val="00332BCC"/>
    <w:rsid w:val="00332C35"/>
    <w:rsid w:val="00332E75"/>
    <w:rsid w:val="00333B01"/>
    <w:rsid w:val="00333C73"/>
    <w:rsid w:val="003342E2"/>
    <w:rsid w:val="00334C94"/>
    <w:rsid w:val="00334D59"/>
    <w:rsid w:val="003358CC"/>
    <w:rsid w:val="0033642C"/>
    <w:rsid w:val="00337B5D"/>
    <w:rsid w:val="003403C0"/>
    <w:rsid w:val="003405F9"/>
    <w:rsid w:val="00341080"/>
    <w:rsid w:val="00341147"/>
    <w:rsid w:val="00341831"/>
    <w:rsid w:val="00341CF3"/>
    <w:rsid w:val="0034211E"/>
    <w:rsid w:val="00342281"/>
    <w:rsid w:val="003436F6"/>
    <w:rsid w:val="00343E1F"/>
    <w:rsid w:val="00343F3B"/>
    <w:rsid w:val="0034417D"/>
    <w:rsid w:val="0034434D"/>
    <w:rsid w:val="00346461"/>
    <w:rsid w:val="003468A4"/>
    <w:rsid w:val="00346C68"/>
    <w:rsid w:val="00347146"/>
    <w:rsid w:val="00347607"/>
    <w:rsid w:val="00347785"/>
    <w:rsid w:val="00347C7B"/>
    <w:rsid w:val="00347D9D"/>
    <w:rsid w:val="00347F18"/>
    <w:rsid w:val="003501F5"/>
    <w:rsid w:val="00350295"/>
    <w:rsid w:val="00351DEB"/>
    <w:rsid w:val="00351F3C"/>
    <w:rsid w:val="00352A71"/>
    <w:rsid w:val="00352CC6"/>
    <w:rsid w:val="00353AFA"/>
    <w:rsid w:val="00353CE5"/>
    <w:rsid w:val="00353F81"/>
    <w:rsid w:val="00353FE6"/>
    <w:rsid w:val="003542FC"/>
    <w:rsid w:val="003551EC"/>
    <w:rsid w:val="0035532B"/>
    <w:rsid w:val="003554BE"/>
    <w:rsid w:val="0035558D"/>
    <w:rsid w:val="003555F6"/>
    <w:rsid w:val="00355A7F"/>
    <w:rsid w:val="00355D2B"/>
    <w:rsid w:val="00356232"/>
    <w:rsid w:val="00356835"/>
    <w:rsid w:val="003568BA"/>
    <w:rsid w:val="003568C9"/>
    <w:rsid w:val="00356E5C"/>
    <w:rsid w:val="00356F91"/>
    <w:rsid w:val="003573DC"/>
    <w:rsid w:val="00357BC7"/>
    <w:rsid w:val="003602D1"/>
    <w:rsid w:val="00360E29"/>
    <w:rsid w:val="00360F7E"/>
    <w:rsid w:val="003611CB"/>
    <w:rsid w:val="003625CE"/>
    <w:rsid w:val="00362952"/>
    <w:rsid w:val="00362FFF"/>
    <w:rsid w:val="00363850"/>
    <w:rsid w:val="00363E48"/>
    <w:rsid w:val="00363E80"/>
    <w:rsid w:val="003640A5"/>
    <w:rsid w:val="00364A9D"/>
    <w:rsid w:val="00364C12"/>
    <w:rsid w:val="00364F10"/>
    <w:rsid w:val="003659BC"/>
    <w:rsid w:val="00365F33"/>
    <w:rsid w:val="0036618C"/>
    <w:rsid w:val="0036621F"/>
    <w:rsid w:val="00366469"/>
    <w:rsid w:val="003667C8"/>
    <w:rsid w:val="00366C4F"/>
    <w:rsid w:val="00366DEE"/>
    <w:rsid w:val="00366ECD"/>
    <w:rsid w:val="0036712A"/>
    <w:rsid w:val="00367554"/>
    <w:rsid w:val="00367F98"/>
    <w:rsid w:val="00367FC4"/>
    <w:rsid w:val="0037089E"/>
    <w:rsid w:val="0037139E"/>
    <w:rsid w:val="00371593"/>
    <w:rsid w:val="00371A65"/>
    <w:rsid w:val="00372131"/>
    <w:rsid w:val="003726AD"/>
    <w:rsid w:val="00372889"/>
    <w:rsid w:val="00372893"/>
    <w:rsid w:val="00372BC2"/>
    <w:rsid w:val="003730E6"/>
    <w:rsid w:val="003731D2"/>
    <w:rsid w:val="00373EA8"/>
    <w:rsid w:val="0037442C"/>
    <w:rsid w:val="003744B7"/>
    <w:rsid w:val="00374F87"/>
    <w:rsid w:val="0037529D"/>
    <w:rsid w:val="0037567B"/>
    <w:rsid w:val="00377A10"/>
    <w:rsid w:val="00377C63"/>
    <w:rsid w:val="00377CD6"/>
    <w:rsid w:val="00377CF5"/>
    <w:rsid w:val="00377D47"/>
    <w:rsid w:val="003800B5"/>
    <w:rsid w:val="003801E8"/>
    <w:rsid w:val="00380B03"/>
    <w:rsid w:val="00380B07"/>
    <w:rsid w:val="00380CB1"/>
    <w:rsid w:val="00380E1E"/>
    <w:rsid w:val="00380EDA"/>
    <w:rsid w:val="00381044"/>
    <w:rsid w:val="00381DD3"/>
    <w:rsid w:val="00382AD2"/>
    <w:rsid w:val="003833B7"/>
    <w:rsid w:val="0038489D"/>
    <w:rsid w:val="00384972"/>
    <w:rsid w:val="00385194"/>
    <w:rsid w:val="003852EB"/>
    <w:rsid w:val="00385C52"/>
    <w:rsid w:val="00385F70"/>
    <w:rsid w:val="003866CA"/>
    <w:rsid w:val="00386CD5"/>
    <w:rsid w:val="0038707B"/>
    <w:rsid w:val="00387768"/>
    <w:rsid w:val="00387D77"/>
    <w:rsid w:val="0039025D"/>
    <w:rsid w:val="003905DA"/>
    <w:rsid w:val="0039177D"/>
    <w:rsid w:val="00391C7E"/>
    <w:rsid w:val="003922BC"/>
    <w:rsid w:val="0039259F"/>
    <w:rsid w:val="0039270B"/>
    <w:rsid w:val="00393281"/>
    <w:rsid w:val="0039387C"/>
    <w:rsid w:val="00393E15"/>
    <w:rsid w:val="00393F6E"/>
    <w:rsid w:val="00393FD3"/>
    <w:rsid w:val="00394CBF"/>
    <w:rsid w:val="00394DAB"/>
    <w:rsid w:val="00395CD2"/>
    <w:rsid w:val="00395D00"/>
    <w:rsid w:val="00395FE7"/>
    <w:rsid w:val="00396816"/>
    <w:rsid w:val="00396E4A"/>
    <w:rsid w:val="003A032C"/>
    <w:rsid w:val="003A09D5"/>
    <w:rsid w:val="003A0D9E"/>
    <w:rsid w:val="003A196F"/>
    <w:rsid w:val="003A208F"/>
    <w:rsid w:val="003A2162"/>
    <w:rsid w:val="003A2355"/>
    <w:rsid w:val="003A2F45"/>
    <w:rsid w:val="003A2FC1"/>
    <w:rsid w:val="003A3918"/>
    <w:rsid w:val="003A3B72"/>
    <w:rsid w:val="003A401B"/>
    <w:rsid w:val="003A40F0"/>
    <w:rsid w:val="003A4427"/>
    <w:rsid w:val="003A49D1"/>
    <w:rsid w:val="003A4B2B"/>
    <w:rsid w:val="003A4EEE"/>
    <w:rsid w:val="003A4F4A"/>
    <w:rsid w:val="003A5426"/>
    <w:rsid w:val="003A5557"/>
    <w:rsid w:val="003A5B36"/>
    <w:rsid w:val="003A5DF5"/>
    <w:rsid w:val="003A6386"/>
    <w:rsid w:val="003A643F"/>
    <w:rsid w:val="003A68FC"/>
    <w:rsid w:val="003A78E3"/>
    <w:rsid w:val="003B0155"/>
    <w:rsid w:val="003B0164"/>
    <w:rsid w:val="003B02C8"/>
    <w:rsid w:val="003B0A9A"/>
    <w:rsid w:val="003B0B9C"/>
    <w:rsid w:val="003B1142"/>
    <w:rsid w:val="003B2AD8"/>
    <w:rsid w:val="003B4475"/>
    <w:rsid w:val="003B7422"/>
    <w:rsid w:val="003B7DE3"/>
    <w:rsid w:val="003C00FB"/>
    <w:rsid w:val="003C0996"/>
    <w:rsid w:val="003C0C15"/>
    <w:rsid w:val="003C1962"/>
    <w:rsid w:val="003C19FE"/>
    <w:rsid w:val="003C21E4"/>
    <w:rsid w:val="003C2E78"/>
    <w:rsid w:val="003C33AA"/>
    <w:rsid w:val="003C37BB"/>
    <w:rsid w:val="003C380E"/>
    <w:rsid w:val="003C3B6E"/>
    <w:rsid w:val="003C5084"/>
    <w:rsid w:val="003C58A2"/>
    <w:rsid w:val="003C62F6"/>
    <w:rsid w:val="003C66E3"/>
    <w:rsid w:val="003C6725"/>
    <w:rsid w:val="003C6B78"/>
    <w:rsid w:val="003C6EA1"/>
    <w:rsid w:val="003C798C"/>
    <w:rsid w:val="003C7D25"/>
    <w:rsid w:val="003D02BE"/>
    <w:rsid w:val="003D04FB"/>
    <w:rsid w:val="003D089B"/>
    <w:rsid w:val="003D0C4C"/>
    <w:rsid w:val="003D0EE4"/>
    <w:rsid w:val="003D1D60"/>
    <w:rsid w:val="003D2643"/>
    <w:rsid w:val="003D2D74"/>
    <w:rsid w:val="003D37AF"/>
    <w:rsid w:val="003D3A64"/>
    <w:rsid w:val="003D3D3D"/>
    <w:rsid w:val="003D3E2B"/>
    <w:rsid w:val="003D40EF"/>
    <w:rsid w:val="003D4239"/>
    <w:rsid w:val="003D452C"/>
    <w:rsid w:val="003D468E"/>
    <w:rsid w:val="003D4867"/>
    <w:rsid w:val="003D4AE5"/>
    <w:rsid w:val="003D53A0"/>
    <w:rsid w:val="003D625C"/>
    <w:rsid w:val="003D6F83"/>
    <w:rsid w:val="003D6F9C"/>
    <w:rsid w:val="003D72C9"/>
    <w:rsid w:val="003D743A"/>
    <w:rsid w:val="003D78EE"/>
    <w:rsid w:val="003D7C2B"/>
    <w:rsid w:val="003E01D1"/>
    <w:rsid w:val="003E0AF3"/>
    <w:rsid w:val="003E1084"/>
    <w:rsid w:val="003E19CF"/>
    <w:rsid w:val="003E1E37"/>
    <w:rsid w:val="003E21FC"/>
    <w:rsid w:val="003E22F6"/>
    <w:rsid w:val="003E2721"/>
    <w:rsid w:val="003E2AE8"/>
    <w:rsid w:val="003E385E"/>
    <w:rsid w:val="003E387F"/>
    <w:rsid w:val="003E3C00"/>
    <w:rsid w:val="003E3FB0"/>
    <w:rsid w:val="003E3FE9"/>
    <w:rsid w:val="003E4391"/>
    <w:rsid w:val="003E45C7"/>
    <w:rsid w:val="003E4F5C"/>
    <w:rsid w:val="003E4F91"/>
    <w:rsid w:val="003E51C1"/>
    <w:rsid w:val="003E5FC0"/>
    <w:rsid w:val="003E602B"/>
    <w:rsid w:val="003E636D"/>
    <w:rsid w:val="003E63F7"/>
    <w:rsid w:val="003E6449"/>
    <w:rsid w:val="003E65A2"/>
    <w:rsid w:val="003E6DC5"/>
    <w:rsid w:val="003E705B"/>
    <w:rsid w:val="003E7237"/>
    <w:rsid w:val="003F0703"/>
    <w:rsid w:val="003F098E"/>
    <w:rsid w:val="003F0B73"/>
    <w:rsid w:val="003F1118"/>
    <w:rsid w:val="003F155A"/>
    <w:rsid w:val="003F1945"/>
    <w:rsid w:val="003F2F70"/>
    <w:rsid w:val="003F32CF"/>
    <w:rsid w:val="003F35E2"/>
    <w:rsid w:val="003F3915"/>
    <w:rsid w:val="003F4B02"/>
    <w:rsid w:val="003F5776"/>
    <w:rsid w:val="003F5D68"/>
    <w:rsid w:val="003F6053"/>
    <w:rsid w:val="003F6733"/>
    <w:rsid w:val="003F78C4"/>
    <w:rsid w:val="003F7AD4"/>
    <w:rsid w:val="003F7EAB"/>
    <w:rsid w:val="0040007A"/>
    <w:rsid w:val="00400591"/>
    <w:rsid w:val="004007E0"/>
    <w:rsid w:val="00401F31"/>
    <w:rsid w:val="00401FBE"/>
    <w:rsid w:val="0040363B"/>
    <w:rsid w:val="00403D11"/>
    <w:rsid w:val="00403E6B"/>
    <w:rsid w:val="00404A93"/>
    <w:rsid w:val="00404E90"/>
    <w:rsid w:val="00404FC6"/>
    <w:rsid w:val="00405B21"/>
    <w:rsid w:val="004062C3"/>
    <w:rsid w:val="00406800"/>
    <w:rsid w:val="00406B31"/>
    <w:rsid w:val="0040750F"/>
    <w:rsid w:val="00407B67"/>
    <w:rsid w:val="00411C73"/>
    <w:rsid w:val="00411D6B"/>
    <w:rsid w:val="00411D88"/>
    <w:rsid w:val="00412376"/>
    <w:rsid w:val="00412407"/>
    <w:rsid w:val="00412674"/>
    <w:rsid w:val="00413CA1"/>
    <w:rsid w:val="00413EF0"/>
    <w:rsid w:val="004151C5"/>
    <w:rsid w:val="00415DAE"/>
    <w:rsid w:val="00416033"/>
    <w:rsid w:val="004160EB"/>
    <w:rsid w:val="00416808"/>
    <w:rsid w:val="00416E9E"/>
    <w:rsid w:val="004177A2"/>
    <w:rsid w:val="004179D2"/>
    <w:rsid w:val="00417AC7"/>
    <w:rsid w:val="0042056A"/>
    <w:rsid w:val="0042073F"/>
    <w:rsid w:val="0042156A"/>
    <w:rsid w:val="0042163C"/>
    <w:rsid w:val="004216A7"/>
    <w:rsid w:val="004218F6"/>
    <w:rsid w:val="004219C8"/>
    <w:rsid w:val="004219D6"/>
    <w:rsid w:val="00422087"/>
    <w:rsid w:val="004222CD"/>
    <w:rsid w:val="00422358"/>
    <w:rsid w:val="004227C6"/>
    <w:rsid w:val="00422DE3"/>
    <w:rsid w:val="004233AB"/>
    <w:rsid w:val="00424FAE"/>
    <w:rsid w:val="00425989"/>
    <w:rsid w:val="00426A95"/>
    <w:rsid w:val="00426B01"/>
    <w:rsid w:val="00426BA3"/>
    <w:rsid w:val="00426C67"/>
    <w:rsid w:val="004274B5"/>
    <w:rsid w:val="00430374"/>
    <w:rsid w:val="00430EDD"/>
    <w:rsid w:val="0043221C"/>
    <w:rsid w:val="00432AFD"/>
    <w:rsid w:val="004333C6"/>
    <w:rsid w:val="00433978"/>
    <w:rsid w:val="00433B24"/>
    <w:rsid w:val="00433FED"/>
    <w:rsid w:val="00435C7F"/>
    <w:rsid w:val="0043681A"/>
    <w:rsid w:val="00436C7C"/>
    <w:rsid w:val="00436F6F"/>
    <w:rsid w:val="00437006"/>
    <w:rsid w:val="004374EB"/>
    <w:rsid w:val="0043775A"/>
    <w:rsid w:val="004378B2"/>
    <w:rsid w:val="00437BA5"/>
    <w:rsid w:val="00437E46"/>
    <w:rsid w:val="00440095"/>
    <w:rsid w:val="0044010A"/>
    <w:rsid w:val="00440281"/>
    <w:rsid w:val="00440936"/>
    <w:rsid w:val="00441320"/>
    <w:rsid w:val="004413BF"/>
    <w:rsid w:val="00441572"/>
    <w:rsid w:val="00441AC0"/>
    <w:rsid w:val="00441E01"/>
    <w:rsid w:val="00442F22"/>
    <w:rsid w:val="00443BD3"/>
    <w:rsid w:val="00444DA9"/>
    <w:rsid w:val="00446ABA"/>
    <w:rsid w:val="00446B97"/>
    <w:rsid w:val="0044718D"/>
    <w:rsid w:val="00447427"/>
    <w:rsid w:val="00447982"/>
    <w:rsid w:val="00447A5B"/>
    <w:rsid w:val="00447B81"/>
    <w:rsid w:val="00450095"/>
    <w:rsid w:val="004501D8"/>
    <w:rsid w:val="004502A1"/>
    <w:rsid w:val="004504C8"/>
    <w:rsid w:val="0045070E"/>
    <w:rsid w:val="00450943"/>
    <w:rsid w:val="0045183E"/>
    <w:rsid w:val="004518F5"/>
    <w:rsid w:val="00451FCF"/>
    <w:rsid w:val="00452D02"/>
    <w:rsid w:val="0045319E"/>
    <w:rsid w:val="004535EA"/>
    <w:rsid w:val="00453728"/>
    <w:rsid w:val="004549BC"/>
    <w:rsid w:val="00454BA6"/>
    <w:rsid w:val="00454CA8"/>
    <w:rsid w:val="00455278"/>
    <w:rsid w:val="004557F2"/>
    <w:rsid w:val="00455EB4"/>
    <w:rsid w:val="00456AFE"/>
    <w:rsid w:val="00456BBA"/>
    <w:rsid w:val="0045716E"/>
    <w:rsid w:val="0045728C"/>
    <w:rsid w:val="00457317"/>
    <w:rsid w:val="0045764A"/>
    <w:rsid w:val="00457897"/>
    <w:rsid w:val="00457947"/>
    <w:rsid w:val="00457F92"/>
    <w:rsid w:val="004601C6"/>
    <w:rsid w:val="0046086B"/>
    <w:rsid w:val="004609AF"/>
    <w:rsid w:val="004618B3"/>
    <w:rsid w:val="00462213"/>
    <w:rsid w:val="004627DA"/>
    <w:rsid w:val="00462895"/>
    <w:rsid w:val="004630D8"/>
    <w:rsid w:val="004630FE"/>
    <w:rsid w:val="0046329B"/>
    <w:rsid w:val="00464163"/>
    <w:rsid w:val="00464AB7"/>
    <w:rsid w:val="00464F9C"/>
    <w:rsid w:val="00465322"/>
    <w:rsid w:val="00465851"/>
    <w:rsid w:val="00465B02"/>
    <w:rsid w:val="00465D75"/>
    <w:rsid w:val="0046646F"/>
    <w:rsid w:val="00466A80"/>
    <w:rsid w:val="00466C8A"/>
    <w:rsid w:val="00466D13"/>
    <w:rsid w:val="00466E37"/>
    <w:rsid w:val="00467175"/>
    <w:rsid w:val="004671C5"/>
    <w:rsid w:val="0047071E"/>
    <w:rsid w:val="0047087D"/>
    <w:rsid w:val="0047095C"/>
    <w:rsid w:val="00471197"/>
    <w:rsid w:val="00471391"/>
    <w:rsid w:val="0047140D"/>
    <w:rsid w:val="004715EE"/>
    <w:rsid w:val="00471E2C"/>
    <w:rsid w:val="00472B81"/>
    <w:rsid w:val="00472D7C"/>
    <w:rsid w:val="00472E4D"/>
    <w:rsid w:val="0047381F"/>
    <w:rsid w:val="004739A9"/>
    <w:rsid w:val="004745F6"/>
    <w:rsid w:val="004746B9"/>
    <w:rsid w:val="004746E0"/>
    <w:rsid w:val="00474771"/>
    <w:rsid w:val="004749F3"/>
    <w:rsid w:val="00474AD0"/>
    <w:rsid w:val="00475206"/>
    <w:rsid w:val="00475F08"/>
    <w:rsid w:val="004767CF"/>
    <w:rsid w:val="004769E3"/>
    <w:rsid w:val="00477068"/>
    <w:rsid w:val="00477B41"/>
    <w:rsid w:val="00477CF2"/>
    <w:rsid w:val="00477F78"/>
    <w:rsid w:val="00480773"/>
    <w:rsid w:val="004816B0"/>
    <w:rsid w:val="0048229E"/>
    <w:rsid w:val="00482A95"/>
    <w:rsid w:val="0048316D"/>
    <w:rsid w:val="0048331E"/>
    <w:rsid w:val="004835D9"/>
    <w:rsid w:val="00483846"/>
    <w:rsid w:val="00483C53"/>
    <w:rsid w:val="00483F38"/>
    <w:rsid w:val="004842DF"/>
    <w:rsid w:val="004843A8"/>
    <w:rsid w:val="00484861"/>
    <w:rsid w:val="00484A8D"/>
    <w:rsid w:val="0048556E"/>
    <w:rsid w:val="00485580"/>
    <w:rsid w:val="00485662"/>
    <w:rsid w:val="00485FED"/>
    <w:rsid w:val="00486116"/>
    <w:rsid w:val="00486CB1"/>
    <w:rsid w:val="00486E83"/>
    <w:rsid w:val="00487C4A"/>
    <w:rsid w:val="00487DA7"/>
    <w:rsid w:val="00487E1D"/>
    <w:rsid w:val="0049021B"/>
    <w:rsid w:val="004903FC"/>
    <w:rsid w:val="00491782"/>
    <w:rsid w:val="00491C1F"/>
    <w:rsid w:val="00491E7B"/>
    <w:rsid w:val="00492120"/>
    <w:rsid w:val="004923AA"/>
    <w:rsid w:val="00492778"/>
    <w:rsid w:val="00492FB8"/>
    <w:rsid w:val="00494BAD"/>
    <w:rsid w:val="004951BA"/>
    <w:rsid w:val="004951C4"/>
    <w:rsid w:val="004953A3"/>
    <w:rsid w:val="00496621"/>
    <w:rsid w:val="0049687D"/>
    <w:rsid w:val="00497399"/>
    <w:rsid w:val="00497743"/>
    <w:rsid w:val="004977C8"/>
    <w:rsid w:val="00497D13"/>
    <w:rsid w:val="00497DDB"/>
    <w:rsid w:val="004A012F"/>
    <w:rsid w:val="004A02EA"/>
    <w:rsid w:val="004A0DC2"/>
    <w:rsid w:val="004A10F8"/>
    <w:rsid w:val="004A16FE"/>
    <w:rsid w:val="004A1E34"/>
    <w:rsid w:val="004A21A0"/>
    <w:rsid w:val="004A2623"/>
    <w:rsid w:val="004A2B56"/>
    <w:rsid w:val="004A3587"/>
    <w:rsid w:val="004A4369"/>
    <w:rsid w:val="004A439B"/>
    <w:rsid w:val="004A498E"/>
    <w:rsid w:val="004A542C"/>
    <w:rsid w:val="004A5502"/>
    <w:rsid w:val="004A5FA3"/>
    <w:rsid w:val="004A6820"/>
    <w:rsid w:val="004A6D59"/>
    <w:rsid w:val="004A6F28"/>
    <w:rsid w:val="004A7A4B"/>
    <w:rsid w:val="004B08A5"/>
    <w:rsid w:val="004B0B15"/>
    <w:rsid w:val="004B192C"/>
    <w:rsid w:val="004B192F"/>
    <w:rsid w:val="004B274C"/>
    <w:rsid w:val="004B2877"/>
    <w:rsid w:val="004B2ABF"/>
    <w:rsid w:val="004B3246"/>
    <w:rsid w:val="004B380B"/>
    <w:rsid w:val="004B382F"/>
    <w:rsid w:val="004B44B5"/>
    <w:rsid w:val="004B49C4"/>
    <w:rsid w:val="004B49D9"/>
    <w:rsid w:val="004B4F77"/>
    <w:rsid w:val="004B56D5"/>
    <w:rsid w:val="004B5A4D"/>
    <w:rsid w:val="004B5A95"/>
    <w:rsid w:val="004B5AAC"/>
    <w:rsid w:val="004B5C56"/>
    <w:rsid w:val="004B5D6D"/>
    <w:rsid w:val="004B678A"/>
    <w:rsid w:val="004B70BF"/>
    <w:rsid w:val="004B7493"/>
    <w:rsid w:val="004B793E"/>
    <w:rsid w:val="004B7F2D"/>
    <w:rsid w:val="004C0520"/>
    <w:rsid w:val="004C0590"/>
    <w:rsid w:val="004C1005"/>
    <w:rsid w:val="004C1A66"/>
    <w:rsid w:val="004C209C"/>
    <w:rsid w:val="004C2822"/>
    <w:rsid w:val="004C28ED"/>
    <w:rsid w:val="004C3192"/>
    <w:rsid w:val="004C357A"/>
    <w:rsid w:val="004C3815"/>
    <w:rsid w:val="004C3B23"/>
    <w:rsid w:val="004C3D79"/>
    <w:rsid w:val="004C42F4"/>
    <w:rsid w:val="004C4583"/>
    <w:rsid w:val="004C45A4"/>
    <w:rsid w:val="004C4C6F"/>
    <w:rsid w:val="004C4D80"/>
    <w:rsid w:val="004C5465"/>
    <w:rsid w:val="004C5B81"/>
    <w:rsid w:val="004C5EF0"/>
    <w:rsid w:val="004C6600"/>
    <w:rsid w:val="004C6850"/>
    <w:rsid w:val="004C6CA2"/>
    <w:rsid w:val="004D0375"/>
    <w:rsid w:val="004D064F"/>
    <w:rsid w:val="004D0672"/>
    <w:rsid w:val="004D09C4"/>
    <w:rsid w:val="004D1062"/>
    <w:rsid w:val="004D18AA"/>
    <w:rsid w:val="004D1DBB"/>
    <w:rsid w:val="004D1E7A"/>
    <w:rsid w:val="004D22F9"/>
    <w:rsid w:val="004D2625"/>
    <w:rsid w:val="004D3369"/>
    <w:rsid w:val="004D343B"/>
    <w:rsid w:val="004D36C4"/>
    <w:rsid w:val="004D38BF"/>
    <w:rsid w:val="004D3B14"/>
    <w:rsid w:val="004D47ED"/>
    <w:rsid w:val="004D5632"/>
    <w:rsid w:val="004D56C4"/>
    <w:rsid w:val="004D5823"/>
    <w:rsid w:val="004D5903"/>
    <w:rsid w:val="004D68CD"/>
    <w:rsid w:val="004D6CB3"/>
    <w:rsid w:val="004D731C"/>
    <w:rsid w:val="004D7B9A"/>
    <w:rsid w:val="004D7C5E"/>
    <w:rsid w:val="004D7F03"/>
    <w:rsid w:val="004E02C5"/>
    <w:rsid w:val="004E08A9"/>
    <w:rsid w:val="004E0B17"/>
    <w:rsid w:val="004E0E05"/>
    <w:rsid w:val="004E172D"/>
    <w:rsid w:val="004E2772"/>
    <w:rsid w:val="004E2A3F"/>
    <w:rsid w:val="004E2B23"/>
    <w:rsid w:val="004E36C3"/>
    <w:rsid w:val="004E3EAF"/>
    <w:rsid w:val="004E4340"/>
    <w:rsid w:val="004E4853"/>
    <w:rsid w:val="004E5250"/>
    <w:rsid w:val="004E53B9"/>
    <w:rsid w:val="004E5C81"/>
    <w:rsid w:val="004E5E5D"/>
    <w:rsid w:val="004E5EDC"/>
    <w:rsid w:val="004E60E0"/>
    <w:rsid w:val="004E6278"/>
    <w:rsid w:val="004E65D4"/>
    <w:rsid w:val="004E6623"/>
    <w:rsid w:val="004E6E0A"/>
    <w:rsid w:val="004E7811"/>
    <w:rsid w:val="004F0233"/>
    <w:rsid w:val="004F05F6"/>
    <w:rsid w:val="004F09C1"/>
    <w:rsid w:val="004F1619"/>
    <w:rsid w:val="004F16E2"/>
    <w:rsid w:val="004F17B4"/>
    <w:rsid w:val="004F242E"/>
    <w:rsid w:val="004F2AC9"/>
    <w:rsid w:val="004F2BF3"/>
    <w:rsid w:val="004F2E69"/>
    <w:rsid w:val="004F4174"/>
    <w:rsid w:val="004F443E"/>
    <w:rsid w:val="004F44E7"/>
    <w:rsid w:val="004F4728"/>
    <w:rsid w:val="004F50FE"/>
    <w:rsid w:val="004F55D7"/>
    <w:rsid w:val="004F5932"/>
    <w:rsid w:val="004F631C"/>
    <w:rsid w:val="004F6A4B"/>
    <w:rsid w:val="004F6B7B"/>
    <w:rsid w:val="004F6B8B"/>
    <w:rsid w:val="004F74F8"/>
    <w:rsid w:val="004F7A68"/>
    <w:rsid w:val="004F7BE1"/>
    <w:rsid w:val="004F7D9A"/>
    <w:rsid w:val="005002BC"/>
    <w:rsid w:val="005002CE"/>
    <w:rsid w:val="00500E0A"/>
    <w:rsid w:val="00500E19"/>
    <w:rsid w:val="005010AB"/>
    <w:rsid w:val="00501EF2"/>
    <w:rsid w:val="005020E2"/>
    <w:rsid w:val="0050217C"/>
    <w:rsid w:val="0050259C"/>
    <w:rsid w:val="00502980"/>
    <w:rsid w:val="005049CF"/>
    <w:rsid w:val="00504BE5"/>
    <w:rsid w:val="005056D5"/>
    <w:rsid w:val="00505FEA"/>
    <w:rsid w:val="00506077"/>
    <w:rsid w:val="00506312"/>
    <w:rsid w:val="00506600"/>
    <w:rsid w:val="00506B66"/>
    <w:rsid w:val="00507058"/>
    <w:rsid w:val="0050726E"/>
    <w:rsid w:val="005076C6"/>
    <w:rsid w:val="005078DB"/>
    <w:rsid w:val="00507A75"/>
    <w:rsid w:val="005101DA"/>
    <w:rsid w:val="00510572"/>
    <w:rsid w:val="00510582"/>
    <w:rsid w:val="00510A05"/>
    <w:rsid w:val="00510AA7"/>
    <w:rsid w:val="00510EF6"/>
    <w:rsid w:val="00511262"/>
    <w:rsid w:val="0051180D"/>
    <w:rsid w:val="00511B43"/>
    <w:rsid w:val="00511C5C"/>
    <w:rsid w:val="00511DEB"/>
    <w:rsid w:val="0051209D"/>
    <w:rsid w:val="00512278"/>
    <w:rsid w:val="0051236B"/>
    <w:rsid w:val="00512B99"/>
    <w:rsid w:val="00513861"/>
    <w:rsid w:val="005139BA"/>
    <w:rsid w:val="00513BDE"/>
    <w:rsid w:val="00513C32"/>
    <w:rsid w:val="00513D89"/>
    <w:rsid w:val="00514082"/>
    <w:rsid w:val="005145A3"/>
    <w:rsid w:val="00514B0D"/>
    <w:rsid w:val="00514FC2"/>
    <w:rsid w:val="00515DDF"/>
    <w:rsid w:val="005160C9"/>
    <w:rsid w:val="005165B4"/>
    <w:rsid w:val="00516A99"/>
    <w:rsid w:val="00517862"/>
    <w:rsid w:val="00517D46"/>
    <w:rsid w:val="0052003B"/>
    <w:rsid w:val="005204D7"/>
    <w:rsid w:val="00520BA2"/>
    <w:rsid w:val="00520BC5"/>
    <w:rsid w:val="00521361"/>
    <w:rsid w:val="00521991"/>
    <w:rsid w:val="00521B67"/>
    <w:rsid w:val="00521CB9"/>
    <w:rsid w:val="00521E58"/>
    <w:rsid w:val="00523DA5"/>
    <w:rsid w:val="0052490E"/>
    <w:rsid w:val="0052579C"/>
    <w:rsid w:val="005268DE"/>
    <w:rsid w:val="00526970"/>
    <w:rsid w:val="00526986"/>
    <w:rsid w:val="00526EFC"/>
    <w:rsid w:val="00527499"/>
    <w:rsid w:val="00527703"/>
    <w:rsid w:val="00527AD6"/>
    <w:rsid w:val="00527EB6"/>
    <w:rsid w:val="00527FD5"/>
    <w:rsid w:val="00530056"/>
    <w:rsid w:val="0053050C"/>
    <w:rsid w:val="00530A45"/>
    <w:rsid w:val="00530D9A"/>
    <w:rsid w:val="00530FD1"/>
    <w:rsid w:val="005319F8"/>
    <w:rsid w:val="00531E54"/>
    <w:rsid w:val="00532256"/>
    <w:rsid w:val="00533464"/>
    <w:rsid w:val="00533847"/>
    <w:rsid w:val="005338DC"/>
    <w:rsid w:val="00533BC3"/>
    <w:rsid w:val="00534818"/>
    <w:rsid w:val="005353BF"/>
    <w:rsid w:val="00535EAA"/>
    <w:rsid w:val="005363D2"/>
    <w:rsid w:val="005365AF"/>
    <w:rsid w:val="00536750"/>
    <w:rsid w:val="005370E4"/>
    <w:rsid w:val="005374E1"/>
    <w:rsid w:val="0053779D"/>
    <w:rsid w:val="00537FFE"/>
    <w:rsid w:val="00540F32"/>
    <w:rsid w:val="00541212"/>
    <w:rsid w:val="005414AB"/>
    <w:rsid w:val="0054157D"/>
    <w:rsid w:val="00541595"/>
    <w:rsid w:val="00541620"/>
    <w:rsid w:val="0054165B"/>
    <w:rsid w:val="005420CA"/>
    <w:rsid w:val="0054305D"/>
    <w:rsid w:val="00543366"/>
    <w:rsid w:val="005434B1"/>
    <w:rsid w:val="0054361D"/>
    <w:rsid w:val="00543C4F"/>
    <w:rsid w:val="0054432C"/>
    <w:rsid w:val="0054486D"/>
    <w:rsid w:val="005448FE"/>
    <w:rsid w:val="005456F6"/>
    <w:rsid w:val="00545AF8"/>
    <w:rsid w:val="00546376"/>
    <w:rsid w:val="00546443"/>
    <w:rsid w:val="00546597"/>
    <w:rsid w:val="005468DD"/>
    <w:rsid w:val="00546EDF"/>
    <w:rsid w:val="00547934"/>
    <w:rsid w:val="00547B19"/>
    <w:rsid w:val="005507AC"/>
    <w:rsid w:val="0055197F"/>
    <w:rsid w:val="00553116"/>
    <w:rsid w:val="00553BB7"/>
    <w:rsid w:val="00553E55"/>
    <w:rsid w:val="00553F07"/>
    <w:rsid w:val="005546AB"/>
    <w:rsid w:val="005547FF"/>
    <w:rsid w:val="005554D0"/>
    <w:rsid w:val="00555C27"/>
    <w:rsid w:val="00555D8E"/>
    <w:rsid w:val="00556C6C"/>
    <w:rsid w:val="00556D7D"/>
    <w:rsid w:val="00560715"/>
    <w:rsid w:val="00560AC8"/>
    <w:rsid w:val="00561D35"/>
    <w:rsid w:val="0056238C"/>
    <w:rsid w:val="00562921"/>
    <w:rsid w:val="00562CE9"/>
    <w:rsid w:val="00562D1D"/>
    <w:rsid w:val="00562DCA"/>
    <w:rsid w:val="00563A3D"/>
    <w:rsid w:val="00564703"/>
    <w:rsid w:val="005647A5"/>
    <w:rsid w:val="00566611"/>
    <w:rsid w:val="00566663"/>
    <w:rsid w:val="00567ABE"/>
    <w:rsid w:val="00567C2D"/>
    <w:rsid w:val="0057032B"/>
    <w:rsid w:val="005706F5"/>
    <w:rsid w:val="00570AC5"/>
    <w:rsid w:val="00571386"/>
    <w:rsid w:val="005713B9"/>
    <w:rsid w:val="005716FE"/>
    <w:rsid w:val="00572930"/>
    <w:rsid w:val="0057347B"/>
    <w:rsid w:val="00573C4C"/>
    <w:rsid w:val="00574AE6"/>
    <w:rsid w:val="00574CB3"/>
    <w:rsid w:val="0057541E"/>
    <w:rsid w:val="00575E7F"/>
    <w:rsid w:val="00576884"/>
    <w:rsid w:val="00576B53"/>
    <w:rsid w:val="0057715A"/>
    <w:rsid w:val="005779BA"/>
    <w:rsid w:val="00577A02"/>
    <w:rsid w:val="00577D10"/>
    <w:rsid w:val="00577D23"/>
    <w:rsid w:val="00577F8B"/>
    <w:rsid w:val="00580515"/>
    <w:rsid w:val="00581325"/>
    <w:rsid w:val="0058143F"/>
    <w:rsid w:val="00581BEB"/>
    <w:rsid w:val="00581E25"/>
    <w:rsid w:val="005820BB"/>
    <w:rsid w:val="00582FFB"/>
    <w:rsid w:val="0058345D"/>
    <w:rsid w:val="00583D8E"/>
    <w:rsid w:val="00584A04"/>
    <w:rsid w:val="00584A30"/>
    <w:rsid w:val="00584EBE"/>
    <w:rsid w:val="005855BF"/>
    <w:rsid w:val="005856B7"/>
    <w:rsid w:val="005863A0"/>
    <w:rsid w:val="0058661F"/>
    <w:rsid w:val="0058679D"/>
    <w:rsid w:val="00586A38"/>
    <w:rsid w:val="00586BB2"/>
    <w:rsid w:val="00586CC9"/>
    <w:rsid w:val="00587309"/>
    <w:rsid w:val="0058731E"/>
    <w:rsid w:val="00587C1D"/>
    <w:rsid w:val="0059047D"/>
    <w:rsid w:val="005904B0"/>
    <w:rsid w:val="00590E10"/>
    <w:rsid w:val="00591136"/>
    <w:rsid w:val="005927BC"/>
    <w:rsid w:val="00593073"/>
    <w:rsid w:val="005930AC"/>
    <w:rsid w:val="00593681"/>
    <w:rsid w:val="00594008"/>
    <w:rsid w:val="005945D0"/>
    <w:rsid w:val="005953A8"/>
    <w:rsid w:val="00595AA1"/>
    <w:rsid w:val="00595EA5"/>
    <w:rsid w:val="00597ABF"/>
    <w:rsid w:val="005A01A3"/>
    <w:rsid w:val="005A0548"/>
    <w:rsid w:val="005A0D7B"/>
    <w:rsid w:val="005A0DA6"/>
    <w:rsid w:val="005A0E6C"/>
    <w:rsid w:val="005A10E2"/>
    <w:rsid w:val="005A1A73"/>
    <w:rsid w:val="005A298C"/>
    <w:rsid w:val="005A2A2B"/>
    <w:rsid w:val="005A30E2"/>
    <w:rsid w:val="005A3718"/>
    <w:rsid w:val="005A3AE0"/>
    <w:rsid w:val="005A4408"/>
    <w:rsid w:val="005A44B2"/>
    <w:rsid w:val="005A52D1"/>
    <w:rsid w:val="005A532F"/>
    <w:rsid w:val="005A58B8"/>
    <w:rsid w:val="005A59C6"/>
    <w:rsid w:val="005A6A5E"/>
    <w:rsid w:val="005A6BB1"/>
    <w:rsid w:val="005A6C3E"/>
    <w:rsid w:val="005A7225"/>
    <w:rsid w:val="005A7527"/>
    <w:rsid w:val="005B0601"/>
    <w:rsid w:val="005B0AD6"/>
    <w:rsid w:val="005B1ED7"/>
    <w:rsid w:val="005B23C9"/>
    <w:rsid w:val="005B2BF8"/>
    <w:rsid w:val="005B2C68"/>
    <w:rsid w:val="005B3142"/>
    <w:rsid w:val="005B34A9"/>
    <w:rsid w:val="005B3B19"/>
    <w:rsid w:val="005B4F4F"/>
    <w:rsid w:val="005B54D0"/>
    <w:rsid w:val="005B5DE9"/>
    <w:rsid w:val="005B6893"/>
    <w:rsid w:val="005B7699"/>
    <w:rsid w:val="005B77C3"/>
    <w:rsid w:val="005B7B13"/>
    <w:rsid w:val="005C00F0"/>
    <w:rsid w:val="005C0C9F"/>
    <w:rsid w:val="005C110D"/>
    <w:rsid w:val="005C1308"/>
    <w:rsid w:val="005C19EE"/>
    <w:rsid w:val="005C234C"/>
    <w:rsid w:val="005C27D0"/>
    <w:rsid w:val="005C2F76"/>
    <w:rsid w:val="005C3429"/>
    <w:rsid w:val="005C38A9"/>
    <w:rsid w:val="005C3B4A"/>
    <w:rsid w:val="005C4506"/>
    <w:rsid w:val="005C4645"/>
    <w:rsid w:val="005C47D5"/>
    <w:rsid w:val="005C4C4D"/>
    <w:rsid w:val="005C4D37"/>
    <w:rsid w:val="005C524F"/>
    <w:rsid w:val="005C554A"/>
    <w:rsid w:val="005C55ED"/>
    <w:rsid w:val="005C57C1"/>
    <w:rsid w:val="005C5C03"/>
    <w:rsid w:val="005C5C3E"/>
    <w:rsid w:val="005C6D2E"/>
    <w:rsid w:val="005C7348"/>
    <w:rsid w:val="005C73C1"/>
    <w:rsid w:val="005C75F5"/>
    <w:rsid w:val="005C7721"/>
    <w:rsid w:val="005C7B4D"/>
    <w:rsid w:val="005D0D39"/>
    <w:rsid w:val="005D1EF3"/>
    <w:rsid w:val="005D1FDA"/>
    <w:rsid w:val="005D1FFE"/>
    <w:rsid w:val="005D2D5A"/>
    <w:rsid w:val="005D2E5B"/>
    <w:rsid w:val="005D3515"/>
    <w:rsid w:val="005D3D6E"/>
    <w:rsid w:val="005D4063"/>
    <w:rsid w:val="005D4697"/>
    <w:rsid w:val="005D48BB"/>
    <w:rsid w:val="005D4AF8"/>
    <w:rsid w:val="005D4B0B"/>
    <w:rsid w:val="005D4C56"/>
    <w:rsid w:val="005D4F21"/>
    <w:rsid w:val="005D5E00"/>
    <w:rsid w:val="005D65AF"/>
    <w:rsid w:val="005D66EE"/>
    <w:rsid w:val="005D7149"/>
    <w:rsid w:val="005D7D1D"/>
    <w:rsid w:val="005E0C85"/>
    <w:rsid w:val="005E0C95"/>
    <w:rsid w:val="005E0FE2"/>
    <w:rsid w:val="005E11F6"/>
    <w:rsid w:val="005E2047"/>
    <w:rsid w:val="005E213C"/>
    <w:rsid w:val="005E255A"/>
    <w:rsid w:val="005E2618"/>
    <w:rsid w:val="005E30C5"/>
    <w:rsid w:val="005E3A00"/>
    <w:rsid w:val="005E3D92"/>
    <w:rsid w:val="005E409F"/>
    <w:rsid w:val="005E43FF"/>
    <w:rsid w:val="005E515A"/>
    <w:rsid w:val="005E52E1"/>
    <w:rsid w:val="005E559D"/>
    <w:rsid w:val="005E6CA0"/>
    <w:rsid w:val="005E6D5A"/>
    <w:rsid w:val="005E7424"/>
    <w:rsid w:val="005E78A1"/>
    <w:rsid w:val="005E7CC3"/>
    <w:rsid w:val="005F051B"/>
    <w:rsid w:val="005F0856"/>
    <w:rsid w:val="005F0DC2"/>
    <w:rsid w:val="005F17C9"/>
    <w:rsid w:val="005F1EB1"/>
    <w:rsid w:val="005F21C4"/>
    <w:rsid w:val="005F2489"/>
    <w:rsid w:val="005F2B9B"/>
    <w:rsid w:val="005F3040"/>
    <w:rsid w:val="005F323D"/>
    <w:rsid w:val="005F365F"/>
    <w:rsid w:val="005F36D1"/>
    <w:rsid w:val="005F3AE4"/>
    <w:rsid w:val="005F3D2E"/>
    <w:rsid w:val="005F3FB1"/>
    <w:rsid w:val="005F4309"/>
    <w:rsid w:val="005F4C45"/>
    <w:rsid w:val="005F60B4"/>
    <w:rsid w:val="005F63B3"/>
    <w:rsid w:val="005F69CF"/>
    <w:rsid w:val="005F6CD9"/>
    <w:rsid w:val="005F6D23"/>
    <w:rsid w:val="005F6EA4"/>
    <w:rsid w:val="005F6F05"/>
    <w:rsid w:val="005F6FF9"/>
    <w:rsid w:val="005F7B5F"/>
    <w:rsid w:val="005F7D85"/>
    <w:rsid w:val="00601245"/>
    <w:rsid w:val="00601583"/>
    <w:rsid w:val="0060160E"/>
    <w:rsid w:val="00601EEA"/>
    <w:rsid w:val="00601EF7"/>
    <w:rsid w:val="00602A54"/>
    <w:rsid w:val="00603797"/>
    <w:rsid w:val="00603EB9"/>
    <w:rsid w:val="0060471D"/>
    <w:rsid w:val="00604A72"/>
    <w:rsid w:val="00604BD1"/>
    <w:rsid w:val="006057C2"/>
    <w:rsid w:val="00605A42"/>
    <w:rsid w:val="00606766"/>
    <w:rsid w:val="00606CD7"/>
    <w:rsid w:val="006074A6"/>
    <w:rsid w:val="006109D3"/>
    <w:rsid w:val="0061174F"/>
    <w:rsid w:val="00611937"/>
    <w:rsid w:val="00611BB4"/>
    <w:rsid w:val="00612B30"/>
    <w:rsid w:val="00612B80"/>
    <w:rsid w:val="00612D67"/>
    <w:rsid w:val="006131CB"/>
    <w:rsid w:val="00613784"/>
    <w:rsid w:val="00613C6B"/>
    <w:rsid w:val="00614CBE"/>
    <w:rsid w:val="006153EB"/>
    <w:rsid w:val="0061713D"/>
    <w:rsid w:val="00617223"/>
    <w:rsid w:val="006178DE"/>
    <w:rsid w:val="00617D5A"/>
    <w:rsid w:val="006208C5"/>
    <w:rsid w:val="00620B80"/>
    <w:rsid w:val="006215F8"/>
    <w:rsid w:val="00621686"/>
    <w:rsid w:val="00621ABD"/>
    <w:rsid w:val="00621C31"/>
    <w:rsid w:val="00622893"/>
    <w:rsid w:val="00623D1C"/>
    <w:rsid w:val="00624681"/>
    <w:rsid w:val="006248B3"/>
    <w:rsid w:val="00624A96"/>
    <w:rsid w:val="006253BA"/>
    <w:rsid w:val="00625A34"/>
    <w:rsid w:val="00625C30"/>
    <w:rsid w:val="00625C39"/>
    <w:rsid w:val="00625FAB"/>
    <w:rsid w:val="006262CE"/>
    <w:rsid w:val="006264C8"/>
    <w:rsid w:val="006277C8"/>
    <w:rsid w:val="006277E8"/>
    <w:rsid w:val="00627935"/>
    <w:rsid w:val="00630090"/>
    <w:rsid w:val="006301BF"/>
    <w:rsid w:val="00630A93"/>
    <w:rsid w:val="006315E6"/>
    <w:rsid w:val="0063162F"/>
    <w:rsid w:val="006316CD"/>
    <w:rsid w:val="0063285E"/>
    <w:rsid w:val="006328DB"/>
    <w:rsid w:val="00632C96"/>
    <w:rsid w:val="00632F62"/>
    <w:rsid w:val="00633979"/>
    <w:rsid w:val="00633FE2"/>
    <w:rsid w:val="006346DB"/>
    <w:rsid w:val="00635B6A"/>
    <w:rsid w:val="00637F3A"/>
    <w:rsid w:val="006406FB"/>
    <w:rsid w:val="006407B8"/>
    <w:rsid w:val="0064083D"/>
    <w:rsid w:val="00640BFE"/>
    <w:rsid w:val="00640C10"/>
    <w:rsid w:val="006410F0"/>
    <w:rsid w:val="006413F4"/>
    <w:rsid w:val="00641848"/>
    <w:rsid w:val="006420FF"/>
    <w:rsid w:val="00642ACE"/>
    <w:rsid w:val="0064349C"/>
    <w:rsid w:val="00643875"/>
    <w:rsid w:val="00644488"/>
    <w:rsid w:val="006449D3"/>
    <w:rsid w:val="00644A2E"/>
    <w:rsid w:val="00645E63"/>
    <w:rsid w:val="006464A3"/>
    <w:rsid w:val="006466AA"/>
    <w:rsid w:val="00646DC2"/>
    <w:rsid w:val="00646F0A"/>
    <w:rsid w:val="00647795"/>
    <w:rsid w:val="00647E13"/>
    <w:rsid w:val="00650259"/>
    <w:rsid w:val="00650D8B"/>
    <w:rsid w:val="00651087"/>
    <w:rsid w:val="00651F4F"/>
    <w:rsid w:val="006529EA"/>
    <w:rsid w:val="00653972"/>
    <w:rsid w:val="00653D73"/>
    <w:rsid w:val="00653ECA"/>
    <w:rsid w:val="00653F83"/>
    <w:rsid w:val="00654385"/>
    <w:rsid w:val="00654738"/>
    <w:rsid w:val="0065498A"/>
    <w:rsid w:val="00654A64"/>
    <w:rsid w:val="00655065"/>
    <w:rsid w:val="00655AB3"/>
    <w:rsid w:val="00656E43"/>
    <w:rsid w:val="00656E5D"/>
    <w:rsid w:val="00656FAE"/>
    <w:rsid w:val="00657646"/>
    <w:rsid w:val="006608F5"/>
    <w:rsid w:val="00660A1B"/>
    <w:rsid w:val="00660C1C"/>
    <w:rsid w:val="00660FC3"/>
    <w:rsid w:val="006615C9"/>
    <w:rsid w:val="006615DD"/>
    <w:rsid w:val="00661766"/>
    <w:rsid w:val="00661CE8"/>
    <w:rsid w:val="00661D54"/>
    <w:rsid w:val="00662FF9"/>
    <w:rsid w:val="0066352A"/>
    <w:rsid w:val="00663C4F"/>
    <w:rsid w:val="00663FA9"/>
    <w:rsid w:val="006640D6"/>
    <w:rsid w:val="00664280"/>
    <w:rsid w:val="006648A0"/>
    <w:rsid w:val="00665536"/>
    <w:rsid w:val="00665DAC"/>
    <w:rsid w:val="00665F69"/>
    <w:rsid w:val="00666565"/>
    <w:rsid w:val="0066681C"/>
    <w:rsid w:val="006673D7"/>
    <w:rsid w:val="00667684"/>
    <w:rsid w:val="00667700"/>
    <w:rsid w:val="006709DF"/>
    <w:rsid w:val="00671656"/>
    <w:rsid w:val="00671AE5"/>
    <w:rsid w:val="00671E21"/>
    <w:rsid w:val="00672892"/>
    <w:rsid w:val="006734CD"/>
    <w:rsid w:val="0067399B"/>
    <w:rsid w:val="00673D3F"/>
    <w:rsid w:val="00674655"/>
    <w:rsid w:val="00674E94"/>
    <w:rsid w:val="00674F8F"/>
    <w:rsid w:val="00674FF3"/>
    <w:rsid w:val="00675051"/>
    <w:rsid w:val="0067540D"/>
    <w:rsid w:val="0067569E"/>
    <w:rsid w:val="00675871"/>
    <w:rsid w:val="0067614F"/>
    <w:rsid w:val="00676DC3"/>
    <w:rsid w:val="0067702D"/>
    <w:rsid w:val="006775A3"/>
    <w:rsid w:val="00677616"/>
    <w:rsid w:val="00677925"/>
    <w:rsid w:val="00677A19"/>
    <w:rsid w:val="00677F71"/>
    <w:rsid w:val="00680128"/>
    <w:rsid w:val="00680217"/>
    <w:rsid w:val="00680D50"/>
    <w:rsid w:val="00680DC6"/>
    <w:rsid w:val="006816CD"/>
    <w:rsid w:val="0068173B"/>
    <w:rsid w:val="00681D99"/>
    <w:rsid w:val="00681DAA"/>
    <w:rsid w:val="00683C54"/>
    <w:rsid w:val="00683DC6"/>
    <w:rsid w:val="00683EA3"/>
    <w:rsid w:val="006843BB"/>
    <w:rsid w:val="00684518"/>
    <w:rsid w:val="00684593"/>
    <w:rsid w:val="006852F6"/>
    <w:rsid w:val="00685405"/>
    <w:rsid w:val="00685637"/>
    <w:rsid w:val="00685776"/>
    <w:rsid w:val="00685FEE"/>
    <w:rsid w:val="006860BC"/>
    <w:rsid w:val="006863A1"/>
    <w:rsid w:val="006863C2"/>
    <w:rsid w:val="0068653F"/>
    <w:rsid w:val="006865BB"/>
    <w:rsid w:val="006870F4"/>
    <w:rsid w:val="0068731C"/>
    <w:rsid w:val="006876B1"/>
    <w:rsid w:val="00691454"/>
    <w:rsid w:val="00692794"/>
    <w:rsid w:val="006927E4"/>
    <w:rsid w:val="006933E4"/>
    <w:rsid w:val="006934AA"/>
    <w:rsid w:val="00693E2E"/>
    <w:rsid w:val="00693E51"/>
    <w:rsid w:val="00694062"/>
    <w:rsid w:val="0069410B"/>
    <w:rsid w:val="0069441D"/>
    <w:rsid w:val="006946B3"/>
    <w:rsid w:val="00694DA2"/>
    <w:rsid w:val="00694F18"/>
    <w:rsid w:val="00695681"/>
    <w:rsid w:val="00695727"/>
    <w:rsid w:val="00695DBE"/>
    <w:rsid w:val="00695F22"/>
    <w:rsid w:val="00696283"/>
    <w:rsid w:val="00696304"/>
    <w:rsid w:val="00696315"/>
    <w:rsid w:val="00696BAE"/>
    <w:rsid w:val="006975A1"/>
    <w:rsid w:val="006A005A"/>
    <w:rsid w:val="006A070B"/>
    <w:rsid w:val="006A0CA4"/>
    <w:rsid w:val="006A0DFE"/>
    <w:rsid w:val="006A10AF"/>
    <w:rsid w:val="006A1584"/>
    <w:rsid w:val="006A1B9E"/>
    <w:rsid w:val="006A2634"/>
    <w:rsid w:val="006A2860"/>
    <w:rsid w:val="006A2C7E"/>
    <w:rsid w:val="006A2EBC"/>
    <w:rsid w:val="006A2EC9"/>
    <w:rsid w:val="006A3B10"/>
    <w:rsid w:val="006A486C"/>
    <w:rsid w:val="006A4A7C"/>
    <w:rsid w:val="006A5640"/>
    <w:rsid w:val="006A6153"/>
    <w:rsid w:val="006A72A1"/>
    <w:rsid w:val="006A72CE"/>
    <w:rsid w:val="006A7398"/>
    <w:rsid w:val="006A7678"/>
    <w:rsid w:val="006A7AA2"/>
    <w:rsid w:val="006B01B4"/>
    <w:rsid w:val="006B02EB"/>
    <w:rsid w:val="006B0748"/>
    <w:rsid w:val="006B0C78"/>
    <w:rsid w:val="006B11AF"/>
    <w:rsid w:val="006B152A"/>
    <w:rsid w:val="006B1760"/>
    <w:rsid w:val="006B1C05"/>
    <w:rsid w:val="006B1C0C"/>
    <w:rsid w:val="006B2139"/>
    <w:rsid w:val="006B2434"/>
    <w:rsid w:val="006B316E"/>
    <w:rsid w:val="006B3450"/>
    <w:rsid w:val="006B39E9"/>
    <w:rsid w:val="006B4026"/>
    <w:rsid w:val="006B426B"/>
    <w:rsid w:val="006B4850"/>
    <w:rsid w:val="006B4965"/>
    <w:rsid w:val="006B4B08"/>
    <w:rsid w:val="006B4E0A"/>
    <w:rsid w:val="006B5191"/>
    <w:rsid w:val="006B529A"/>
    <w:rsid w:val="006B6D7E"/>
    <w:rsid w:val="006B6E8B"/>
    <w:rsid w:val="006B6EE4"/>
    <w:rsid w:val="006B6F32"/>
    <w:rsid w:val="006B7432"/>
    <w:rsid w:val="006B780F"/>
    <w:rsid w:val="006C0037"/>
    <w:rsid w:val="006C068B"/>
    <w:rsid w:val="006C0961"/>
    <w:rsid w:val="006C101B"/>
    <w:rsid w:val="006C1282"/>
    <w:rsid w:val="006C13B6"/>
    <w:rsid w:val="006C14D7"/>
    <w:rsid w:val="006C1B18"/>
    <w:rsid w:val="006C1C3E"/>
    <w:rsid w:val="006C1CD8"/>
    <w:rsid w:val="006C1E90"/>
    <w:rsid w:val="006C2031"/>
    <w:rsid w:val="006C20C9"/>
    <w:rsid w:val="006C2886"/>
    <w:rsid w:val="006C28F2"/>
    <w:rsid w:val="006C2B34"/>
    <w:rsid w:val="006C448E"/>
    <w:rsid w:val="006C44FC"/>
    <w:rsid w:val="006C482F"/>
    <w:rsid w:val="006C4963"/>
    <w:rsid w:val="006C5349"/>
    <w:rsid w:val="006C59AA"/>
    <w:rsid w:val="006C644F"/>
    <w:rsid w:val="006C67A5"/>
    <w:rsid w:val="006C7039"/>
    <w:rsid w:val="006C7122"/>
    <w:rsid w:val="006C77B3"/>
    <w:rsid w:val="006C7EFF"/>
    <w:rsid w:val="006D1003"/>
    <w:rsid w:val="006D1437"/>
    <w:rsid w:val="006D187F"/>
    <w:rsid w:val="006D23B7"/>
    <w:rsid w:val="006D2B29"/>
    <w:rsid w:val="006D2E1A"/>
    <w:rsid w:val="006D3173"/>
    <w:rsid w:val="006D3D74"/>
    <w:rsid w:val="006D3E49"/>
    <w:rsid w:val="006D45B3"/>
    <w:rsid w:val="006D4863"/>
    <w:rsid w:val="006D48CC"/>
    <w:rsid w:val="006D4FA3"/>
    <w:rsid w:val="006D5347"/>
    <w:rsid w:val="006D55A2"/>
    <w:rsid w:val="006D5DF9"/>
    <w:rsid w:val="006D6232"/>
    <w:rsid w:val="006D6AB2"/>
    <w:rsid w:val="006E0EFB"/>
    <w:rsid w:val="006E16E1"/>
    <w:rsid w:val="006E2C85"/>
    <w:rsid w:val="006E3B16"/>
    <w:rsid w:val="006E3ED1"/>
    <w:rsid w:val="006E4649"/>
    <w:rsid w:val="006E525F"/>
    <w:rsid w:val="006E5585"/>
    <w:rsid w:val="006E5C05"/>
    <w:rsid w:val="006E632C"/>
    <w:rsid w:val="006E63C2"/>
    <w:rsid w:val="006E6637"/>
    <w:rsid w:val="006E6BD2"/>
    <w:rsid w:val="006E6CF5"/>
    <w:rsid w:val="006E7250"/>
    <w:rsid w:val="006E72D0"/>
    <w:rsid w:val="006E79F6"/>
    <w:rsid w:val="006F008F"/>
    <w:rsid w:val="006F020C"/>
    <w:rsid w:val="006F033C"/>
    <w:rsid w:val="006F12E1"/>
    <w:rsid w:val="006F1516"/>
    <w:rsid w:val="006F1CA4"/>
    <w:rsid w:val="006F1E94"/>
    <w:rsid w:val="006F24CF"/>
    <w:rsid w:val="006F27FE"/>
    <w:rsid w:val="006F2EFC"/>
    <w:rsid w:val="006F348A"/>
    <w:rsid w:val="006F37C7"/>
    <w:rsid w:val="006F4104"/>
    <w:rsid w:val="006F41E5"/>
    <w:rsid w:val="006F4599"/>
    <w:rsid w:val="006F4C98"/>
    <w:rsid w:val="006F4D28"/>
    <w:rsid w:val="006F5B41"/>
    <w:rsid w:val="006F6536"/>
    <w:rsid w:val="006F6872"/>
    <w:rsid w:val="006F690B"/>
    <w:rsid w:val="006F6ACE"/>
    <w:rsid w:val="006F6CD5"/>
    <w:rsid w:val="006F769D"/>
    <w:rsid w:val="006F7740"/>
    <w:rsid w:val="006F7903"/>
    <w:rsid w:val="006F7A63"/>
    <w:rsid w:val="006F7F6C"/>
    <w:rsid w:val="00700134"/>
    <w:rsid w:val="0070014C"/>
    <w:rsid w:val="00700402"/>
    <w:rsid w:val="00700B63"/>
    <w:rsid w:val="00700DF2"/>
    <w:rsid w:val="00700EA0"/>
    <w:rsid w:val="00700FD8"/>
    <w:rsid w:val="0070126D"/>
    <w:rsid w:val="007020D6"/>
    <w:rsid w:val="0070241E"/>
    <w:rsid w:val="00704767"/>
    <w:rsid w:val="00704860"/>
    <w:rsid w:val="007058E7"/>
    <w:rsid w:val="00705C68"/>
    <w:rsid w:val="00705E99"/>
    <w:rsid w:val="00706261"/>
    <w:rsid w:val="00706919"/>
    <w:rsid w:val="00706CF3"/>
    <w:rsid w:val="007071D8"/>
    <w:rsid w:val="00707442"/>
    <w:rsid w:val="00707502"/>
    <w:rsid w:val="00707625"/>
    <w:rsid w:val="007076C6"/>
    <w:rsid w:val="00707D32"/>
    <w:rsid w:val="00710569"/>
    <w:rsid w:val="0071127C"/>
    <w:rsid w:val="00711D33"/>
    <w:rsid w:val="007122E4"/>
    <w:rsid w:val="00712CED"/>
    <w:rsid w:val="00713125"/>
    <w:rsid w:val="00713707"/>
    <w:rsid w:val="00713989"/>
    <w:rsid w:val="007143DE"/>
    <w:rsid w:val="00714492"/>
    <w:rsid w:val="00714F67"/>
    <w:rsid w:val="007151E4"/>
    <w:rsid w:val="00715307"/>
    <w:rsid w:val="0071552E"/>
    <w:rsid w:val="007159B8"/>
    <w:rsid w:val="007159D9"/>
    <w:rsid w:val="007160F7"/>
    <w:rsid w:val="0071631D"/>
    <w:rsid w:val="007167A7"/>
    <w:rsid w:val="00716EF5"/>
    <w:rsid w:val="00717278"/>
    <w:rsid w:val="0071759E"/>
    <w:rsid w:val="00717667"/>
    <w:rsid w:val="0071795D"/>
    <w:rsid w:val="00717E09"/>
    <w:rsid w:val="007201BC"/>
    <w:rsid w:val="007204EE"/>
    <w:rsid w:val="00721483"/>
    <w:rsid w:val="00721C65"/>
    <w:rsid w:val="00721CD2"/>
    <w:rsid w:val="00721CE8"/>
    <w:rsid w:val="00721EB9"/>
    <w:rsid w:val="00722299"/>
    <w:rsid w:val="00722880"/>
    <w:rsid w:val="00722BAC"/>
    <w:rsid w:val="00722DBC"/>
    <w:rsid w:val="00723254"/>
    <w:rsid w:val="0072326F"/>
    <w:rsid w:val="007232D1"/>
    <w:rsid w:val="00723905"/>
    <w:rsid w:val="00724440"/>
    <w:rsid w:val="007245EE"/>
    <w:rsid w:val="0072476F"/>
    <w:rsid w:val="00724FFA"/>
    <w:rsid w:val="00725811"/>
    <w:rsid w:val="007268FA"/>
    <w:rsid w:val="00726AB6"/>
    <w:rsid w:val="00726B30"/>
    <w:rsid w:val="00726B40"/>
    <w:rsid w:val="00726DE1"/>
    <w:rsid w:val="00727C2B"/>
    <w:rsid w:val="00730163"/>
    <w:rsid w:val="0073084D"/>
    <w:rsid w:val="00730A48"/>
    <w:rsid w:val="00730C3B"/>
    <w:rsid w:val="0073101B"/>
    <w:rsid w:val="00731400"/>
    <w:rsid w:val="00731E89"/>
    <w:rsid w:val="00731EC3"/>
    <w:rsid w:val="00732699"/>
    <w:rsid w:val="00732C3A"/>
    <w:rsid w:val="00732F16"/>
    <w:rsid w:val="00733CBD"/>
    <w:rsid w:val="00734072"/>
    <w:rsid w:val="007343B3"/>
    <w:rsid w:val="0073449A"/>
    <w:rsid w:val="007349B6"/>
    <w:rsid w:val="007350DF"/>
    <w:rsid w:val="00735646"/>
    <w:rsid w:val="007358E2"/>
    <w:rsid w:val="00735D0B"/>
    <w:rsid w:val="00735E8C"/>
    <w:rsid w:val="00736671"/>
    <w:rsid w:val="00736CF9"/>
    <w:rsid w:val="0073766D"/>
    <w:rsid w:val="00737C4F"/>
    <w:rsid w:val="00740BC2"/>
    <w:rsid w:val="0074111C"/>
    <w:rsid w:val="0074112B"/>
    <w:rsid w:val="0074173F"/>
    <w:rsid w:val="00741FA2"/>
    <w:rsid w:val="007423DC"/>
    <w:rsid w:val="0074247D"/>
    <w:rsid w:val="00742490"/>
    <w:rsid w:val="0074249E"/>
    <w:rsid w:val="00743124"/>
    <w:rsid w:val="00744434"/>
    <w:rsid w:val="00744962"/>
    <w:rsid w:val="00745161"/>
    <w:rsid w:val="0074557D"/>
    <w:rsid w:val="0074597C"/>
    <w:rsid w:val="00745B83"/>
    <w:rsid w:val="007462D9"/>
    <w:rsid w:val="00746B56"/>
    <w:rsid w:val="00746F32"/>
    <w:rsid w:val="007473B2"/>
    <w:rsid w:val="0074796B"/>
    <w:rsid w:val="00747BE7"/>
    <w:rsid w:val="00747D3F"/>
    <w:rsid w:val="00751629"/>
    <w:rsid w:val="00751BCF"/>
    <w:rsid w:val="00751F60"/>
    <w:rsid w:val="00752F64"/>
    <w:rsid w:val="00752F80"/>
    <w:rsid w:val="00753716"/>
    <w:rsid w:val="00753883"/>
    <w:rsid w:val="007538BC"/>
    <w:rsid w:val="007542F7"/>
    <w:rsid w:val="00754385"/>
    <w:rsid w:val="00754814"/>
    <w:rsid w:val="007558AE"/>
    <w:rsid w:val="007563CB"/>
    <w:rsid w:val="007564E1"/>
    <w:rsid w:val="007565A0"/>
    <w:rsid w:val="0075669D"/>
    <w:rsid w:val="0075685A"/>
    <w:rsid w:val="00756F39"/>
    <w:rsid w:val="007577BA"/>
    <w:rsid w:val="00757867"/>
    <w:rsid w:val="0076009F"/>
    <w:rsid w:val="007600E2"/>
    <w:rsid w:val="007606C0"/>
    <w:rsid w:val="0076087E"/>
    <w:rsid w:val="00760B36"/>
    <w:rsid w:val="00760C66"/>
    <w:rsid w:val="0076108F"/>
    <w:rsid w:val="00761200"/>
    <w:rsid w:val="00762025"/>
    <w:rsid w:val="00763451"/>
    <w:rsid w:val="007634C1"/>
    <w:rsid w:val="00764568"/>
    <w:rsid w:val="00764B71"/>
    <w:rsid w:val="00764E00"/>
    <w:rsid w:val="007652C0"/>
    <w:rsid w:val="00765F27"/>
    <w:rsid w:val="0076617A"/>
    <w:rsid w:val="00766AD3"/>
    <w:rsid w:val="00766EF7"/>
    <w:rsid w:val="0076757A"/>
    <w:rsid w:val="007676B4"/>
    <w:rsid w:val="00767E84"/>
    <w:rsid w:val="00770122"/>
    <w:rsid w:val="00770249"/>
    <w:rsid w:val="00771797"/>
    <w:rsid w:val="00772626"/>
    <w:rsid w:val="007731FA"/>
    <w:rsid w:val="00773431"/>
    <w:rsid w:val="00773E1C"/>
    <w:rsid w:val="00773E5D"/>
    <w:rsid w:val="007742A9"/>
    <w:rsid w:val="0077461A"/>
    <w:rsid w:val="007750C6"/>
    <w:rsid w:val="0077520D"/>
    <w:rsid w:val="007758A5"/>
    <w:rsid w:val="007762B1"/>
    <w:rsid w:val="0077657A"/>
    <w:rsid w:val="00776C35"/>
    <w:rsid w:val="007772C8"/>
    <w:rsid w:val="00777924"/>
    <w:rsid w:val="00780BDB"/>
    <w:rsid w:val="00780EA2"/>
    <w:rsid w:val="007810B2"/>
    <w:rsid w:val="0078129E"/>
    <w:rsid w:val="00781B10"/>
    <w:rsid w:val="00781B79"/>
    <w:rsid w:val="00781CD9"/>
    <w:rsid w:val="00781DA4"/>
    <w:rsid w:val="00781F8A"/>
    <w:rsid w:val="007824D7"/>
    <w:rsid w:val="00782767"/>
    <w:rsid w:val="00782DDB"/>
    <w:rsid w:val="00782DEB"/>
    <w:rsid w:val="0078326F"/>
    <w:rsid w:val="007834E4"/>
    <w:rsid w:val="007838A5"/>
    <w:rsid w:val="00784304"/>
    <w:rsid w:val="0078488A"/>
    <w:rsid w:val="00784B29"/>
    <w:rsid w:val="00785316"/>
    <w:rsid w:val="00785749"/>
    <w:rsid w:val="00785B2F"/>
    <w:rsid w:val="00785C01"/>
    <w:rsid w:val="00785FAC"/>
    <w:rsid w:val="007863E9"/>
    <w:rsid w:val="007868EB"/>
    <w:rsid w:val="00790371"/>
    <w:rsid w:val="007906FF"/>
    <w:rsid w:val="0079093F"/>
    <w:rsid w:val="00791782"/>
    <w:rsid w:val="00791B72"/>
    <w:rsid w:val="00791D78"/>
    <w:rsid w:val="00792364"/>
    <w:rsid w:val="00792675"/>
    <w:rsid w:val="007927A3"/>
    <w:rsid w:val="00792D44"/>
    <w:rsid w:val="00794FCB"/>
    <w:rsid w:val="00795898"/>
    <w:rsid w:val="007962A6"/>
    <w:rsid w:val="007963E6"/>
    <w:rsid w:val="00796A8F"/>
    <w:rsid w:val="00797842"/>
    <w:rsid w:val="00797AFA"/>
    <w:rsid w:val="00797C4B"/>
    <w:rsid w:val="00797D76"/>
    <w:rsid w:val="007A0BBE"/>
    <w:rsid w:val="007A0CAD"/>
    <w:rsid w:val="007A14E2"/>
    <w:rsid w:val="007A1526"/>
    <w:rsid w:val="007A1631"/>
    <w:rsid w:val="007A2B87"/>
    <w:rsid w:val="007A2CE8"/>
    <w:rsid w:val="007A36E7"/>
    <w:rsid w:val="007A3A6D"/>
    <w:rsid w:val="007A3C3E"/>
    <w:rsid w:val="007A47EA"/>
    <w:rsid w:val="007A559D"/>
    <w:rsid w:val="007A5612"/>
    <w:rsid w:val="007A5EBB"/>
    <w:rsid w:val="007A633E"/>
    <w:rsid w:val="007A64E9"/>
    <w:rsid w:val="007A6C7B"/>
    <w:rsid w:val="007A6CA8"/>
    <w:rsid w:val="007A735A"/>
    <w:rsid w:val="007A78C1"/>
    <w:rsid w:val="007B0326"/>
    <w:rsid w:val="007B0375"/>
    <w:rsid w:val="007B03B1"/>
    <w:rsid w:val="007B05AF"/>
    <w:rsid w:val="007B06DF"/>
    <w:rsid w:val="007B1581"/>
    <w:rsid w:val="007B2291"/>
    <w:rsid w:val="007B2A64"/>
    <w:rsid w:val="007B3058"/>
    <w:rsid w:val="007B30D9"/>
    <w:rsid w:val="007B38BF"/>
    <w:rsid w:val="007B39CA"/>
    <w:rsid w:val="007B42C6"/>
    <w:rsid w:val="007B4509"/>
    <w:rsid w:val="007B4536"/>
    <w:rsid w:val="007B4B3B"/>
    <w:rsid w:val="007B4F4E"/>
    <w:rsid w:val="007B576C"/>
    <w:rsid w:val="007B59FB"/>
    <w:rsid w:val="007B5F25"/>
    <w:rsid w:val="007B6079"/>
    <w:rsid w:val="007B6272"/>
    <w:rsid w:val="007B6722"/>
    <w:rsid w:val="007B6F67"/>
    <w:rsid w:val="007B70AD"/>
    <w:rsid w:val="007B70B3"/>
    <w:rsid w:val="007B728B"/>
    <w:rsid w:val="007B7ADF"/>
    <w:rsid w:val="007B7B75"/>
    <w:rsid w:val="007B7C56"/>
    <w:rsid w:val="007B7E71"/>
    <w:rsid w:val="007C077A"/>
    <w:rsid w:val="007C0A05"/>
    <w:rsid w:val="007C0B74"/>
    <w:rsid w:val="007C0B87"/>
    <w:rsid w:val="007C0F1F"/>
    <w:rsid w:val="007C1586"/>
    <w:rsid w:val="007C1881"/>
    <w:rsid w:val="007C26A0"/>
    <w:rsid w:val="007C2B12"/>
    <w:rsid w:val="007C2D67"/>
    <w:rsid w:val="007C3576"/>
    <w:rsid w:val="007C35BA"/>
    <w:rsid w:val="007C3CE9"/>
    <w:rsid w:val="007C455E"/>
    <w:rsid w:val="007C517F"/>
    <w:rsid w:val="007C53FE"/>
    <w:rsid w:val="007C6D53"/>
    <w:rsid w:val="007C76E2"/>
    <w:rsid w:val="007C79CE"/>
    <w:rsid w:val="007D04EB"/>
    <w:rsid w:val="007D1185"/>
    <w:rsid w:val="007D1B5A"/>
    <w:rsid w:val="007D2B35"/>
    <w:rsid w:val="007D2B79"/>
    <w:rsid w:val="007D3259"/>
    <w:rsid w:val="007D35BA"/>
    <w:rsid w:val="007D3803"/>
    <w:rsid w:val="007D4064"/>
    <w:rsid w:val="007D4222"/>
    <w:rsid w:val="007D441A"/>
    <w:rsid w:val="007D52D9"/>
    <w:rsid w:val="007D5669"/>
    <w:rsid w:val="007D5901"/>
    <w:rsid w:val="007D5AEA"/>
    <w:rsid w:val="007D5C81"/>
    <w:rsid w:val="007D6616"/>
    <w:rsid w:val="007D6E95"/>
    <w:rsid w:val="007D7317"/>
    <w:rsid w:val="007D74B5"/>
    <w:rsid w:val="007D7655"/>
    <w:rsid w:val="007D76EF"/>
    <w:rsid w:val="007D7879"/>
    <w:rsid w:val="007E0A4C"/>
    <w:rsid w:val="007E2748"/>
    <w:rsid w:val="007E2932"/>
    <w:rsid w:val="007E2A47"/>
    <w:rsid w:val="007E310A"/>
    <w:rsid w:val="007E3179"/>
    <w:rsid w:val="007E332D"/>
    <w:rsid w:val="007E34BB"/>
    <w:rsid w:val="007E3C86"/>
    <w:rsid w:val="007E3F58"/>
    <w:rsid w:val="007E53B5"/>
    <w:rsid w:val="007E5429"/>
    <w:rsid w:val="007E676C"/>
    <w:rsid w:val="007E6E30"/>
    <w:rsid w:val="007E6F6A"/>
    <w:rsid w:val="007E7165"/>
    <w:rsid w:val="007E718F"/>
    <w:rsid w:val="007F10D7"/>
    <w:rsid w:val="007F13F2"/>
    <w:rsid w:val="007F2034"/>
    <w:rsid w:val="007F28C9"/>
    <w:rsid w:val="007F2917"/>
    <w:rsid w:val="007F2D28"/>
    <w:rsid w:val="007F3064"/>
    <w:rsid w:val="007F369E"/>
    <w:rsid w:val="007F389F"/>
    <w:rsid w:val="007F3A21"/>
    <w:rsid w:val="007F43EC"/>
    <w:rsid w:val="007F44C4"/>
    <w:rsid w:val="007F4731"/>
    <w:rsid w:val="007F4F3E"/>
    <w:rsid w:val="007F58C6"/>
    <w:rsid w:val="007F5903"/>
    <w:rsid w:val="007F5987"/>
    <w:rsid w:val="007F6494"/>
    <w:rsid w:val="007F67A8"/>
    <w:rsid w:val="007F696E"/>
    <w:rsid w:val="007F6A04"/>
    <w:rsid w:val="007F6E08"/>
    <w:rsid w:val="007F70F0"/>
    <w:rsid w:val="007F7DD8"/>
    <w:rsid w:val="00801175"/>
    <w:rsid w:val="00801406"/>
    <w:rsid w:val="008014B6"/>
    <w:rsid w:val="00802012"/>
    <w:rsid w:val="0080451D"/>
    <w:rsid w:val="00804B23"/>
    <w:rsid w:val="00804FB6"/>
    <w:rsid w:val="00805832"/>
    <w:rsid w:val="00805A73"/>
    <w:rsid w:val="00806058"/>
    <w:rsid w:val="008067B9"/>
    <w:rsid w:val="008069FC"/>
    <w:rsid w:val="00807DA0"/>
    <w:rsid w:val="0081026C"/>
    <w:rsid w:val="008106B1"/>
    <w:rsid w:val="00811225"/>
    <w:rsid w:val="00811A26"/>
    <w:rsid w:val="00811E0F"/>
    <w:rsid w:val="00812310"/>
    <w:rsid w:val="00812CEF"/>
    <w:rsid w:val="00812DED"/>
    <w:rsid w:val="00814284"/>
    <w:rsid w:val="008148FB"/>
    <w:rsid w:val="0081511F"/>
    <w:rsid w:val="008151C1"/>
    <w:rsid w:val="00815286"/>
    <w:rsid w:val="00815CD7"/>
    <w:rsid w:val="00815EEE"/>
    <w:rsid w:val="00816058"/>
    <w:rsid w:val="00816402"/>
    <w:rsid w:val="008169EF"/>
    <w:rsid w:val="00816D0B"/>
    <w:rsid w:val="00816D9C"/>
    <w:rsid w:val="00816FD8"/>
    <w:rsid w:val="008175CB"/>
    <w:rsid w:val="0081760B"/>
    <w:rsid w:val="008178B9"/>
    <w:rsid w:val="00817A61"/>
    <w:rsid w:val="00820139"/>
    <w:rsid w:val="00820326"/>
    <w:rsid w:val="008205F9"/>
    <w:rsid w:val="008211D4"/>
    <w:rsid w:val="0082137E"/>
    <w:rsid w:val="008213BF"/>
    <w:rsid w:val="00821541"/>
    <w:rsid w:val="00821CD4"/>
    <w:rsid w:val="008226CD"/>
    <w:rsid w:val="008227E0"/>
    <w:rsid w:val="00823932"/>
    <w:rsid w:val="00823F16"/>
    <w:rsid w:val="00823F83"/>
    <w:rsid w:val="008246CD"/>
    <w:rsid w:val="00824770"/>
    <w:rsid w:val="00824C93"/>
    <w:rsid w:val="00830734"/>
    <w:rsid w:val="00830FAE"/>
    <w:rsid w:val="0083132A"/>
    <w:rsid w:val="00831A36"/>
    <w:rsid w:val="00831DB4"/>
    <w:rsid w:val="008327E3"/>
    <w:rsid w:val="0083336F"/>
    <w:rsid w:val="008340A5"/>
    <w:rsid w:val="008342DA"/>
    <w:rsid w:val="008345A8"/>
    <w:rsid w:val="008348EF"/>
    <w:rsid w:val="00834DF0"/>
    <w:rsid w:val="008361C4"/>
    <w:rsid w:val="008365AF"/>
    <w:rsid w:val="008367D8"/>
    <w:rsid w:val="00836EDD"/>
    <w:rsid w:val="00837743"/>
    <w:rsid w:val="00840093"/>
    <w:rsid w:val="00840157"/>
    <w:rsid w:val="00841143"/>
    <w:rsid w:val="008411D6"/>
    <w:rsid w:val="008416C5"/>
    <w:rsid w:val="00842C8A"/>
    <w:rsid w:val="0084335F"/>
    <w:rsid w:val="00843442"/>
    <w:rsid w:val="008435A9"/>
    <w:rsid w:val="008437D2"/>
    <w:rsid w:val="00843993"/>
    <w:rsid w:val="00843C21"/>
    <w:rsid w:val="008443EF"/>
    <w:rsid w:val="0084448C"/>
    <w:rsid w:val="00845AFE"/>
    <w:rsid w:val="00845E5C"/>
    <w:rsid w:val="00846CA7"/>
    <w:rsid w:val="00846CE8"/>
    <w:rsid w:val="00847286"/>
    <w:rsid w:val="00847E7A"/>
    <w:rsid w:val="008503CC"/>
    <w:rsid w:val="0085160A"/>
    <w:rsid w:val="00851790"/>
    <w:rsid w:val="0085226E"/>
    <w:rsid w:val="00853398"/>
    <w:rsid w:val="0085369C"/>
    <w:rsid w:val="00853830"/>
    <w:rsid w:val="00854A07"/>
    <w:rsid w:val="00855805"/>
    <w:rsid w:val="00855B65"/>
    <w:rsid w:val="00855C41"/>
    <w:rsid w:val="00855CC4"/>
    <w:rsid w:val="00855F36"/>
    <w:rsid w:val="008563A2"/>
    <w:rsid w:val="00856830"/>
    <w:rsid w:val="008571C0"/>
    <w:rsid w:val="0085734C"/>
    <w:rsid w:val="00857652"/>
    <w:rsid w:val="00857CD5"/>
    <w:rsid w:val="00857EA1"/>
    <w:rsid w:val="00857F14"/>
    <w:rsid w:val="00860914"/>
    <w:rsid w:val="00860A23"/>
    <w:rsid w:val="00861102"/>
    <w:rsid w:val="00861537"/>
    <w:rsid w:val="00861615"/>
    <w:rsid w:val="0086181E"/>
    <w:rsid w:val="00862C80"/>
    <w:rsid w:val="00863329"/>
    <w:rsid w:val="00863B3B"/>
    <w:rsid w:val="00864637"/>
    <w:rsid w:val="008648B0"/>
    <w:rsid w:val="00865445"/>
    <w:rsid w:val="00865997"/>
    <w:rsid w:val="00865E7C"/>
    <w:rsid w:val="0086633E"/>
    <w:rsid w:val="008666E1"/>
    <w:rsid w:val="0086694F"/>
    <w:rsid w:val="008679BC"/>
    <w:rsid w:val="00867B50"/>
    <w:rsid w:val="00867C18"/>
    <w:rsid w:val="00867CDC"/>
    <w:rsid w:val="00867DA0"/>
    <w:rsid w:val="00867E40"/>
    <w:rsid w:val="008701BA"/>
    <w:rsid w:val="0087080B"/>
    <w:rsid w:val="008708BA"/>
    <w:rsid w:val="00870DFB"/>
    <w:rsid w:val="00870F42"/>
    <w:rsid w:val="00871B99"/>
    <w:rsid w:val="00871C76"/>
    <w:rsid w:val="00871D2A"/>
    <w:rsid w:val="00871D5B"/>
    <w:rsid w:val="00873A01"/>
    <w:rsid w:val="0087441A"/>
    <w:rsid w:val="00874CDF"/>
    <w:rsid w:val="0087523F"/>
    <w:rsid w:val="0087557B"/>
    <w:rsid w:val="00875C98"/>
    <w:rsid w:val="00875F55"/>
    <w:rsid w:val="008760E1"/>
    <w:rsid w:val="0087625D"/>
    <w:rsid w:val="00876B80"/>
    <w:rsid w:val="008776E5"/>
    <w:rsid w:val="0087789B"/>
    <w:rsid w:val="0088039C"/>
    <w:rsid w:val="008806C7"/>
    <w:rsid w:val="00880B60"/>
    <w:rsid w:val="00880E22"/>
    <w:rsid w:val="00881F8C"/>
    <w:rsid w:val="008829CF"/>
    <w:rsid w:val="00883042"/>
    <w:rsid w:val="00883175"/>
    <w:rsid w:val="00883D93"/>
    <w:rsid w:val="00884548"/>
    <w:rsid w:val="00884FAB"/>
    <w:rsid w:val="00885664"/>
    <w:rsid w:val="00885753"/>
    <w:rsid w:val="008857B3"/>
    <w:rsid w:val="008857D9"/>
    <w:rsid w:val="0088623B"/>
    <w:rsid w:val="008868CC"/>
    <w:rsid w:val="00886E23"/>
    <w:rsid w:val="008876DD"/>
    <w:rsid w:val="00887BB1"/>
    <w:rsid w:val="00890009"/>
    <w:rsid w:val="00890ABA"/>
    <w:rsid w:val="008911AC"/>
    <w:rsid w:val="008912AE"/>
    <w:rsid w:val="008916C5"/>
    <w:rsid w:val="00891C86"/>
    <w:rsid w:val="0089235C"/>
    <w:rsid w:val="00892EDE"/>
    <w:rsid w:val="0089338D"/>
    <w:rsid w:val="008934CB"/>
    <w:rsid w:val="008937A5"/>
    <w:rsid w:val="00893919"/>
    <w:rsid w:val="00893B5A"/>
    <w:rsid w:val="0089402A"/>
    <w:rsid w:val="008957A7"/>
    <w:rsid w:val="008958D4"/>
    <w:rsid w:val="008958F8"/>
    <w:rsid w:val="00895E1E"/>
    <w:rsid w:val="00895E4D"/>
    <w:rsid w:val="00895F9D"/>
    <w:rsid w:val="0089653B"/>
    <w:rsid w:val="00896D5A"/>
    <w:rsid w:val="00897517"/>
    <w:rsid w:val="008A0C41"/>
    <w:rsid w:val="008A1F29"/>
    <w:rsid w:val="008A1FC0"/>
    <w:rsid w:val="008A204C"/>
    <w:rsid w:val="008A206B"/>
    <w:rsid w:val="008A2731"/>
    <w:rsid w:val="008A2CFF"/>
    <w:rsid w:val="008A2EFF"/>
    <w:rsid w:val="008A326B"/>
    <w:rsid w:val="008A404D"/>
    <w:rsid w:val="008A40E5"/>
    <w:rsid w:val="008A413A"/>
    <w:rsid w:val="008A462A"/>
    <w:rsid w:val="008A46C7"/>
    <w:rsid w:val="008A49E7"/>
    <w:rsid w:val="008A514B"/>
    <w:rsid w:val="008A5544"/>
    <w:rsid w:val="008A579F"/>
    <w:rsid w:val="008A5B06"/>
    <w:rsid w:val="008A64C5"/>
    <w:rsid w:val="008A65B9"/>
    <w:rsid w:val="008A673B"/>
    <w:rsid w:val="008A697D"/>
    <w:rsid w:val="008A6DAF"/>
    <w:rsid w:val="008A7550"/>
    <w:rsid w:val="008A7B4F"/>
    <w:rsid w:val="008A7B71"/>
    <w:rsid w:val="008B0AF4"/>
    <w:rsid w:val="008B2682"/>
    <w:rsid w:val="008B3CED"/>
    <w:rsid w:val="008B4357"/>
    <w:rsid w:val="008B4481"/>
    <w:rsid w:val="008B527F"/>
    <w:rsid w:val="008B5433"/>
    <w:rsid w:val="008B58A4"/>
    <w:rsid w:val="008B6406"/>
    <w:rsid w:val="008B6D1E"/>
    <w:rsid w:val="008B74ED"/>
    <w:rsid w:val="008B75BF"/>
    <w:rsid w:val="008B7B7F"/>
    <w:rsid w:val="008C044B"/>
    <w:rsid w:val="008C0BA7"/>
    <w:rsid w:val="008C0C6F"/>
    <w:rsid w:val="008C1186"/>
    <w:rsid w:val="008C1A13"/>
    <w:rsid w:val="008C1AC5"/>
    <w:rsid w:val="008C1F19"/>
    <w:rsid w:val="008C1F98"/>
    <w:rsid w:val="008C222C"/>
    <w:rsid w:val="008C2561"/>
    <w:rsid w:val="008C3273"/>
    <w:rsid w:val="008C3E9A"/>
    <w:rsid w:val="008C43F9"/>
    <w:rsid w:val="008C44A7"/>
    <w:rsid w:val="008C4EAC"/>
    <w:rsid w:val="008C4EB2"/>
    <w:rsid w:val="008C56DB"/>
    <w:rsid w:val="008C5B62"/>
    <w:rsid w:val="008C601B"/>
    <w:rsid w:val="008C61D2"/>
    <w:rsid w:val="008C63EF"/>
    <w:rsid w:val="008C65D9"/>
    <w:rsid w:val="008C679F"/>
    <w:rsid w:val="008C6D15"/>
    <w:rsid w:val="008C7287"/>
    <w:rsid w:val="008C7AE6"/>
    <w:rsid w:val="008C7C6D"/>
    <w:rsid w:val="008D03C5"/>
    <w:rsid w:val="008D070F"/>
    <w:rsid w:val="008D0D7B"/>
    <w:rsid w:val="008D1410"/>
    <w:rsid w:val="008D15F5"/>
    <w:rsid w:val="008D1C49"/>
    <w:rsid w:val="008D1C6D"/>
    <w:rsid w:val="008D2327"/>
    <w:rsid w:val="008D28E7"/>
    <w:rsid w:val="008D3057"/>
    <w:rsid w:val="008D398C"/>
    <w:rsid w:val="008D3B47"/>
    <w:rsid w:val="008D43C7"/>
    <w:rsid w:val="008D44B6"/>
    <w:rsid w:val="008D4B35"/>
    <w:rsid w:val="008D4C8B"/>
    <w:rsid w:val="008D5444"/>
    <w:rsid w:val="008D60AE"/>
    <w:rsid w:val="008D6172"/>
    <w:rsid w:val="008D6602"/>
    <w:rsid w:val="008D66F4"/>
    <w:rsid w:val="008D6B7F"/>
    <w:rsid w:val="008D6F05"/>
    <w:rsid w:val="008D6F16"/>
    <w:rsid w:val="008D7558"/>
    <w:rsid w:val="008D7902"/>
    <w:rsid w:val="008D797B"/>
    <w:rsid w:val="008D7D4C"/>
    <w:rsid w:val="008E0488"/>
    <w:rsid w:val="008E0F00"/>
    <w:rsid w:val="008E1AFF"/>
    <w:rsid w:val="008E1CD7"/>
    <w:rsid w:val="008E21C3"/>
    <w:rsid w:val="008E2286"/>
    <w:rsid w:val="008E271D"/>
    <w:rsid w:val="008E3440"/>
    <w:rsid w:val="008E4940"/>
    <w:rsid w:val="008E49A9"/>
    <w:rsid w:val="008E4FDE"/>
    <w:rsid w:val="008E54AA"/>
    <w:rsid w:val="008E553F"/>
    <w:rsid w:val="008E55A4"/>
    <w:rsid w:val="008E62BC"/>
    <w:rsid w:val="008E65EA"/>
    <w:rsid w:val="008E680D"/>
    <w:rsid w:val="008E77F1"/>
    <w:rsid w:val="008E79F1"/>
    <w:rsid w:val="008E7A14"/>
    <w:rsid w:val="008E7C8F"/>
    <w:rsid w:val="008F08DC"/>
    <w:rsid w:val="008F1275"/>
    <w:rsid w:val="008F1E9A"/>
    <w:rsid w:val="008F1EFB"/>
    <w:rsid w:val="008F27FD"/>
    <w:rsid w:val="008F29D5"/>
    <w:rsid w:val="008F2B86"/>
    <w:rsid w:val="008F2CD2"/>
    <w:rsid w:val="008F2EE9"/>
    <w:rsid w:val="008F3AC7"/>
    <w:rsid w:val="008F3E30"/>
    <w:rsid w:val="008F45CB"/>
    <w:rsid w:val="008F4672"/>
    <w:rsid w:val="008F46E9"/>
    <w:rsid w:val="008F4837"/>
    <w:rsid w:val="008F49F4"/>
    <w:rsid w:val="008F4A32"/>
    <w:rsid w:val="008F4D2F"/>
    <w:rsid w:val="008F4DB2"/>
    <w:rsid w:val="008F5709"/>
    <w:rsid w:val="008F5CD0"/>
    <w:rsid w:val="008F5FDD"/>
    <w:rsid w:val="008F6212"/>
    <w:rsid w:val="008F6B2C"/>
    <w:rsid w:val="008F6B5E"/>
    <w:rsid w:val="008F76D0"/>
    <w:rsid w:val="008F7E5E"/>
    <w:rsid w:val="009001A9"/>
    <w:rsid w:val="00900DF4"/>
    <w:rsid w:val="00900F28"/>
    <w:rsid w:val="009019AA"/>
    <w:rsid w:val="00901BA3"/>
    <w:rsid w:val="00901C0B"/>
    <w:rsid w:val="00902064"/>
    <w:rsid w:val="009021D6"/>
    <w:rsid w:val="009024D6"/>
    <w:rsid w:val="00902551"/>
    <w:rsid w:val="00902FEC"/>
    <w:rsid w:val="00903153"/>
    <w:rsid w:val="00903305"/>
    <w:rsid w:val="00903390"/>
    <w:rsid w:val="00904092"/>
    <w:rsid w:val="00904242"/>
    <w:rsid w:val="0090452E"/>
    <w:rsid w:val="0090456C"/>
    <w:rsid w:val="00904580"/>
    <w:rsid w:val="00904D17"/>
    <w:rsid w:val="0090506C"/>
    <w:rsid w:val="0090531E"/>
    <w:rsid w:val="00905766"/>
    <w:rsid w:val="0090585B"/>
    <w:rsid w:val="009058B1"/>
    <w:rsid w:val="00905A3E"/>
    <w:rsid w:val="00905D1D"/>
    <w:rsid w:val="0090601B"/>
    <w:rsid w:val="0090735A"/>
    <w:rsid w:val="009107F8"/>
    <w:rsid w:val="009110C6"/>
    <w:rsid w:val="009112B6"/>
    <w:rsid w:val="00911D89"/>
    <w:rsid w:val="0091326A"/>
    <w:rsid w:val="009136A2"/>
    <w:rsid w:val="00914021"/>
    <w:rsid w:val="009156AE"/>
    <w:rsid w:val="009159F3"/>
    <w:rsid w:val="00916123"/>
    <w:rsid w:val="009164AB"/>
    <w:rsid w:val="00916707"/>
    <w:rsid w:val="00916ADF"/>
    <w:rsid w:val="00917149"/>
    <w:rsid w:val="00917975"/>
    <w:rsid w:val="009179BC"/>
    <w:rsid w:val="009202CD"/>
    <w:rsid w:val="00921A6C"/>
    <w:rsid w:val="00921ACA"/>
    <w:rsid w:val="00921E93"/>
    <w:rsid w:val="009236D1"/>
    <w:rsid w:val="00923AE0"/>
    <w:rsid w:val="00923EFE"/>
    <w:rsid w:val="009244D5"/>
    <w:rsid w:val="00924691"/>
    <w:rsid w:val="00924DE1"/>
    <w:rsid w:val="0092505A"/>
    <w:rsid w:val="0092595D"/>
    <w:rsid w:val="00926735"/>
    <w:rsid w:val="00926B1C"/>
    <w:rsid w:val="00926E30"/>
    <w:rsid w:val="009270F6"/>
    <w:rsid w:val="00927228"/>
    <w:rsid w:val="00927315"/>
    <w:rsid w:val="00927D99"/>
    <w:rsid w:val="00930117"/>
    <w:rsid w:val="00930772"/>
    <w:rsid w:val="00930873"/>
    <w:rsid w:val="0093095C"/>
    <w:rsid w:val="00930EDB"/>
    <w:rsid w:val="009318C9"/>
    <w:rsid w:val="0093262F"/>
    <w:rsid w:val="00932CB8"/>
    <w:rsid w:val="00933468"/>
    <w:rsid w:val="0093365C"/>
    <w:rsid w:val="00933F33"/>
    <w:rsid w:val="00934728"/>
    <w:rsid w:val="00934884"/>
    <w:rsid w:val="00934907"/>
    <w:rsid w:val="00934927"/>
    <w:rsid w:val="0093529A"/>
    <w:rsid w:val="00935BAD"/>
    <w:rsid w:val="00936505"/>
    <w:rsid w:val="0093661E"/>
    <w:rsid w:val="00936CB5"/>
    <w:rsid w:val="00936EE4"/>
    <w:rsid w:val="00937524"/>
    <w:rsid w:val="00937F05"/>
    <w:rsid w:val="0094189D"/>
    <w:rsid w:val="00941BD8"/>
    <w:rsid w:val="00942A79"/>
    <w:rsid w:val="00942B67"/>
    <w:rsid w:val="00943306"/>
    <w:rsid w:val="009433DA"/>
    <w:rsid w:val="009433F1"/>
    <w:rsid w:val="00943910"/>
    <w:rsid w:val="009440D8"/>
    <w:rsid w:val="0094421A"/>
    <w:rsid w:val="00944267"/>
    <w:rsid w:val="0094459E"/>
    <w:rsid w:val="00944BB9"/>
    <w:rsid w:val="00944BC1"/>
    <w:rsid w:val="00944C2D"/>
    <w:rsid w:val="00944F76"/>
    <w:rsid w:val="00944F84"/>
    <w:rsid w:val="009457EC"/>
    <w:rsid w:val="0094602D"/>
    <w:rsid w:val="009468D4"/>
    <w:rsid w:val="00946C81"/>
    <w:rsid w:val="0094719F"/>
    <w:rsid w:val="009479AB"/>
    <w:rsid w:val="0095084A"/>
    <w:rsid w:val="00950F54"/>
    <w:rsid w:val="009513F1"/>
    <w:rsid w:val="00951753"/>
    <w:rsid w:val="00951B9C"/>
    <w:rsid w:val="00952A67"/>
    <w:rsid w:val="00953898"/>
    <w:rsid w:val="00953E60"/>
    <w:rsid w:val="009544A9"/>
    <w:rsid w:val="00954720"/>
    <w:rsid w:val="00954AB6"/>
    <w:rsid w:val="00954DDE"/>
    <w:rsid w:val="00955D03"/>
    <w:rsid w:val="00956146"/>
    <w:rsid w:val="009565BB"/>
    <w:rsid w:val="009567BE"/>
    <w:rsid w:val="00956B4B"/>
    <w:rsid w:val="00956BD9"/>
    <w:rsid w:val="00957402"/>
    <w:rsid w:val="00957830"/>
    <w:rsid w:val="00957D5D"/>
    <w:rsid w:val="009601C3"/>
    <w:rsid w:val="009602F6"/>
    <w:rsid w:val="00960BB3"/>
    <w:rsid w:val="00961C0E"/>
    <w:rsid w:val="00961DA4"/>
    <w:rsid w:val="0096283A"/>
    <w:rsid w:val="00962ABE"/>
    <w:rsid w:val="009632FA"/>
    <w:rsid w:val="009635FD"/>
    <w:rsid w:val="009640BF"/>
    <w:rsid w:val="009640C1"/>
    <w:rsid w:val="00964144"/>
    <w:rsid w:val="00965652"/>
    <w:rsid w:val="00965F97"/>
    <w:rsid w:val="009665DD"/>
    <w:rsid w:val="00966D3A"/>
    <w:rsid w:val="009672B6"/>
    <w:rsid w:val="00967550"/>
    <w:rsid w:val="009679CA"/>
    <w:rsid w:val="00967BED"/>
    <w:rsid w:val="00967E46"/>
    <w:rsid w:val="00967F43"/>
    <w:rsid w:val="00970731"/>
    <w:rsid w:val="0097095C"/>
    <w:rsid w:val="00970A80"/>
    <w:rsid w:val="00971A36"/>
    <w:rsid w:val="00971FD9"/>
    <w:rsid w:val="0097222A"/>
    <w:rsid w:val="00972316"/>
    <w:rsid w:val="0097248D"/>
    <w:rsid w:val="009725B0"/>
    <w:rsid w:val="00972647"/>
    <w:rsid w:val="009729B8"/>
    <w:rsid w:val="00973BB9"/>
    <w:rsid w:val="00974117"/>
    <w:rsid w:val="00974447"/>
    <w:rsid w:val="0097500F"/>
    <w:rsid w:val="00975224"/>
    <w:rsid w:val="00975859"/>
    <w:rsid w:val="00975B43"/>
    <w:rsid w:val="00976121"/>
    <w:rsid w:val="009765BD"/>
    <w:rsid w:val="00976687"/>
    <w:rsid w:val="009767CE"/>
    <w:rsid w:val="0097684A"/>
    <w:rsid w:val="00976E6F"/>
    <w:rsid w:val="00977328"/>
    <w:rsid w:val="00977458"/>
    <w:rsid w:val="00977489"/>
    <w:rsid w:val="0098082E"/>
    <w:rsid w:val="00980F2E"/>
    <w:rsid w:val="00981CD8"/>
    <w:rsid w:val="00981DF1"/>
    <w:rsid w:val="00981EF9"/>
    <w:rsid w:val="00983041"/>
    <w:rsid w:val="00983206"/>
    <w:rsid w:val="009839FD"/>
    <w:rsid w:val="00983CB2"/>
    <w:rsid w:val="00983CFF"/>
    <w:rsid w:val="00983E10"/>
    <w:rsid w:val="00983FB4"/>
    <w:rsid w:val="0098427F"/>
    <w:rsid w:val="00985771"/>
    <w:rsid w:val="0098598C"/>
    <w:rsid w:val="00985AC3"/>
    <w:rsid w:val="0098769B"/>
    <w:rsid w:val="0099002D"/>
    <w:rsid w:val="009905AF"/>
    <w:rsid w:val="009905CF"/>
    <w:rsid w:val="00990E2E"/>
    <w:rsid w:val="00990F5C"/>
    <w:rsid w:val="00991792"/>
    <w:rsid w:val="00991B66"/>
    <w:rsid w:val="009923DB"/>
    <w:rsid w:val="00992B70"/>
    <w:rsid w:val="00992DF4"/>
    <w:rsid w:val="00993DF4"/>
    <w:rsid w:val="00993F83"/>
    <w:rsid w:val="009946DD"/>
    <w:rsid w:val="009949B6"/>
    <w:rsid w:val="00994BCF"/>
    <w:rsid w:val="0099502E"/>
    <w:rsid w:val="0099569C"/>
    <w:rsid w:val="009958BA"/>
    <w:rsid w:val="00996397"/>
    <w:rsid w:val="00996E04"/>
    <w:rsid w:val="009A01BF"/>
    <w:rsid w:val="009A0262"/>
    <w:rsid w:val="009A10B2"/>
    <w:rsid w:val="009A169C"/>
    <w:rsid w:val="009A277E"/>
    <w:rsid w:val="009A3464"/>
    <w:rsid w:val="009A38A3"/>
    <w:rsid w:val="009A3A9F"/>
    <w:rsid w:val="009A3FCD"/>
    <w:rsid w:val="009A4415"/>
    <w:rsid w:val="009A56F4"/>
    <w:rsid w:val="009A71A1"/>
    <w:rsid w:val="009A776B"/>
    <w:rsid w:val="009A7B62"/>
    <w:rsid w:val="009A7CEE"/>
    <w:rsid w:val="009B02A4"/>
    <w:rsid w:val="009B07B2"/>
    <w:rsid w:val="009B0912"/>
    <w:rsid w:val="009B104E"/>
    <w:rsid w:val="009B26C4"/>
    <w:rsid w:val="009B38D0"/>
    <w:rsid w:val="009B3FEC"/>
    <w:rsid w:val="009B4855"/>
    <w:rsid w:val="009B4A3C"/>
    <w:rsid w:val="009B53BA"/>
    <w:rsid w:val="009B5487"/>
    <w:rsid w:val="009B5699"/>
    <w:rsid w:val="009B58B4"/>
    <w:rsid w:val="009B7244"/>
    <w:rsid w:val="009B7EB3"/>
    <w:rsid w:val="009C0AD8"/>
    <w:rsid w:val="009C0CC8"/>
    <w:rsid w:val="009C12EA"/>
    <w:rsid w:val="009C18C8"/>
    <w:rsid w:val="009C1C96"/>
    <w:rsid w:val="009C2A89"/>
    <w:rsid w:val="009C319A"/>
    <w:rsid w:val="009C39D8"/>
    <w:rsid w:val="009C3CD0"/>
    <w:rsid w:val="009C41EC"/>
    <w:rsid w:val="009C4A20"/>
    <w:rsid w:val="009C4B6E"/>
    <w:rsid w:val="009C54B0"/>
    <w:rsid w:val="009C57A9"/>
    <w:rsid w:val="009C5A91"/>
    <w:rsid w:val="009C5F14"/>
    <w:rsid w:val="009C609E"/>
    <w:rsid w:val="009C6334"/>
    <w:rsid w:val="009C6532"/>
    <w:rsid w:val="009C741D"/>
    <w:rsid w:val="009C762A"/>
    <w:rsid w:val="009C7B28"/>
    <w:rsid w:val="009C7B4B"/>
    <w:rsid w:val="009C7C8C"/>
    <w:rsid w:val="009C7DA7"/>
    <w:rsid w:val="009D0251"/>
    <w:rsid w:val="009D0411"/>
    <w:rsid w:val="009D08A6"/>
    <w:rsid w:val="009D0FF4"/>
    <w:rsid w:val="009D1750"/>
    <w:rsid w:val="009D25F7"/>
    <w:rsid w:val="009D2641"/>
    <w:rsid w:val="009D2E78"/>
    <w:rsid w:val="009D3546"/>
    <w:rsid w:val="009D4754"/>
    <w:rsid w:val="009D48FA"/>
    <w:rsid w:val="009D56D3"/>
    <w:rsid w:val="009D5B41"/>
    <w:rsid w:val="009D60A1"/>
    <w:rsid w:val="009D7134"/>
    <w:rsid w:val="009D7140"/>
    <w:rsid w:val="009D7374"/>
    <w:rsid w:val="009D7A2D"/>
    <w:rsid w:val="009D7B5B"/>
    <w:rsid w:val="009D7CFD"/>
    <w:rsid w:val="009D7F59"/>
    <w:rsid w:val="009E0025"/>
    <w:rsid w:val="009E01BC"/>
    <w:rsid w:val="009E03B8"/>
    <w:rsid w:val="009E0435"/>
    <w:rsid w:val="009E0A08"/>
    <w:rsid w:val="009E1A68"/>
    <w:rsid w:val="009E2277"/>
    <w:rsid w:val="009E29AD"/>
    <w:rsid w:val="009E316D"/>
    <w:rsid w:val="009E34CF"/>
    <w:rsid w:val="009E3C97"/>
    <w:rsid w:val="009E3E9E"/>
    <w:rsid w:val="009E400F"/>
    <w:rsid w:val="009E428D"/>
    <w:rsid w:val="009E4296"/>
    <w:rsid w:val="009E4C4B"/>
    <w:rsid w:val="009E4F7F"/>
    <w:rsid w:val="009E4FB1"/>
    <w:rsid w:val="009E5185"/>
    <w:rsid w:val="009E56FD"/>
    <w:rsid w:val="009E5A65"/>
    <w:rsid w:val="009E6102"/>
    <w:rsid w:val="009E6347"/>
    <w:rsid w:val="009E672D"/>
    <w:rsid w:val="009E6C37"/>
    <w:rsid w:val="009E732C"/>
    <w:rsid w:val="009E7B11"/>
    <w:rsid w:val="009F06E5"/>
    <w:rsid w:val="009F0A4C"/>
    <w:rsid w:val="009F0EDF"/>
    <w:rsid w:val="009F1589"/>
    <w:rsid w:val="009F27E8"/>
    <w:rsid w:val="009F2B90"/>
    <w:rsid w:val="009F4034"/>
    <w:rsid w:val="009F445A"/>
    <w:rsid w:val="009F47A2"/>
    <w:rsid w:val="009F4B66"/>
    <w:rsid w:val="009F4DC2"/>
    <w:rsid w:val="009F4DDB"/>
    <w:rsid w:val="009F4FEB"/>
    <w:rsid w:val="009F5466"/>
    <w:rsid w:val="009F56E9"/>
    <w:rsid w:val="009F5860"/>
    <w:rsid w:val="009F58AE"/>
    <w:rsid w:val="009F623C"/>
    <w:rsid w:val="009F6BA1"/>
    <w:rsid w:val="009F6CB7"/>
    <w:rsid w:val="009F73A2"/>
    <w:rsid w:val="009F7D96"/>
    <w:rsid w:val="00A0046A"/>
    <w:rsid w:val="00A006E3"/>
    <w:rsid w:val="00A013F9"/>
    <w:rsid w:val="00A0159C"/>
    <w:rsid w:val="00A01B9C"/>
    <w:rsid w:val="00A01BAF"/>
    <w:rsid w:val="00A01E0E"/>
    <w:rsid w:val="00A01FD2"/>
    <w:rsid w:val="00A02355"/>
    <w:rsid w:val="00A02A33"/>
    <w:rsid w:val="00A02BF8"/>
    <w:rsid w:val="00A033E9"/>
    <w:rsid w:val="00A05277"/>
    <w:rsid w:val="00A053F6"/>
    <w:rsid w:val="00A0542D"/>
    <w:rsid w:val="00A0557D"/>
    <w:rsid w:val="00A06019"/>
    <w:rsid w:val="00A06C81"/>
    <w:rsid w:val="00A06D4A"/>
    <w:rsid w:val="00A07471"/>
    <w:rsid w:val="00A0754B"/>
    <w:rsid w:val="00A07CCC"/>
    <w:rsid w:val="00A10D13"/>
    <w:rsid w:val="00A11748"/>
    <w:rsid w:val="00A11CF6"/>
    <w:rsid w:val="00A12351"/>
    <w:rsid w:val="00A129F7"/>
    <w:rsid w:val="00A12DDD"/>
    <w:rsid w:val="00A13A83"/>
    <w:rsid w:val="00A13C57"/>
    <w:rsid w:val="00A14117"/>
    <w:rsid w:val="00A1440C"/>
    <w:rsid w:val="00A14D8A"/>
    <w:rsid w:val="00A15051"/>
    <w:rsid w:val="00A154E0"/>
    <w:rsid w:val="00A15698"/>
    <w:rsid w:val="00A16A89"/>
    <w:rsid w:val="00A17774"/>
    <w:rsid w:val="00A17D20"/>
    <w:rsid w:val="00A20140"/>
    <w:rsid w:val="00A21759"/>
    <w:rsid w:val="00A21B2C"/>
    <w:rsid w:val="00A2210E"/>
    <w:rsid w:val="00A2307A"/>
    <w:rsid w:val="00A23A31"/>
    <w:rsid w:val="00A23A6D"/>
    <w:rsid w:val="00A242B9"/>
    <w:rsid w:val="00A24B6E"/>
    <w:rsid w:val="00A25147"/>
    <w:rsid w:val="00A259BB"/>
    <w:rsid w:val="00A2608B"/>
    <w:rsid w:val="00A262EB"/>
    <w:rsid w:val="00A26ABF"/>
    <w:rsid w:val="00A271AC"/>
    <w:rsid w:val="00A27854"/>
    <w:rsid w:val="00A3057B"/>
    <w:rsid w:val="00A30604"/>
    <w:rsid w:val="00A3146D"/>
    <w:rsid w:val="00A3153E"/>
    <w:rsid w:val="00A32897"/>
    <w:rsid w:val="00A3294A"/>
    <w:rsid w:val="00A32B17"/>
    <w:rsid w:val="00A33331"/>
    <w:rsid w:val="00A33366"/>
    <w:rsid w:val="00A33808"/>
    <w:rsid w:val="00A338E2"/>
    <w:rsid w:val="00A339F6"/>
    <w:rsid w:val="00A33A6B"/>
    <w:rsid w:val="00A33C3E"/>
    <w:rsid w:val="00A33CF2"/>
    <w:rsid w:val="00A3434A"/>
    <w:rsid w:val="00A34862"/>
    <w:rsid w:val="00A34DD3"/>
    <w:rsid w:val="00A352BF"/>
    <w:rsid w:val="00A35A33"/>
    <w:rsid w:val="00A36412"/>
    <w:rsid w:val="00A366FA"/>
    <w:rsid w:val="00A36B20"/>
    <w:rsid w:val="00A37501"/>
    <w:rsid w:val="00A37609"/>
    <w:rsid w:val="00A37E3D"/>
    <w:rsid w:val="00A4069B"/>
    <w:rsid w:val="00A40FAB"/>
    <w:rsid w:val="00A41A4F"/>
    <w:rsid w:val="00A41CBE"/>
    <w:rsid w:val="00A42585"/>
    <w:rsid w:val="00A42813"/>
    <w:rsid w:val="00A42AF5"/>
    <w:rsid w:val="00A42E11"/>
    <w:rsid w:val="00A42EE2"/>
    <w:rsid w:val="00A43114"/>
    <w:rsid w:val="00A4350E"/>
    <w:rsid w:val="00A43914"/>
    <w:rsid w:val="00A43CBF"/>
    <w:rsid w:val="00A44338"/>
    <w:rsid w:val="00A44522"/>
    <w:rsid w:val="00A4511C"/>
    <w:rsid w:val="00A455FF"/>
    <w:rsid w:val="00A458D6"/>
    <w:rsid w:val="00A458E1"/>
    <w:rsid w:val="00A45EB5"/>
    <w:rsid w:val="00A46348"/>
    <w:rsid w:val="00A46555"/>
    <w:rsid w:val="00A47500"/>
    <w:rsid w:val="00A477FD"/>
    <w:rsid w:val="00A502CC"/>
    <w:rsid w:val="00A50C06"/>
    <w:rsid w:val="00A5105A"/>
    <w:rsid w:val="00A51AD0"/>
    <w:rsid w:val="00A51DA6"/>
    <w:rsid w:val="00A51DDB"/>
    <w:rsid w:val="00A5259B"/>
    <w:rsid w:val="00A52674"/>
    <w:rsid w:val="00A5268E"/>
    <w:rsid w:val="00A52BF6"/>
    <w:rsid w:val="00A53456"/>
    <w:rsid w:val="00A536E7"/>
    <w:rsid w:val="00A53DBC"/>
    <w:rsid w:val="00A5435C"/>
    <w:rsid w:val="00A5447B"/>
    <w:rsid w:val="00A54A40"/>
    <w:rsid w:val="00A54A50"/>
    <w:rsid w:val="00A55D0A"/>
    <w:rsid w:val="00A56664"/>
    <w:rsid w:val="00A56838"/>
    <w:rsid w:val="00A56F12"/>
    <w:rsid w:val="00A5719E"/>
    <w:rsid w:val="00A57EE6"/>
    <w:rsid w:val="00A60388"/>
    <w:rsid w:val="00A615BC"/>
    <w:rsid w:val="00A61897"/>
    <w:rsid w:val="00A61D31"/>
    <w:rsid w:val="00A625CD"/>
    <w:rsid w:val="00A638FA"/>
    <w:rsid w:val="00A63A50"/>
    <w:rsid w:val="00A64046"/>
    <w:rsid w:val="00A642F9"/>
    <w:rsid w:val="00A646DB"/>
    <w:rsid w:val="00A65F85"/>
    <w:rsid w:val="00A6610D"/>
    <w:rsid w:val="00A66CE7"/>
    <w:rsid w:val="00A67204"/>
    <w:rsid w:val="00A674DB"/>
    <w:rsid w:val="00A67C5F"/>
    <w:rsid w:val="00A67DC6"/>
    <w:rsid w:val="00A67E4C"/>
    <w:rsid w:val="00A709AB"/>
    <w:rsid w:val="00A70DBF"/>
    <w:rsid w:val="00A71897"/>
    <w:rsid w:val="00A71AC7"/>
    <w:rsid w:val="00A72309"/>
    <w:rsid w:val="00A72880"/>
    <w:rsid w:val="00A731D3"/>
    <w:rsid w:val="00A73335"/>
    <w:rsid w:val="00A73B3F"/>
    <w:rsid w:val="00A73B5E"/>
    <w:rsid w:val="00A73CE8"/>
    <w:rsid w:val="00A73DF4"/>
    <w:rsid w:val="00A73E3E"/>
    <w:rsid w:val="00A759D4"/>
    <w:rsid w:val="00A75B59"/>
    <w:rsid w:val="00A75E41"/>
    <w:rsid w:val="00A7650B"/>
    <w:rsid w:val="00A80131"/>
    <w:rsid w:val="00A806D4"/>
    <w:rsid w:val="00A80781"/>
    <w:rsid w:val="00A81035"/>
    <w:rsid w:val="00A8164A"/>
    <w:rsid w:val="00A81BEF"/>
    <w:rsid w:val="00A81CBE"/>
    <w:rsid w:val="00A81CD0"/>
    <w:rsid w:val="00A820B8"/>
    <w:rsid w:val="00A82358"/>
    <w:rsid w:val="00A82526"/>
    <w:rsid w:val="00A82AF3"/>
    <w:rsid w:val="00A83069"/>
    <w:rsid w:val="00A8399E"/>
    <w:rsid w:val="00A841FF"/>
    <w:rsid w:val="00A846E8"/>
    <w:rsid w:val="00A8498B"/>
    <w:rsid w:val="00A84AC8"/>
    <w:rsid w:val="00A8546A"/>
    <w:rsid w:val="00A85839"/>
    <w:rsid w:val="00A85CD8"/>
    <w:rsid w:val="00A8609B"/>
    <w:rsid w:val="00A868B0"/>
    <w:rsid w:val="00A9013F"/>
    <w:rsid w:val="00A913B9"/>
    <w:rsid w:val="00A9173B"/>
    <w:rsid w:val="00A91DAB"/>
    <w:rsid w:val="00A9270A"/>
    <w:rsid w:val="00A92919"/>
    <w:rsid w:val="00A92D47"/>
    <w:rsid w:val="00A92FED"/>
    <w:rsid w:val="00A9416A"/>
    <w:rsid w:val="00A9425B"/>
    <w:rsid w:val="00A9446F"/>
    <w:rsid w:val="00A94E7C"/>
    <w:rsid w:val="00A9535E"/>
    <w:rsid w:val="00A95975"/>
    <w:rsid w:val="00A960FD"/>
    <w:rsid w:val="00A969A9"/>
    <w:rsid w:val="00A96E36"/>
    <w:rsid w:val="00A96F55"/>
    <w:rsid w:val="00A97BE0"/>
    <w:rsid w:val="00AA0472"/>
    <w:rsid w:val="00AA0974"/>
    <w:rsid w:val="00AA0E6E"/>
    <w:rsid w:val="00AA0EF2"/>
    <w:rsid w:val="00AA2366"/>
    <w:rsid w:val="00AA29C2"/>
    <w:rsid w:val="00AA2C06"/>
    <w:rsid w:val="00AA38F6"/>
    <w:rsid w:val="00AA4675"/>
    <w:rsid w:val="00AA4A16"/>
    <w:rsid w:val="00AA4C28"/>
    <w:rsid w:val="00AA4D49"/>
    <w:rsid w:val="00AA4EF9"/>
    <w:rsid w:val="00AA5272"/>
    <w:rsid w:val="00AA52F5"/>
    <w:rsid w:val="00AA58CA"/>
    <w:rsid w:val="00AA5CDC"/>
    <w:rsid w:val="00AA6B0C"/>
    <w:rsid w:val="00AA71CA"/>
    <w:rsid w:val="00AA7298"/>
    <w:rsid w:val="00AA7B57"/>
    <w:rsid w:val="00AB04F1"/>
    <w:rsid w:val="00AB092E"/>
    <w:rsid w:val="00AB0CD6"/>
    <w:rsid w:val="00AB0D6D"/>
    <w:rsid w:val="00AB0F2F"/>
    <w:rsid w:val="00AB2213"/>
    <w:rsid w:val="00AB31B5"/>
    <w:rsid w:val="00AB3546"/>
    <w:rsid w:val="00AB4314"/>
    <w:rsid w:val="00AB441B"/>
    <w:rsid w:val="00AB4423"/>
    <w:rsid w:val="00AB4505"/>
    <w:rsid w:val="00AB4558"/>
    <w:rsid w:val="00AB4E24"/>
    <w:rsid w:val="00AB51C9"/>
    <w:rsid w:val="00AB53A3"/>
    <w:rsid w:val="00AB5BCF"/>
    <w:rsid w:val="00AB5E72"/>
    <w:rsid w:val="00AB64BF"/>
    <w:rsid w:val="00AB66F2"/>
    <w:rsid w:val="00AB769F"/>
    <w:rsid w:val="00AB7BF0"/>
    <w:rsid w:val="00AC007F"/>
    <w:rsid w:val="00AC01BB"/>
    <w:rsid w:val="00AC0E6E"/>
    <w:rsid w:val="00AC1917"/>
    <w:rsid w:val="00AC1DA2"/>
    <w:rsid w:val="00AC1EAF"/>
    <w:rsid w:val="00AC25BE"/>
    <w:rsid w:val="00AC2D42"/>
    <w:rsid w:val="00AC3988"/>
    <w:rsid w:val="00AC3BF0"/>
    <w:rsid w:val="00AC4285"/>
    <w:rsid w:val="00AC4379"/>
    <w:rsid w:val="00AC48CA"/>
    <w:rsid w:val="00AC4E0C"/>
    <w:rsid w:val="00AC5391"/>
    <w:rsid w:val="00AC56FE"/>
    <w:rsid w:val="00AC580C"/>
    <w:rsid w:val="00AC5A25"/>
    <w:rsid w:val="00AC5AC5"/>
    <w:rsid w:val="00AC6C58"/>
    <w:rsid w:val="00AC79CA"/>
    <w:rsid w:val="00AD0373"/>
    <w:rsid w:val="00AD039C"/>
    <w:rsid w:val="00AD0F36"/>
    <w:rsid w:val="00AD29B4"/>
    <w:rsid w:val="00AD2B8A"/>
    <w:rsid w:val="00AD39F3"/>
    <w:rsid w:val="00AD3CE7"/>
    <w:rsid w:val="00AD3E7B"/>
    <w:rsid w:val="00AD45EF"/>
    <w:rsid w:val="00AD4DBD"/>
    <w:rsid w:val="00AD501B"/>
    <w:rsid w:val="00AD502A"/>
    <w:rsid w:val="00AD58E4"/>
    <w:rsid w:val="00AD648D"/>
    <w:rsid w:val="00AD6D81"/>
    <w:rsid w:val="00AD73CA"/>
    <w:rsid w:val="00AD74D3"/>
    <w:rsid w:val="00AD7A23"/>
    <w:rsid w:val="00AE0061"/>
    <w:rsid w:val="00AE022B"/>
    <w:rsid w:val="00AE08BC"/>
    <w:rsid w:val="00AE0D8B"/>
    <w:rsid w:val="00AE134E"/>
    <w:rsid w:val="00AE1EA0"/>
    <w:rsid w:val="00AE3206"/>
    <w:rsid w:val="00AE3719"/>
    <w:rsid w:val="00AE3A25"/>
    <w:rsid w:val="00AE3A6D"/>
    <w:rsid w:val="00AE4289"/>
    <w:rsid w:val="00AE49BC"/>
    <w:rsid w:val="00AE4AD2"/>
    <w:rsid w:val="00AE4D53"/>
    <w:rsid w:val="00AE4D84"/>
    <w:rsid w:val="00AE4F94"/>
    <w:rsid w:val="00AE50E5"/>
    <w:rsid w:val="00AE587F"/>
    <w:rsid w:val="00AE6183"/>
    <w:rsid w:val="00AE63A5"/>
    <w:rsid w:val="00AE63F9"/>
    <w:rsid w:val="00AE6B09"/>
    <w:rsid w:val="00AE7D0D"/>
    <w:rsid w:val="00AE7F9D"/>
    <w:rsid w:val="00AF0511"/>
    <w:rsid w:val="00AF05D6"/>
    <w:rsid w:val="00AF0637"/>
    <w:rsid w:val="00AF15E6"/>
    <w:rsid w:val="00AF1AF5"/>
    <w:rsid w:val="00AF1EE9"/>
    <w:rsid w:val="00AF227A"/>
    <w:rsid w:val="00AF276F"/>
    <w:rsid w:val="00AF27BF"/>
    <w:rsid w:val="00AF2957"/>
    <w:rsid w:val="00AF349E"/>
    <w:rsid w:val="00AF36BF"/>
    <w:rsid w:val="00AF36C1"/>
    <w:rsid w:val="00AF36DA"/>
    <w:rsid w:val="00AF46DE"/>
    <w:rsid w:val="00AF4DFE"/>
    <w:rsid w:val="00AF5698"/>
    <w:rsid w:val="00AF57E0"/>
    <w:rsid w:val="00AF5980"/>
    <w:rsid w:val="00AF5F06"/>
    <w:rsid w:val="00AF62A4"/>
    <w:rsid w:val="00AF65F3"/>
    <w:rsid w:val="00AF6C3F"/>
    <w:rsid w:val="00AF6DAF"/>
    <w:rsid w:val="00AF6F1C"/>
    <w:rsid w:val="00AF7093"/>
    <w:rsid w:val="00AF70AA"/>
    <w:rsid w:val="00AF70C6"/>
    <w:rsid w:val="00AF7785"/>
    <w:rsid w:val="00AF7845"/>
    <w:rsid w:val="00B00250"/>
    <w:rsid w:val="00B002F4"/>
    <w:rsid w:val="00B0038D"/>
    <w:rsid w:val="00B006CC"/>
    <w:rsid w:val="00B01D60"/>
    <w:rsid w:val="00B01F07"/>
    <w:rsid w:val="00B02A81"/>
    <w:rsid w:val="00B02DFB"/>
    <w:rsid w:val="00B047C5"/>
    <w:rsid w:val="00B04D66"/>
    <w:rsid w:val="00B04FE8"/>
    <w:rsid w:val="00B051C5"/>
    <w:rsid w:val="00B05395"/>
    <w:rsid w:val="00B053C0"/>
    <w:rsid w:val="00B05675"/>
    <w:rsid w:val="00B0576F"/>
    <w:rsid w:val="00B059F4"/>
    <w:rsid w:val="00B05AB3"/>
    <w:rsid w:val="00B05D62"/>
    <w:rsid w:val="00B06192"/>
    <w:rsid w:val="00B06395"/>
    <w:rsid w:val="00B06B91"/>
    <w:rsid w:val="00B06DE0"/>
    <w:rsid w:val="00B07022"/>
    <w:rsid w:val="00B07770"/>
    <w:rsid w:val="00B101F6"/>
    <w:rsid w:val="00B1049A"/>
    <w:rsid w:val="00B11951"/>
    <w:rsid w:val="00B11A2D"/>
    <w:rsid w:val="00B12A63"/>
    <w:rsid w:val="00B132EE"/>
    <w:rsid w:val="00B13785"/>
    <w:rsid w:val="00B14569"/>
    <w:rsid w:val="00B14F37"/>
    <w:rsid w:val="00B14F5A"/>
    <w:rsid w:val="00B158B5"/>
    <w:rsid w:val="00B15982"/>
    <w:rsid w:val="00B15C26"/>
    <w:rsid w:val="00B165B1"/>
    <w:rsid w:val="00B16D79"/>
    <w:rsid w:val="00B16DAB"/>
    <w:rsid w:val="00B176C2"/>
    <w:rsid w:val="00B200D7"/>
    <w:rsid w:val="00B20217"/>
    <w:rsid w:val="00B208D6"/>
    <w:rsid w:val="00B212D7"/>
    <w:rsid w:val="00B21527"/>
    <w:rsid w:val="00B215B4"/>
    <w:rsid w:val="00B21FDC"/>
    <w:rsid w:val="00B2308D"/>
    <w:rsid w:val="00B2311C"/>
    <w:rsid w:val="00B23465"/>
    <w:rsid w:val="00B23521"/>
    <w:rsid w:val="00B249EC"/>
    <w:rsid w:val="00B250CA"/>
    <w:rsid w:val="00B26B22"/>
    <w:rsid w:val="00B26DF3"/>
    <w:rsid w:val="00B30042"/>
    <w:rsid w:val="00B30047"/>
    <w:rsid w:val="00B3064B"/>
    <w:rsid w:val="00B3074B"/>
    <w:rsid w:val="00B308C9"/>
    <w:rsid w:val="00B31CB5"/>
    <w:rsid w:val="00B31D47"/>
    <w:rsid w:val="00B3236F"/>
    <w:rsid w:val="00B32FB0"/>
    <w:rsid w:val="00B330D1"/>
    <w:rsid w:val="00B3324F"/>
    <w:rsid w:val="00B33716"/>
    <w:rsid w:val="00B34133"/>
    <w:rsid w:val="00B36496"/>
    <w:rsid w:val="00B364DA"/>
    <w:rsid w:val="00B376AE"/>
    <w:rsid w:val="00B37BF9"/>
    <w:rsid w:val="00B37C83"/>
    <w:rsid w:val="00B40279"/>
    <w:rsid w:val="00B40530"/>
    <w:rsid w:val="00B40590"/>
    <w:rsid w:val="00B407E7"/>
    <w:rsid w:val="00B409C3"/>
    <w:rsid w:val="00B40A2A"/>
    <w:rsid w:val="00B40B68"/>
    <w:rsid w:val="00B40FF2"/>
    <w:rsid w:val="00B410F0"/>
    <w:rsid w:val="00B41FC6"/>
    <w:rsid w:val="00B420E2"/>
    <w:rsid w:val="00B421CD"/>
    <w:rsid w:val="00B42566"/>
    <w:rsid w:val="00B434A9"/>
    <w:rsid w:val="00B437DE"/>
    <w:rsid w:val="00B43C3A"/>
    <w:rsid w:val="00B4529C"/>
    <w:rsid w:val="00B457DB"/>
    <w:rsid w:val="00B4689F"/>
    <w:rsid w:val="00B46AE2"/>
    <w:rsid w:val="00B46B2A"/>
    <w:rsid w:val="00B473FB"/>
    <w:rsid w:val="00B502C0"/>
    <w:rsid w:val="00B50813"/>
    <w:rsid w:val="00B50BC4"/>
    <w:rsid w:val="00B5102C"/>
    <w:rsid w:val="00B512C8"/>
    <w:rsid w:val="00B51467"/>
    <w:rsid w:val="00B5179C"/>
    <w:rsid w:val="00B5213D"/>
    <w:rsid w:val="00B52491"/>
    <w:rsid w:val="00B52845"/>
    <w:rsid w:val="00B53190"/>
    <w:rsid w:val="00B531F7"/>
    <w:rsid w:val="00B543DE"/>
    <w:rsid w:val="00B54FC7"/>
    <w:rsid w:val="00B5526E"/>
    <w:rsid w:val="00B5538A"/>
    <w:rsid w:val="00B55419"/>
    <w:rsid w:val="00B55482"/>
    <w:rsid w:val="00B55510"/>
    <w:rsid w:val="00B56709"/>
    <w:rsid w:val="00B567BC"/>
    <w:rsid w:val="00B56C2B"/>
    <w:rsid w:val="00B56CDF"/>
    <w:rsid w:val="00B56F0C"/>
    <w:rsid w:val="00B57A1E"/>
    <w:rsid w:val="00B601CA"/>
    <w:rsid w:val="00B607DE"/>
    <w:rsid w:val="00B60AA5"/>
    <w:rsid w:val="00B6165C"/>
    <w:rsid w:val="00B624ED"/>
    <w:rsid w:val="00B62785"/>
    <w:rsid w:val="00B629EB"/>
    <w:rsid w:val="00B62FC1"/>
    <w:rsid w:val="00B6352F"/>
    <w:rsid w:val="00B63AC5"/>
    <w:rsid w:val="00B63F3C"/>
    <w:rsid w:val="00B640AE"/>
    <w:rsid w:val="00B64621"/>
    <w:rsid w:val="00B651A0"/>
    <w:rsid w:val="00B65944"/>
    <w:rsid w:val="00B65BF1"/>
    <w:rsid w:val="00B65F77"/>
    <w:rsid w:val="00B665DE"/>
    <w:rsid w:val="00B668D3"/>
    <w:rsid w:val="00B67505"/>
    <w:rsid w:val="00B67B83"/>
    <w:rsid w:val="00B7003D"/>
    <w:rsid w:val="00B70545"/>
    <w:rsid w:val="00B70917"/>
    <w:rsid w:val="00B70F65"/>
    <w:rsid w:val="00B719A8"/>
    <w:rsid w:val="00B71C5E"/>
    <w:rsid w:val="00B71C7E"/>
    <w:rsid w:val="00B71D74"/>
    <w:rsid w:val="00B72977"/>
    <w:rsid w:val="00B72AA7"/>
    <w:rsid w:val="00B7314E"/>
    <w:rsid w:val="00B746B7"/>
    <w:rsid w:val="00B74787"/>
    <w:rsid w:val="00B74F5B"/>
    <w:rsid w:val="00B74FDE"/>
    <w:rsid w:val="00B75248"/>
    <w:rsid w:val="00B75CC0"/>
    <w:rsid w:val="00B75EFC"/>
    <w:rsid w:val="00B76A02"/>
    <w:rsid w:val="00B804B4"/>
    <w:rsid w:val="00B80B56"/>
    <w:rsid w:val="00B80DBE"/>
    <w:rsid w:val="00B81025"/>
    <w:rsid w:val="00B815D6"/>
    <w:rsid w:val="00B81A58"/>
    <w:rsid w:val="00B821CB"/>
    <w:rsid w:val="00B822BA"/>
    <w:rsid w:val="00B82AF5"/>
    <w:rsid w:val="00B83087"/>
    <w:rsid w:val="00B83B44"/>
    <w:rsid w:val="00B84243"/>
    <w:rsid w:val="00B845EA"/>
    <w:rsid w:val="00B855DB"/>
    <w:rsid w:val="00B85BA8"/>
    <w:rsid w:val="00B85ED2"/>
    <w:rsid w:val="00B8664A"/>
    <w:rsid w:val="00B86695"/>
    <w:rsid w:val="00B87C37"/>
    <w:rsid w:val="00B87EFA"/>
    <w:rsid w:val="00B902ED"/>
    <w:rsid w:val="00B90987"/>
    <w:rsid w:val="00B91C11"/>
    <w:rsid w:val="00B920B8"/>
    <w:rsid w:val="00B92855"/>
    <w:rsid w:val="00B93517"/>
    <w:rsid w:val="00B93A24"/>
    <w:rsid w:val="00B94634"/>
    <w:rsid w:val="00B946C8"/>
    <w:rsid w:val="00B947E5"/>
    <w:rsid w:val="00B948F1"/>
    <w:rsid w:val="00B949AA"/>
    <w:rsid w:val="00B949F2"/>
    <w:rsid w:val="00B94F37"/>
    <w:rsid w:val="00B951B6"/>
    <w:rsid w:val="00B9529A"/>
    <w:rsid w:val="00B953A2"/>
    <w:rsid w:val="00B9572B"/>
    <w:rsid w:val="00B95CF2"/>
    <w:rsid w:val="00B966A9"/>
    <w:rsid w:val="00B96881"/>
    <w:rsid w:val="00B96EDE"/>
    <w:rsid w:val="00B972E2"/>
    <w:rsid w:val="00B9765C"/>
    <w:rsid w:val="00BA028B"/>
    <w:rsid w:val="00BA06DB"/>
    <w:rsid w:val="00BA0E26"/>
    <w:rsid w:val="00BA1761"/>
    <w:rsid w:val="00BA1D87"/>
    <w:rsid w:val="00BA1F52"/>
    <w:rsid w:val="00BA202E"/>
    <w:rsid w:val="00BA2B50"/>
    <w:rsid w:val="00BA2BDC"/>
    <w:rsid w:val="00BA2DC0"/>
    <w:rsid w:val="00BA2E52"/>
    <w:rsid w:val="00BA33F0"/>
    <w:rsid w:val="00BA34EA"/>
    <w:rsid w:val="00BA3F84"/>
    <w:rsid w:val="00BA4148"/>
    <w:rsid w:val="00BA41E7"/>
    <w:rsid w:val="00BA4752"/>
    <w:rsid w:val="00BA4E28"/>
    <w:rsid w:val="00BA4FD4"/>
    <w:rsid w:val="00BA5FC6"/>
    <w:rsid w:val="00BA6F26"/>
    <w:rsid w:val="00BA7077"/>
    <w:rsid w:val="00BA7257"/>
    <w:rsid w:val="00BA7269"/>
    <w:rsid w:val="00BA7DE9"/>
    <w:rsid w:val="00BB051D"/>
    <w:rsid w:val="00BB05AF"/>
    <w:rsid w:val="00BB068F"/>
    <w:rsid w:val="00BB0AAB"/>
    <w:rsid w:val="00BB0F24"/>
    <w:rsid w:val="00BB14ED"/>
    <w:rsid w:val="00BB1AB1"/>
    <w:rsid w:val="00BB1B25"/>
    <w:rsid w:val="00BB1E66"/>
    <w:rsid w:val="00BB2170"/>
    <w:rsid w:val="00BB25F0"/>
    <w:rsid w:val="00BB2F6F"/>
    <w:rsid w:val="00BB31C9"/>
    <w:rsid w:val="00BB3489"/>
    <w:rsid w:val="00BB36A0"/>
    <w:rsid w:val="00BB3C9A"/>
    <w:rsid w:val="00BB3F9F"/>
    <w:rsid w:val="00BB5C4F"/>
    <w:rsid w:val="00BB5EFC"/>
    <w:rsid w:val="00BB64C1"/>
    <w:rsid w:val="00BB68D9"/>
    <w:rsid w:val="00BB73BC"/>
    <w:rsid w:val="00BB73D8"/>
    <w:rsid w:val="00BC1553"/>
    <w:rsid w:val="00BC162F"/>
    <w:rsid w:val="00BC196E"/>
    <w:rsid w:val="00BC24F4"/>
    <w:rsid w:val="00BC2931"/>
    <w:rsid w:val="00BC5C99"/>
    <w:rsid w:val="00BC5D0B"/>
    <w:rsid w:val="00BC63DD"/>
    <w:rsid w:val="00BC663C"/>
    <w:rsid w:val="00BC6E48"/>
    <w:rsid w:val="00BC7138"/>
    <w:rsid w:val="00BC72C1"/>
    <w:rsid w:val="00BC7648"/>
    <w:rsid w:val="00BC78F6"/>
    <w:rsid w:val="00BD09EE"/>
    <w:rsid w:val="00BD1164"/>
    <w:rsid w:val="00BD15D0"/>
    <w:rsid w:val="00BD1DBE"/>
    <w:rsid w:val="00BD236E"/>
    <w:rsid w:val="00BD2F5B"/>
    <w:rsid w:val="00BD3639"/>
    <w:rsid w:val="00BD3891"/>
    <w:rsid w:val="00BD3984"/>
    <w:rsid w:val="00BD4BBC"/>
    <w:rsid w:val="00BD4D7D"/>
    <w:rsid w:val="00BD4FB4"/>
    <w:rsid w:val="00BD4FCB"/>
    <w:rsid w:val="00BD5979"/>
    <w:rsid w:val="00BD5CFE"/>
    <w:rsid w:val="00BD6940"/>
    <w:rsid w:val="00BD7106"/>
    <w:rsid w:val="00BD755E"/>
    <w:rsid w:val="00BE0996"/>
    <w:rsid w:val="00BE0DB5"/>
    <w:rsid w:val="00BE1124"/>
    <w:rsid w:val="00BE11AE"/>
    <w:rsid w:val="00BE2D38"/>
    <w:rsid w:val="00BE3399"/>
    <w:rsid w:val="00BE3BF2"/>
    <w:rsid w:val="00BE4278"/>
    <w:rsid w:val="00BE437B"/>
    <w:rsid w:val="00BE4388"/>
    <w:rsid w:val="00BE454D"/>
    <w:rsid w:val="00BE49F2"/>
    <w:rsid w:val="00BE4EBF"/>
    <w:rsid w:val="00BE5C41"/>
    <w:rsid w:val="00BE638D"/>
    <w:rsid w:val="00BE6430"/>
    <w:rsid w:val="00BE6714"/>
    <w:rsid w:val="00BE744B"/>
    <w:rsid w:val="00BE7C78"/>
    <w:rsid w:val="00BF01EE"/>
    <w:rsid w:val="00BF0555"/>
    <w:rsid w:val="00BF068C"/>
    <w:rsid w:val="00BF0977"/>
    <w:rsid w:val="00BF1630"/>
    <w:rsid w:val="00BF3394"/>
    <w:rsid w:val="00BF3805"/>
    <w:rsid w:val="00BF3E22"/>
    <w:rsid w:val="00BF3F03"/>
    <w:rsid w:val="00BF4536"/>
    <w:rsid w:val="00BF53FA"/>
    <w:rsid w:val="00BF5E6E"/>
    <w:rsid w:val="00BF64E8"/>
    <w:rsid w:val="00BF7D91"/>
    <w:rsid w:val="00BF7F56"/>
    <w:rsid w:val="00C00328"/>
    <w:rsid w:val="00C005D0"/>
    <w:rsid w:val="00C006C2"/>
    <w:rsid w:val="00C00F7D"/>
    <w:rsid w:val="00C01520"/>
    <w:rsid w:val="00C01915"/>
    <w:rsid w:val="00C020A7"/>
    <w:rsid w:val="00C02406"/>
    <w:rsid w:val="00C02565"/>
    <w:rsid w:val="00C030D8"/>
    <w:rsid w:val="00C03EF0"/>
    <w:rsid w:val="00C04496"/>
    <w:rsid w:val="00C06322"/>
    <w:rsid w:val="00C063C0"/>
    <w:rsid w:val="00C07A70"/>
    <w:rsid w:val="00C10130"/>
    <w:rsid w:val="00C10789"/>
    <w:rsid w:val="00C10F78"/>
    <w:rsid w:val="00C1129D"/>
    <w:rsid w:val="00C123FB"/>
    <w:rsid w:val="00C12BC1"/>
    <w:rsid w:val="00C14261"/>
    <w:rsid w:val="00C1460F"/>
    <w:rsid w:val="00C14AFE"/>
    <w:rsid w:val="00C14DBE"/>
    <w:rsid w:val="00C15C31"/>
    <w:rsid w:val="00C15D94"/>
    <w:rsid w:val="00C16C04"/>
    <w:rsid w:val="00C16DC2"/>
    <w:rsid w:val="00C1762D"/>
    <w:rsid w:val="00C1783E"/>
    <w:rsid w:val="00C2008C"/>
    <w:rsid w:val="00C20B7A"/>
    <w:rsid w:val="00C20F3B"/>
    <w:rsid w:val="00C2122C"/>
    <w:rsid w:val="00C212A6"/>
    <w:rsid w:val="00C2174F"/>
    <w:rsid w:val="00C21BFC"/>
    <w:rsid w:val="00C21D61"/>
    <w:rsid w:val="00C22BB0"/>
    <w:rsid w:val="00C232BD"/>
    <w:rsid w:val="00C237E9"/>
    <w:rsid w:val="00C23FE4"/>
    <w:rsid w:val="00C241B2"/>
    <w:rsid w:val="00C24725"/>
    <w:rsid w:val="00C247D4"/>
    <w:rsid w:val="00C24928"/>
    <w:rsid w:val="00C25733"/>
    <w:rsid w:val="00C26948"/>
    <w:rsid w:val="00C26D74"/>
    <w:rsid w:val="00C27ED3"/>
    <w:rsid w:val="00C303F5"/>
    <w:rsid w:val="00C3154D"/>
    <w:rsid w:val="00C31A5D"/>
    <w:rsid w:val="00C325B9"/>
    <w:rsid w:val="00C3266B"/>
    <w:rsid w:val="00C32F50"/>
    <w:rsid w:val="00C33630"/>
    <w:rsid w:val="00C34C4E"/>
    <w:rsid w:val="00C34DD2"/>
    <w:rsid w:val="00C35A9D"/>
    <w:rsid w:val="00C35C9E"/>
    <w:rsid w:val="00C35EDF"/>
    <w:rsid w:val="00C36FC5"/>
    <w:rsid w:val="00C37A79"/>
    <w:rsid w:val="00C40163"/>
    <w:rsid w:val="00C407CC"/>
    <w:rsid w:val="00C40A55"/>
    <w:rsid w:val="00C41096"/>
    <w:rsid w:val="00C41CE1"/>
    <w:rsid w:val="00C41DBA"/>
    <w:rsid w:val="00C421EC"/>
    <w:rsid w:val="00C424D6"/>
    <w:rsid w:val="00C42A7E"/>
    <w:rsid w:val="00C434F9"/>
    <w:rsid w:val="00C43B2D"/>
    <w:rsid w:val="00C4435F"/>
    <w:rsid w:val="00C444BB"/>
    <w:rsid w:val="00C44683"/>
    <w:rsid w:val="00C44911"/>
    <w:rsid w:val="00C44DD4"/>
    <w:rsid w:val="00C4508C"/>
    <w:rsid w:val="00C45789"/>
    <w:rsid w:val="00C457ED"/>
    <w:rsid w:val="00C45C31"/>
    <w:rsid w:val="00C45ED2"/>
    <w:rsid w:val="00C46C5E"/>
    <w:rsid w:val="00C476D6"/>
    <w:rsid w:val="00C47822"/>
    <w:rsid w:val="00C501DD"/>
    <w:rsid w:val="00C511A0"/>
    <w:rsid w:val="00C51A48"/>
    <w:rsid w:val="00C52194"/>
    <w:rsid w:val="00C52772"/>
    <w:rsid w:val="00C52D76"/>
    <w:rsid w:val="00C52F7E"/>
    <w:rsid w:val="00C533A6"/>
    <w:rsid w:val="00C534BE"/>
    <w:rsid w:val="00C5439E"/>
    <w:rsid w:val="00C54C65"/>
    <w:rsid w:val="00C55F87"/>
    <w:rsid w:val="00C563AE"/>
    <w:rsid w:val="00C56BB8"/>
    <w:rsid w:val="00C56C8F"/>
    <w:rsid w:val="00C57164"/>
    <w:rsid w:val="00C57388"/>
    <w:rsid w:val="00C573EE"/>
    <w:rsid w:val="00C57B84"/>
    <w:rsid w:val="00C60672"/>
    <w:rsid w:val="00C618BD"/>
    <w:rsid w:val="00C621F5"/>
    <w:rsid w:val="00C62425"/>
    <w:rsid w:val="00C624D8"/>
    <w:rsid w:val="00C6313F"/>
    <w:rsid w:val="00C633DA"/>
    <w:rsid w:val="00C6393E"/>
    <w:rsid w:val="00C643AE"/>
    <w:rsid w:val="00C643B0"/>
    <w:rsid w:val="00C6475D"/>
    <w:rsid w:val="00C64C09"/>
    <w:rsid w:val="00C65020"/>
    <w:rsid w:val="00C65A9D"/>
    <w:rsid w:val="00C65CE7"/>
    <w:rsid w:val="00C664AF"/>
    <w:rsid w:val="00C666D7"/>
    <w:rsid w:val="00C666E7"/>
    <w:rsid w:val="00C66AD2"/>
    <w:rsid w:val="00C66CCC"/>
    <w:rsid w:val="00C66FA7"/>
    <w:rsid w:val="00C6723E"/>
    <w:rsid w:val="00C6727F"/>
    <w:rsid w:val="00C67BE5"/>
    <w:rsid w:val="00C71307"/>
    <w:rsid w:val="00C714DE"/>
    <w:rsid w:val="00C71E83"/>
    <w:rsid w:val="00C71EAB"/>
    <w:rsid w:val="00C71F8D"/>
    <w:rsid w:val="00C7202A"/>
    <w:rsid w:val="00C72DD2"/>
    <w:rsid w:val="00C73B24"/>
    <w:rsid w:val="00C73BDD"/>
    <w:rsid w:val="00C73CF8"/>
    <w:rsid w:val="00C73F83"/>
    <w:rsid w:val="00C7432C"/>
    <w:rsid w:val="00C74493"/>
    <w:rsid w:val="00C75030"/>
    <w:rsid w:val="00C751CF"/>
    <w:rsid w:val="00C751EA"/>
    <w:rsid w:val="00C76907"/>
    <w:rsid w:val="00C76ECC"/>
    <w:rsid w:val="00C76FBA"/>
    <w:rsid w:val="00C7776D"/>
    <w:rsid w:val="00C77DCA"/>
    <w:rsid w:val="00C80CD7"/>
    <w:rsid w:val="00C8107C"/>
    <w:rsid w:val="00C81120"/>
    <w:rsid w:val="00C81406"/>
    <w:rsid w:val="00C815C1"/>
    <w:rsid w:val="00C822E5"/>
    <w:rsid w:val="00C82793"/>
    <w:rsid w:val="00C82A14"/>
    <w:rsid w:val="00C82A49"/>
    <w:rsid w:val="00C82BEF"/>
    <w:rsid w:val="00C833A7"/>
    <w:rsid w:val="00C83735"/>
    <w:rsid w:val="00C83DE7"/>
    <w:rsid w:val="00C84CD1"/>
    <w:rsid w:val="00C8523D"/>
    <w:rsid w:val="00C853EC"/>
    <w:rsid w:val="00C85A39"/>
    <w:rsid w:val="00C85BE1"/>
    <w:rsid w:val="00C85D31"/>
    <w:rsid w:val="00C85E0F"/>
    <w:rsid w:val="00C86617"/>
    <w:rsid w:val="00C86C85"/>
    <w:rsid w:val="00C90A26"/>
    <w:rsid w:val="00C90B44"/>
    <w:rsid w:val="00C90EAE"/>
    <w:rsid w:val="00C91087"/>
    <w:rsid w:val="00C9118D"/>
    <w:rsid w:val="00C91FEB"/>
    <w:rsid w:val="00C9234C"/>
    <w:rsid w:val="00C924AE"/>
    <w:rsid w:val="00C927A0"/>
    <w:rsid w:val="00C928F4"/>
    <w:rsid w:val="00C92CAE"/>
    <w:rsid w:val="00C9309C"/>
    <w:rsid w:val="00C932FC"/>
    <w:rsid w:val="00C93463"/>
    <w:rsid w:val="00C93798"/>
    <w:rsid w:val="00C93BE4"/>
    <w:rsid w:val="00C93C31"/>
    <w:rsid w:val="00C95583"/>
    <w:rsid w:val="00C955CB"/>
    <w:rsid w:val="00C96A80"/>
    <w:rsid w:val="00C97662"/>
    <w:rsid w:val="00C97C04"/>
    <w:rsid w:val="00CA086A"/>
    <w:rsid w:val="00CA0985"/>
    <w:rsid w:val="00CA0A2F"/>
    <w:rsid w:val="00CA0AE9"/>
    <w:rsid w:val="00CA0C1B"/>
    <w:rsid w:val="00CA10E5"/>
    <w:rsid w:val="00CA12AE"/>
    <w:rsid w:val="00CA1816"/>
    <w:rsid w:val="00CA1BBE"/>
    <w:rsid w:val="00CA231E"/>
    <w:rsid w:val="00CA2FF7"/>
    <w:rsid w:val="00CA38F3"/>
    <w:rsid w:val="00CA3DFF"/>
    <w:rsid w:val="00CA41AF"/>
    <w:rsid w:val="00CA4B98"/>
    <w:rsid w:val="00CA4DE5"/>
    <w:rsid w:val="00CA63DF"/>
    <w:rsid w:val="00CA6869"/>
    <w:rsid w:val="00CA6C8D"/>
    <w:rsid w:val="00CA6DB1"/>
    <w:rsid w:val="00CA7446"/>
    <w:rsid w:val="00CA749C"/>
    <w:rsid w:val="00CA76A4"/>
    <w:rsid w:val="00CA76D8"/>
    <w:rsid w:val="00CA7ED5"/>
    <w:rsid w:val="00CB0256"/>
    <w:rsid w:val="00CB0833"/>
    <w:rsid w:val="00CB15EB"/>
    <w:rsid w:val="00CB189D"/>
    <w:rsid w:val="00CB1CBD"/>
    <w:rsid w:val="00CB1CE8"/>
    <w:rsid w:val="00CB2539"/>
    <w:rsid w:val="00CB2C20"/>
    <w:rsid w:val="00CB34B4"/>
    <w:rsid w:val="00CB3596"/>
    <w:rsid w:val="00CB3D3B"/>
    <w:rsid w:val="00CB4283"/>
    <w:rsid w:val="00CB4646"/>
    <w:rsid w:val="00CB4C98"/>
    <w:rsid w:val="00CB537B"/>
    <w:rsid w:val="00CB59E4"/>
    <w:rsid w:val="00CB5E3F"/>
    <w:rsid w:val="00CB5EF3"/>
    <w:rsid w:val="00CB68B7"/>
    <w:rsid w:val="00CB6935"/>
    <w:rsid w:val="00CB6A04"/>
    <w:rsid w:val="00CB6D11"/>
    <w:rsid w:val="00CB6E93"/>
    <w:rsid w:val="00CB77AC"/>
    <w:rsid w:val="00CB7C28"/>
    <w:rsid w:val="00CB7CBA"/>
    <w:rsid w:val="00CC02A1"/>
    <w:rsid w:val="00CC03D0"/>
    <w:rsid w:val="00CC0445"/>
    <w:rsid w:val="00CC16C9"/>
    <w:rsid w:val="00CC1C56"/>
    <w:rsid w:val="00CC2B4D"/>
    <w:rsid w:val="00CC2E65"/>
    <w:rsid w:val="00CC34A3"/>
    <w:rsid w:val="00CC3A59"/>
    <w:rsid w:val="00CC3D60"/>
    <w:rsid w:val="00CC3DB3"/>
    <w:rsid w:val="00CC3DB4"/>
    <w:rsid w:val="00CC41F8"/>
    <w:rsid w:val="00CC46A9"/>
    <w:rsid w:val="00CC53DD"/>
    <w:rsid w:val="00CC58C1"/>
    <w:rsid w:val="00CC58F4"/>
    <w:rsid w:val="00CC59A3"/>
    <w:rsid w:val="00CC6557"/>
    <w:rsid w:val="00CC66C8"/>
    <w:rsid w:val="00CC6A64"/>
    <w:rsid w:val="00CC6CA3"/>
    <w:rsid w:val="00CC6DC4"/>
    <w:rsid w:val="00CC701B"/>
    <w:rsid w:val="00CC722B"/>
    <w:rsid w:val="00CC74B1"/>
    <w:rsid w:val="00CC7708"/>
    <w:rsid w:val="00CC7E92"/>
    <w:rsid w:val="00CD0055"/>
    <w:rsid w:val="00CD037B"/>
    <w:rsid w:val="00CD06B8"/>
    <w:rsid w:val="00CD17C7"/>
    <w:rsid w:val="00CD1946"/>
    <w:rsid w:val="00CD2872"/>
    <w:rsid w:val="00CD2E47"/>
    <w:rsid w:val="00CD309F"/>
    <w:rsid w:val="00CD31ED"/>
    <w:rsid w:val="00CD3232"/>
    <w:rsid w:val="00CD42DB"/>
    <w:rsid w:val="00CD4986"/>
    <w:rsid w:val="00CD4EEE"/>
    <w:rsid w:val="00CD53B4"/>
    <w:rsid w:val="00CD54DA"/>
    <w:rsid w:val="00CD554A"/>
    <w:rsid w:val="00CD6309"/>
    <w:rsid w:val="00CD659E"/>
    <w:rsid w:val="00CD671C"/>
    <w:rsid w:val="00CD730B"/>
    <w:rsid w:val="00CE0546"/>
    <w:rsid w:val="00CE0784"/>
    <w:rsid w:val="00CE11D1"/>
    <w:rsid w:val="00CE1210"/>
    <w:rsid w:val="00CE1276"/>
    <w:rsid w:val="00CE12B2"/>
    <w:rsid w:val="00CE12EB"/>
    <w:rsid w:val="00CE17F2"/>
    <w:rsid w:val="00CE1939"/>
    <w:rsid w:val="00CE1ADA"/>
    <w:rsid w:val="00CE1BCA"/>
    <w:rsid w:val="00CE1D17"/>
    <w:rsid w:val="00CE1D80"/>
    <w:rsid w:val="00CE2330"/>
    <w:rsid w:val="00CE3798"/>
    <w:rsid w:val="00CE3892"/>
    <w:rsid w:val="00CE41B0"/>
    <w:rsid w:val="00CE4938"/>
    <w:rsid w:val="00CE4E08"/>
    <w:rsid w:val="00CE5024"/>
    <w:rsid w:val="00CE505C"/>
    <w:rsid w:val="00CE7458"/>
    <w:rsid w:val="00CE76F3"/>
    <w:rsid w:val="00CF0B3F"/>
    <w:rsid w:val="00CF11CA"/>
    <w:rsid w:val="00CF1484"/>
    <w:rsid w:val="00CF1A5D"/>
    <w:rsid w:val="00CF1FBF"/>
    <w:rsid w:val="00CF230B"/>
    <w:rsid w:val="00CF26FE"/>
    <w:rsid w:val="00CF367F"/>
    <w:rsid w:val="00CF3A62"/>
    <w:rsid w:val="00CF4BB3"/>
    <w:rsid w:val="00CF5FA2"/>
    <w:rsid w:val="00CF6252"/>
    <w:rsid w:val="00CF74A1"/>
    <w:rsid w:val="00CF7CD0"/>
    <w:rsid w:val="00CF7F63"/>
    <w:rsid w:val="00D00333"/>
    <w:rsid w:val="00D00853"/>
    <w:rsid w:val="00D00867"/>
    <w:rsid w:val="00D00AB7"/>
    <w:rsid w:val="00D00E1D"/>
    <w:rsid w:val="00D010F4"/>
    <w:rsid w:val="00D01930"/>
    <w:rsid w:val="00D0232D"/>
    <w:rsid w:val="00D02332"/>
    <w:rsid w:val="00D0239F"/>
    <w:rsid w:val="00D02417"/>
    <w:rsid w:val="00D0268D"/>
    <w:rsid w:val="00D02C60"/>
    <w:rsid w:val="00D02E02"/>
    <w:rsid w:val="00D03262"/>
    <w:rsid w:val="00D035AC"/>
    <w:rsid w:val="00D03699"/>
    <w:rsid w:val="00D03E94"/>
    <w:rsid w:val="00D03F90"/>
    <w:rsid w:val="00D06A35"/>
    <w:rsid w:val="00D06E63"/>
    <w:rsid w:val="00D07930"/>
    <w:rsid w:val="00D07B64"/>
    <w:rsid w:val="00D07F9F"/>
    <w:rsid w:val="00D107EC"/>
    <w:rsid w:val="00D10FF3"/>
    <w:rsid w:val="00D110FB"/>
    <w:rsid w:val="00D1199A"/>
    <w:rsid w:val="00D11AA8"/>
    <w:rsid w:val="00D11B9C"/>
    <w:rsid w:val="00D11EAD"/>
    <w:rsid w:val="00D12B39"/>
    <w:rsid w:val="00D131CC"/>
    <w:rsid w:val="00D139FB"/>
    <w:rsid w:val="00D13D70"/>
    <w:rsid w:val="00D1403C"/>
    <w:rsid w:val="00D1409B"/>
    <w:rsid w:val="00D143BB"/>
    <w:rsid w:val="00D1497B"/>
    <w:rsid w:val="00D15353"/>
    <w:rsid w:val="00D15725"/>
    <w:rsid w:val="00D15D81"/>
    <w:rsid w:val="00D167E6"/>
    <w:rsid w:val="00D169AE"/>
    <w:rsid w:val="00D175E6"/>
    <w:rsid w:val="00D17BA7"/>
    <w:rsid w:val="00D17DE7"/>
    <w:rsid w:val="00D208FC"/>
    <w:rsid w:val="00D20EAF"/>
    <w:rsid w:val="00D20F7B"/>
    <w:rsid w:val="00D21C21"/>
    <w:rsid w:val="00D21C7E"/>
    <w:rsid w:val="00D21EE3"/>
    <w:rsid w:val="00D21FFE"/>
    <w:rsid w:val="00D2226B"/>
    <w:rsid w:val="00D223EB"/>
    <w:rsid w:val="00D226CB"/>
    <w:rsid w:val="00D22BCE"/>
    <w:rsid w:val="00D23C22"/>
    <w:rsid w:val="00D24ADB"/>
    <w:rsid w:val="00D24F82"/>
    <w:rsid w:val="00D259C3"/>
    <w:rsid w:val="00D25ADD"/>
    <w:rsid w:val="00D25C04"/>
    <w:rsid w:val="00D260C8"/>
    <w:rsid w:val="00D26141"/>
    <w:rsid w:val="00D26A63"/>
    <w:rsid w:val="00D26E81"/>
    <w:rsid w:val="00D2709B"/>
    <w:rsid w:val="00D3075B"/>
    <w:rsid w:val="00D30990"/>
    <w:rsid w:val="00D31109"/>
    <w:rsid w:val="00D3186F"/>
    <w:rsid w:val="00D3196D"/>
    <w:rsid w:val="00D32164"/>
    <w:rsid w:val="00D321A3"/>
    <w:rsid w:val="00D33F29"/>
    <w:rsid w:val="00D33F8F"/>
    <w:rsid w:val="00D33FE6"/>
    <w:rsid w:val="00D346B4"/>
    <w:rsid w:val="00D346F5"/>
    <w:rsid w:val="00D34B09"/>
    <w:rsid w:val="00D34C7F"/>
    <w:rsid w:val="00D34D14"/>
    <w:rsid w:val="00D34D16"/>
    <w:rsid w:val="00D36273"/>
    <w:rsid w:val="00D362BF"/>
    <w:rsid w:val="00D362CA"/>
    <w:rsid w:val="00D365FD"/>
    <w:rsid w:val="00D36BB8"/>
    <w:rsid w:val="00D37240"/>
    <w:rsid w:val="00D37303"/>
    <w:rsid w:val="00D37CD2"/>
    <w:rsid w:val="00D37E1F"/>
    <w:rsid w:val="00D403A5"/>
    <w:rsid w:val="00D4095F"/>
    <w:rsid w:val="00D42426"/>
    <w:rsid w:val="00D42F17"/>
    <w:rsid w:val="00D43047"/>
    <w:rsid w:val="00D446FA"/>
    <w:rsid w:val="00D44AB5"/>
    <w:rsid w:val="00D44C21"/>
    <w:rsid w:val="00D4501A"/>
    <w:rsid w:val="00D452F7"/>
    <w:rsid w:val="00D453F9"/>
    <w:rsid w:val="00D4550E"/>
    <w:rsid w:val="00D45F84"/>
    <w:rsid w:val="00D45F8C"/>
    <w:rsid w:val="00D46EB1"/>
    <w:rsid w:val="00D47240"/>
    <w:rsid w:val="00D5047F"/>
    <w:rsid w:val="00D505D8"/>
    <w:rsid w:val="00D50F36"/>
    <w:rsid w:val="00D511CD"/>
    <w:rsid w:val="00D52BE6"/>
    <w:rsid w:val="00D52E2A"/>
    <w:rsid w:val="00D53292"/>
    <w:rsid w:val="00D53708"/>
    <w:rsid w:val="00D53878"/>
    <w:rsid w:val="00D53ACE"/>
    <w:rsid w:val="00D53C48"/>
    <w:rsid w:val="00D54798"/>
    <w:rsid w:val="00D54851"/>
    <w:rsid w:val="00D54B29"/>
    <w:rsid w:val="00D54F7D"/>
    <w:rsid w:val="00D56050"/>
    <w:rsid w:val="00D56596"/>
    <w:rsid w:val="00D56C86"/>
    <w:rsid w:val="00D56EA5"/>
    <w:rsid w:val="00D56F67"/>
    <w:rsid w:val="00D57541"/>
    <w:rsid w:val="00D57665"/>
    <w:rsid w:val="00D576BF"/>
    <w:rsid w:val="00D576D8"/>
    <w:rsid w:val="00D57707"/>
    <w:rsid w:val="00D57873"/>
    <w:rsid w:val="00D57D1D"/>
    <w:rsid w:val="00D61323"/>
    <w:rsid w:val="00D62C8A"/>
    <w:rsid w:val="00D62F45"/>
    <w:rsid w:val="00D62F7A"/>
    <w:rsid w:val="00D6339A"/>
    <w:rsid w:val="00D63BE8"/>
    <w:rsid w:val="00D63C00"/>
    <w:rsid w:val="00D63C3C"/>
    <w:rsid w:val="00D64200"/>
    <w:rsid w:val="00D644DF"/>
    <w:rsid w:val="00D646B8"/>
    <w:rsid w:val="00D64DD2"/>
    <w:rsid w:val="00D6507D"/>
    <w:rsid w:val="00D65895"/>
    <w:rsid w:val="00D66663"/>
    <w:rsid w:val="00D66757"/>
    <w:rsid w:val="00D66D2E"/>
    <w:rsid w:val="00D66EE1"/>
    <w:rsid w:val="00D671DC"/>
    <w:rsid w:val="00D67284"/>
    <w:rsid w:val="00D70429"/>
    <w:rsid w:val="00D70588"/>
    <w:rsid w:val="00D706A5"/>
    <w:rsid w:val="00D706D8"/>
    <w:rsid w:val="00D710D1"/>
    <w:rsid w:val="00D7156B"/>
    <w:rsid w:val="00D71FDA"/>
    <w:rsid w:val="00D72AA7"/>
    <w:rsid w:val="00D72BBB"/>
    <w:rsid w:val="00D72C12"/>
    <w:rsid w:val="00D73149"/>
    <w:rsid w:val="00D73693"/>
    <w:rsid w:val="00D73E99"/>
    <w:rsid w:val="00D74212"/>
    <w:rsid w:val="00D7428D"/>
    <w:rsid w:val="00D74388"/>
    <w:rsid w:val="00D744AB"/>
    <w:rsid w:val="00D7496A"/>
    <w:rsid w:val="00D74BD8"/>
    <w:rsid w:val="00D75959"/>
    <w:rsid w:val="00D75E1E"/>
    <w:rsid w:val="00D75F14"/>
    <w:rsid w:val="00D75FC8"/>
    <w:rsid w:val="00D7642C"/>
    <w:rsid w:val="00D76468"/>
    <w:rsid w:val="00D771AD"/>
    <w:rsid w:val="00D7748D"/>
    <w:rsid w:val="00D77ABB"/>
    <w:rsid w:val="00D77FCE"/>
    <w:rsid w:val="00D80153"/>
    <w:rsid w:val="00D80E5B"/>
    <w:rsid w:val="00D81017"/>
    <w:rsid w:val="00D8146D"/>
    <w:rsid w:val="00D81C6F"/>
    <w:rsid w:val="00D82342"/>
    <w:rsid w:val="00D823A8"/>
    <w:rsid w:val="00D826E9"/>
    <w:rsid w:val="00D82885"/>
    <w:rsid w:val="00D82BF2"/>
    <w:rsid w:val="00D83AEC"/>
    <w:rsid w:val="00D83D1E"/>
    <w:rsid w:val="00D840A9"/>
    <w:rsid w:val="00D8450E"/>
    <w:rsid w:val="00D8451A"/>
    <w:rsid w:val="00D8455F"/>
    <w:rsid w:val="00D84C16"/>
    <w:rsid w:val="00D84EB2"/>
    <w:rsid w:val="00D8524C"/>
    <w:rsid w:val="00D85428"/>
    <w:rsid w:val="00D8591C"/>
    <w:rsid w:val="00D85E34"/>
    <w:rsid w:val="00D8608D"/>
    <w:rsid w:val="00D8650A"/>
    <w:rsid w:val="00D86737"/>
    <w:rsid w:val="00D86E96"/>
    <w:rsid w:val="00D875CE"/>
    <w:rsid w:val="00D876A3"/>
    <w:rsid w:val="00D8772D"/>
    <w:rsid w:val="00D87993"/>
    <w:rsid w:val="00D87B26"/>
    <w:rsid w:val="00D87B84"/>
    <w:rsid w:val="00D87B86"/>
    <w:rsid w:val="00D87C00"/>
    <w:rsid w:val="00D9006A"/>
    <w:rsid w:val="00D907C4"/>
    <w:rsid w:val="00D90E90"/>
    <w:rsid w:val="00D91859"/>
    <w:rsid w:val="00D919AA"/>
    <w:rsid w:val="00D92D0A"/>
    <w:rsid w:val="00D935E0"/>
    <w:rsid w:val="00D936C2"/>
    <w:rsid w:val="00D9393B"/>
    <w:rsid w:val="00D940AD"/>
    <w:rsid w:val="00D94198"/>
    <w:rsid w:val="00D94282"/>
    <w:rsid w:val="00D94353"/>
    <w:rsid w:val="00D94611"/>
    <w:rsid w:val="00D94DFC"/>
    <w:rsid w:val="00D95553"/>
    <w:rsid w:val="00D957C2"/>
    <w:rsid w:val="00D965A4"/>
    <w:rsid w:val="00D972C1"/>
    <w:rsid w:val="00D972C2"/>
    <w:rsid w:val="00D9787F"/>
    <w:rsid w:val="00DA0C7E"/>
    <w:rsid w:val="00DA14E7"/>
    <w:rsid w:val="00DA15A2"/>
    <w:rsid w:val="00DA2A6C"/>
    <w:rsid w:val="00DA2B30"/>
    <w:rsid w:val="00DA2FB1"/>
    <w:rsid w:val="00DA35DF"/>
    <w:rsid w:val="00DA3AD9"/>
    <w:rsid w:val="00DA3C57"/>
    <w:rsid w:val="00DA45F1"/>
    <w:rsid w:val="00DA5282"/>
    <w:rsid w:val="00DA5987"/>
    <w:rsid w:val="00DA5D3B"/>
    <w:rsid w:val="00DA68A3"/>
    <w:rsid w:val="00DA7652"/>
    <w:rsid w:val="00DA7BA0"/>
    <w:rsid w:val="00DB00FD"/>
    <w:rsid w:val="00DB1145"/>
    <w:rsid w:val="00DB11C5"/>
    <w:rsid w:val="00DB1314"/>
    <w:rsid w:val="00DB1319"/>
    <w:rsid w:val="00DB16A8"/>
    <w:rsid w:val="00DB1857"/>
    <w:rsid w:val="00DB18AA"/>
    <w:rsid w:val="00DB1EBC"/>
    <w:rsid w:val="00DB1FF1"/>
    <w:rsid w:val="00DB245B"/>
    <w:rsid w:val="00DB29B0"/>
    <w:rsid w:val="00DB3120"/>
    <w:rsid w:val="00DB3193"/>
    <w:rsid w:val="00DB39D4"/>
    <w:rsid w:val="00DB42BB"/>
    <w:rsid w:val="00DB43E5"/>
    <w:rsid w:val="00DB4A3C"/>
    <w:rsid w:val="00DB4A79"/>
    <w:rsid w:val="00DB5519"/>
    <w:rsid w:val="00DB675F"/>
    <w:rsid w:val="00DB6EA5"/>
    <w:rsid w:val="00DB7181"/>
    <w:rsid w:val="00DB786C"/>
    <w:rsid w:val="00DB789F"/>
    <w:rsid w:val="00DC113E"/>
    <w:rsid w:val="00DC134B"/>
    <w:rsid w:val="00DC15EC"/>
    <w:rsid w:val="00DC1B78"/>
    <w:rsid w:val="00DC260B"/>
    <w:rsid w:val="00DC2A6C"/>
    <w:rsid w:val="00DC2D1C"/>
    <w:rsid w:val="00DC2ED7"/>
    <w:rsid w:val="00DC3602"/>
    <w:rsid w:val="00DC3881"/>
    <w:rsid w:val="00DC3FFB"/>
    <w:rsid w:val="00DC4DF0"/>
    <w:rsid w:val="00DC4E8C"/>
    <w:rsid w:val="00DC51B3"/>
    <w:rsid w:val="00DC5D83"/>
    <w:rsid w:val="00DC5DAB"/>
    <w:rsid w:val="00DC644C"/>
    <w:rsid w:val="00DC6BFD"/>
    <w:rsid w:val="00DC6CE8"/>
    <w:rsid w:val="00DC6DE7"/>
    <w:rsid w:val="00DC7337"/>
    <w:rsid w:val="00DC7904"/>
    <w:rsid w:val="00DD0420"/>
    <w:rsid w:val="00DD1C01"/>
    <w:rsid w:val="00DD1F5A"/>
    <w:rsid w:val="00DD2380"/>
    <w:rsid w:val="00DD276A"/>
    <w:rsid w:val="00DD309E"/>
    <w:rsid w:val="00DD34DF"/>
    <w:rsid w:val="00DD3D04"/>
    <w:rsid w:val="00DD48AC"/>
    <w:rsid w:val="00DD493F"/>
    <w:rsid w:val="00DD5273"/>
    <w:rsid w:val="00DD5286"/>
    <w:rsid w:val="00DD54D6"/>
    <w:rsid w:val="00DD5574"/>
    <w:rsid w:val="00DD5740"/>
    <w:rsid w:val="00DD59F3"/>
    <w:rsid w:val="00DD60DF"/>
    <w:rsid w:val="00DD685B"/>
    <w:rsid w:val="00DD6E8E"/>
    <w:rsid w:val="00DD6F0A"/>
    <w:rsid w:val="00DD741E"/>
    <w:rsid w:val="00DD774F"/>
    <w:rsid w:val="00DD7ECC"/>
    <w:rsid w:val="00DE02AC"/>
    <w:rsid w:val="00DE09C8"/>
    <w:rsid w:val="00DE09DD"/>
    <w:rsid w:val="00DE145D"/>
    <w:rsid w:val="00DE18AC"/>
    <w:rsid w:val="00DE1ADD"/>
    <w:rsid w:val="00DE1AF4"/>
    <w:rsid w:val="00DE1D76"/>
    <w:rsid w:val="00DE1F8E"/>
    <w:rsid w:val="00DE2C6F"/>
    <w:rsid w:val="00DE3201"/>
    <w:rsid w:val="00DE3351"/>
    <w:rsid w:val="00DE435C"/>
    <w:rsid w:val="00DE4DDD"/>
    <w:rsid w:val="00DE6A63"/>
    <w:rsid w:val="00DE77BA"/>
    <w:rsid w:val="00DE7AC2"/>
    <w:rsid w:val="00DE7D8F"/>
    <w:rsid w:val="00DE7DA7"/>
    <w:rsid w:val="00DF01F7"/>
    <w:rsid w:val="00DF03BB"/>
    <w:rsid w:val="00DF03BF"/>
    <w:rsid w:val="00DF0491"/>
    <w:rsid w:val="00DF07FE"/>
    <w:rsid w:val="00DF08AD"/>
    <w:rsid w:val="00DF0AE3"/>
    <w:rsid w:val="00DF1123"/>
    <w:rsid w:val="00DF12B3"/>
    <w:rsid w:val="00DF1575"/>
    <w:rsid w:val="00DF15A3"/>
    <w:rsid w:val="00DF1933"/>
    <w:rsid w:val="00DF1A9A"/>
    <w:rsid w:val="00DF1DF9"/>
    <w:rsid w:val="00DF22E9"/>
    <w:rsid w:val="00DF23E1"/>
    <w:rsid w:val="00DF26B8"/>
    <w:rsid w:val="00DF2A38"/>
    <w:rsid w:val="00DF2DD4"/>
    <w:rsid w:val="00DF2E0C"/>
    <w:rsid w:val="00DF3279"/>
    <w:rsid w:val="00DF32DE"/>
    <w:rsid w:val="00DF3710"/>
    <w:rsid w:val="00DF3AAF"/>
    <w:rsid w:val="00DF40AC"/>
    <w:rsid w:val="00DF40EB"/>
    <w:rsid w:val="00DF4742"/>
    <w:rsid w:val="00DF47F8"/>
    <w:rsid w:val="00DF5152"/>
    <w:rsid w:val="00DF5199"/>
    <w:rsid w:val="00DF5D85"/>
    <w:rsid w:val="00DF60EC"/>
    <w:rsid w:val="00DF67D7"/>
    <w:rsid w:val="00DF6C8D"/>
    <w:rsid w:val="00E00482"/>
    <w:rsid w:val="00E00ABF"/>
    <w:rsid w:val="00E00E87"/>
    <w:rsid w:val="00E014B3"/>
    <w:rsid w:val="00E01DD5"/>
    <w:rsid w:val="00E0266D"/>
    <w:rsid w:val="00E02A4E"/>
    <w:rsid w:val="00E02D5D"/>
    <w:rsid w:val="00E0310C"/>
    <w:rsid w:val="00E03541"/>
    <w:rsid w:val="00E03BB4"/>
    <w:rsid w:val="00E03EE8"/>
    <w:rsid w:val="00E040CB"/>
    <w:rsid w:val="00E04178"/>
    <w:rsid w:val="00E044D4"/>
    <w:rsid w:val="00E04606"/>
    <w:rsid w:val="00E04980"/>
    <w:rsid w:val="00E04AF3"/>
    <w:rsid w:val="00E056ED"/>
    <w:rsid w:val="00E05BD1"/>
    <w:rsid w:val="00E05CF4"/>
    <w:rsid w:val="00E0695F"/>
    <w:rsid w:val="00E06C4A"/>
    <w:rsid w:val="00E06CBB"/>
    <w:rsid w:val="00E07709"/>
    <w:rsid w:val="00E0783B"/>
    <w:rsid w:val="00E10698"/>
    <w:rsid w:val="00E10F77"/>
    <w:rsid w:val="00E11688"/>
    <w:rsid w:val="00E122CB"/>
    <w:rsid w:val="00E12593"/>
    <w:rsid w:val="00E125EA"/>
    <w:rsid w:val="00E1322F"/>
    <w:rsid w:val="00E134E9"/>
    <w:rsid w:val="00E148B2"/>
    <w:rsid w:val="00E14A59"/>
    <w:rsid w:val="00E1536C"/>
    <w:rsid w:val="00E15A93"/>
    <w:rsid w:val="00E15E35"/>
    <w:rsid w:val="00E17221"/>
    <w:rsid w:val="00E179F6"/>
    <w:rsid w:val="00E20019"/>
    <w:rsid w:val="00E20279"/>
    <w:rsid w:val="00E20369"/>
    <w:rsid w:val="00E20A6D"/>
    <w:rsid w:val="00E20AF0"/>
    <w:rsid w:val="00E210FE"/>
    <w:rsid w:val="00E2110E"/>
    <w:rsid w:val="00E21154"/>
    <w:rsid w:val="00E21647"/>
    <w:rsid w:val="00E219EF"/>
    <w:rsid w:val="00E229C6"/>
    <w:rsid w:val="00E22EAF"/>
    <w:rsid w:val="00E2358D"/>
    <w:rsid w:val="00E236A9"/>
    <w:rsid w:val="00E239C2"/>
    <w:rsid w:val="00E24079"/>
    <w:rsid w:val="00E24A93"/>
    <w:rsid w:val="00E24D65"/>
    <w:rsid w:val="00E25E86"/>
    <w:rsid w:val="00E25F6F"/>
    <w:rsid w:val="00E2600A"/>
    <w:rsid w:val="00E2665E"/>
    <w:rsid w:val="00E27EBF"/>
    <w:rsid w:val="00E27FB1"/>
    <w:rsid w:val="00E3067F"/>
    <w:rsid w:val="00E30A9C"/>
    <w:rsid w:val="00E30B24"/>
    <w:rsid w:val="00E30B69"/>
    <w:rsid w:val="00E31406"/>
    <w:rsid w:val="00E31DE0"/>
    <w:rsid w:val="00E32B02"/>
    <w:rsid w:val="00E32B06"/>
    <w:rsid w:val="00E33016"/>
    <w:rsid w:val="00E3316A"/>
    <w:rsid w:val="00E33A0C"/>
    <w:rsid w:val="00E33AEB"/>
    <w:rsid w:val="00E34523"/>
    <w:rsid w:val="00E34697"/>
    <w:rsid w:val="00E34F0C"/>
    <w:rsid w:val="00E3519B"/>
    <w:rsid w:val="00E35316"/>
    <w:rsid w:val="00E35412"/>
    <w:rsid w:val="00E35414"/>
    <w:rsid w:val="00E361B8"/>
    <w:rsid w:val="00E3647C"/>
    <w:rsid w:val="00E36FF2"/>
    <w:rsid w:val="00E37567"/>
    <w:rsid w:val="00E4139F"/>
    <w:rsid w:val="00E416AB"/>
    <w:rsid w:val="00E41760"/>
    <w:rsid w:val="00E41D62"/>
    <w:rsid w:val="00E41E66"/>
    <w:rsid w:val="00E42091"/>
    <w:rsid w:val="00E42776"/>
    <w:rsid w:val="00E42B3A"/>
    <w:rsid w:val="00E42BED"/>
    <w:rsid w:val="00E42D99"/>
    <w:rsid w:val="00E432CB"/>
    <w:rsid w:val="00E4479E"/>
    <w:rsid w:val="00E44BA2"/>
    <w:rsid w:val="00E452D6"/>
    <w:rsid w:val="00E45318"/>
    <w:rsid w:val="00E45674"/>
    <w:rsid w:val="00E45799"/>
    <w:rsid w:val="00E46220"/>
    <w:rsid w:val="00E46940"/>
    <w:rsid w:val="00E474DE"/>
    <w:rsid w:val="00E4785D"/>
    <w:rsid w:val="00E505BA"/>
    <w:rsid w:val="00E507C6"/>
    <w:rsid w:val="00E50FFF"/>
    <w:rsid w:val="00E51349"/>
    <w:rsid w:val="00E51B36"/>
    <w:rsid w:val="00E52BB5"/>
    <w:rsid w:val="00E52D3A"/>
    <w:rsid w:val="00E52D56"/>
    <w:rsid w:val="00E531DC"/>
    <w:rsid w:val="00E53511"/>
    <w:rsid w:val="00E54118"/>
    <w:rsid w:val="00E55137"/>
    <w:rsid w:val="00E55142"/>
    <w:rsid w:val="00E5568F"/>
    <w:rsid w:val="00E55B6C"/>
    <w:rsid w:val="00E55BE4"/>
    <w:rsid w:val="00E55D94"/>
    <w:rsid w:val="00E55DAD"/>
    <w:rsid w:val="00E560A1"/>
    <w:rsid w:val="00E561A8"/>
    <w:rsid w:val="00E5640B"/>
    <w:rsid w:val="00E565F3"/>
    <w:rsid w:val="00E56FD5"/>
    <w:rsid w:val="00E5715E"/>
    <w:rsid w:val="00E60642"/>
    <w:rsid w:val="00E60801"/>
    <w:rsid w:val="00E60F7B"/>
    <w:rsid w:val="00E61548"/>
    <w:rsid w:val="00E61D78"/>
    <w:rsid w:val="00E62254"/>
    <w:rsid w:val="00E627EE"/>
    <w:rsid w:val="00E62A7D"/>
    <w:rsid w:val="00E62C81"/>
    <w:rsid w:val="00E63037"/>
    <w:rsid w:val="00E631A7"/>
    <w:rsid w:val="00E636FA"/>
    <w:rsid w:val="00E6383C"/>
    <w:rsid w:val="00E63FBB"/>
    <w:rsid w:val="00E640DB"/>
    <w:rsid w:val="00E6447B"/>
    <w:rsid w:val="00E64747"/>
    <w:rsid w:val="00E64D4C"/>
    <w:rsid w:val="00E64EA6"/>
    <w:rsid w:val="00E6560C"/>
    <w:rsid w:val="00E65875"/>
    <w:rsid w:val="00E65B4E"/>
    <w:rsid w:val="00E65EEF"/>
    <w:rsid w:val="00E660AC"/>
    <w:rsid w:val="00E665AB"/>
    <w:rsid w:val="00E667CB"/>
    <w:rsid w:val="00E6704C"/>
    <w:rsid w:val="00E70042"/>
    <w:rsid w:val="00E705A9"/>
    <w:rsid w:val="00E728E5"/>
    <w:rsid w:val="00E728FE"/>
    <w:rsid w:val="00E72E2D"/>
    <w:rsid w:val="00E7313E"/>
    <w:rsid w:val="00E73D5D"/>
    <w:rsid w:val="00E73D79"/>
    <w:rsid w:val="00E74231"/>
    <w:rsid w:val="00E7473F"/>
    <w:rsid w:val="00E752E9"/>
    <w:rsid w:val="00E7564E"/>
    <w:rsid w:val="00E75837"/>
    <w:rsid w:val="00E75A8F"/>
    <w:rsid w:val="00E75EED"/>
    <w:rsid w:val="00E75F35"/>
    <w:rsid w:val="00E75F48"/>
    <w:rsid w:val="00E75FF5"/>
    <w:rsid w:val="00E76BDA"/>
    <w:rsid w:val="00E76F45"/>
    <w:rsid w:val="00E7716C"/>
    <w:rsid w:val="00E77F0B"/>
    <w:rsid w:val="00E8096E"/>
    <w:rsid w:val="00E809C3"/>
    <w:rsid w:val="00E80D48"/>
    <w:rsid w:val="00E80F59"/>
    <w:rsid w:val="00E8127F"/>
    <w:rsid w:val="00E81353"/>
    <w:rsid w:val="00E815CF"/>
    <w:rsid w:val="00E8163D"/>
    <w:rsid w:val="00E82363"/>
    <w:rsid w:val="00E8297B"/>
    <w:rsid w:val="00E8328F"/>
    <w:rsid w:val="00E8356F"/>
    <w:rsid w:val="00E835BE"/>
    <w:rsid w:val="00E83B5A"/>
    <w:rsid w:val="00E8460F"/>
    <w:rsid w:val="00E84E5A"/>
    <w:rsid w:val="00E8501B"/>
    <w:rsid w:val="00E857D0"/>
    <w:rsid w:val="00E85DCD"/>
    <w:rsid w:val="00E865A9"/>
    <w:rsid w:val="00E86C52"/>
    <w:rsid w:val="00E8716A"/>
    <w:rsid w:val="00E87ABF"/>
    <w:rsid w:val="00E87B00"/>
    <w:rsid w:val="00E90660"/>
    <w:rsid w:val="00E9080D"/>
    <w:rsid w:val="00E908E1"/>
    <w:rsid w:val="00E90B0C"/>
    <w:rsid w:val="00E90C80"/>
    <w:rsid w:val="00E90E42"/>
    <w:rsid w:val="00E90F01"/>
    <w:rsid w:val="00E91590"/>
    <w:rsid w:val="00E91C2A"/>
    <w:rsid w:val="00E91DE8"/>
    <w:rsid w:val="00E920BB"/>
    <w:rsid w:val="00E92AB0"/>
    <w:rsid w:val="00E93536"/>
    <w:rsid w:val="00E9360C"/>
    <w:rsid w:val="00E9372F"/>
    <w:rsid w:val="00E93839"/>
    <w:rsid w:val="00E93E4F"/>
    <w:rsid w:val="00E93E75"/>
    <w:rsid w:val="00E95019"/>
    <w:rsid w:val="00E951B1"/>
    <w:rsid w:val="00E954B0"/>
    <w:rsid w:val="00E958E9"/>
    <w:rsid w:val="00E95ED6"/>
    <w:rsid w:val="00E9613E"/>
    <w:rsid w:val="00E968BC"/>
    <w:rsid w:val="00E96C32"/>
    <w:rsid w:val="00E96F21"/>
    <w:rsid w:val="00E97269"/>
    <w:rsid w:val="00E9796C"/>
    <w:rsid w:val="00EA13B1"/>
    <w:rsid w:val="00EA14E3"/>
    <w:rsid w:val="00EA1997"/>
    <w:rsid w:val="00EA2354"/>
    <w:rsid w:val="00EA2A0E"/>
    <w:rsid w:val="00EA2D52"/>
    <w:rsid w:val="00EA32F4"/>
    <w:rsid w:val="00EA34B6"/>
    <w:rsid w:val="00EA39BC"/>
    <w:rsid w:val="00EA3AD5"/>
    <w:rsid w:val="00EA47AA"/>
    <w:rsid w:val="00EA54B8"/>
    <w:rsid w:val="00EA5CA2"/>
    <w:rsid w:val="00EA7D97"/>
    <w:rsid w:val="00EB0039"/>
    <w:rsid w:val="00EB06E9"/>
    <w:rsid w:val="00EB0C7A"/>
    <w:rsid w:val="00EB0C7D"/>
    <w:rsid w:val="00EB119B"/>
    <w:rsid w:val="00EB156B"/>
    <w:rsid w:val="00EB1A29"/>
    <w:rsid w:val="00EB1FA5"/>
    <w:rsid w:val="00EB2785"/>
    <w:rsid w:val="00EB2D42"/>
    <w:rsid w:val="00EB2F85"/>
    <w:rsid w:val="00EB33B8"/>
    <w:rsid w:val="00EB3609"/>
    <w:rsid w:val="00EB38E1"/>
    <w:rsid w:val="00EB3C23"/>
    <w:rsid w:val="00EB4263"/>
    <w:rsid w:val="00EB47FA"/>
    <w:rsid w:val="00EB4C38"/>
    <w:rsid w:val="00EB5B6B"/>
    <w:rsid w:val="00EB5D3F"/>
    <w:rsid w:val="00EB60E4"/>
    <w:rsid w:val="00EB62B7"/>
    <w:rsid w:val="00EB6815"/>
    <w:rsid w:val="00EB6DD5"/>
    <w:rsid w:val="00EB7178"/>
    <w:rsid w:val="00EB74C8"/>
    <w:rsid w:val="00EB7873"/>
    <w:rsid w:val="00EB7CEA"/>
    <w:rsid w:val="00EC109F"/>
    <w:rsid w:val="00EC13D1"/>
    <w:rsid w:val="00EC1613"/>
    <w:rsid w:val="00EC2017"/>
    <w:rsid w:val="00EC2647"/>
    <w:rsid w:val="00EC283C"/>
    <w:rsid w:val="00EC2BD1"/>
    <w:rsid w:val="00EC2E8C"/>
    <w:rsid w:val="00EC319D"/>
    <w:rsid w:val="00EC3C79"/>
    <w:rsid w:val="00EC3F1C"/>
    <w:rsid w:val="00EC4536"/>
    <w:rsid w:val="00EC4E10"/>
    <w:rsid w:val="00EC6558"/>
    <w:rsid w:val="00EC6691"/>
    <w:rsid w:val="00EC746D"/>
    <w:rsid w:val="00EC7747"/>
    <w:rsid w:val="00EC792B"/>
    <w:rsid w:val="00EC7F90"/>
    <w:rsid w:val="00ED0127"/>
    <w:rsid w:val="00ED1484"/>
    <w:rsid w:val="00ED1567"/>
    <w:rsid w:val="00ED16EC"/>
    <w:rsid w:val="00ED194B"/>
    <w:rsid w:val="00ED1C0A"/>
    <w:rsid w:val="00ED2173"/>
    <w:rsid w:val="00ED21C1"/>
    <w:rsid w:val="00ED2420"/>
    <w:rsid w:val="00ED243C"/>
    <w:rsid w:val="00ED3287"/>
    <w:rsid w:val="00ED3807"/>
    <w:rsid w:val="00ED3C33"/>
    <w:rsid w:val="00ED403C"/>
    <w:rsid w:val="00ED47A6"/>
    <w:rsid w:val="00ED4AAB"/>
    <w:rsid w:val="00ED5355"/>
    <w:rsid w:val="00ED5735"/>
    <w:rsid w:val="00ED5772"/>
    <w:rsid w:val="00ED5798"/>
    <w:rsid w:val="00ED5ABF"/>
    <w:rsid w:val="00ED5F72"/>
    <w:rsid w:val="00ED67DF"/>
    <w:rsid w:val="00ED7853"/>
    <w:rsid w:val="00ED792B"/>
    <w:rsid w:val="00EE0BA3"/>
    <w:rsid w:val="00EE0CA9"/>
    <w:rsid w:val="00EE0D32"/>
    <w:rsid w:val="00EE0FB0"/>
    <w:rsid w:val="00EE1915"/>
    <w:rsid w:val="00EE2643"/>
    <w:rsid w:val="00EE27EF"/>
    <w:rsid w:val="00EE308D"/>
    <w:rsid w:val="00EE4076"/>
    <w:rsid w:val="00EE430D"/>
    <w:rsid w:val="00EE4473"/>
    <w:rsid w:val="00EE4598"/>
    <w:rsid w:val="00EE4F0A"/>
    <w:rsid w:val="00EE5323"/>
    <w:rsid w:val="00EE5A26"/>
    <w:rsid w:val="00EE6512"/>
    <w:rsid w:val="00EE6907"/>
    <w:rsid w:val="00EE7222"/>
    <w:rsid w:val="00EE7808"/>
    <w:rsid w:val="00EF0149"/>
    <w:rsid w:val="00EF03E3"/>
    <w:rsid w:val="00EF165A"/>
    <w:rsid w:val="00EF204A"/>
    <w:rsid w:val="00EF262C"/>
    <w:rsid w:val="00EF2C0E"/>
    <w:rsid w:val="00EF324F"/>
    <w:rsid w:val="00EF33E5"/>
    <w:rsid w:val="00EF35BB"/>
    <w:rsid w:val="00EF39DA"/>
    <w:rsid w:val="00EF3AE9"/>
    <w:rsid w:val="00EF3F20"/>
    <w:rsid w:val="00EF40DF"/>
    <w:rsid w:val="00EF457F"/>
    <w:rsid w:val="00EF4B63"/>
    <w:rsid w:val="00EF52E7"/>
    <w:rsid w:val="00EF56EE"/>
    <w:rsid w:val="00EF6167"/>
    <w:rsid w:val="00EF66ED"/>
    <w:rsid w:val="00EF6804"/>
    <w:rsid w:val="00EF6B40"/>
    <w:rsid w:val="00EF6F5C"/>
    <w:rsid w:val="00EF6F62"/>
    <w:rsid w:val="00EF7609"/>
    <w:rsid w:val="00EF76A6"/>
    <w:rsid w:val="00EF7D6E"/>
    <w:rsid w:val="00F00DD9"/>
    <w:rsid w:val="00F00F02"/>
    <w:rsid w:val="00F01043"/>
    <w:rsid w:val="00F010C0"/>
    <w:rsid w:val="00F0111E"/>
    <w:rsid w:val="00F01223"/>
    <w:rsid w:val="00F01445"/>
    <w:rsid w:val="00F01526"/>
    <w:rsid w:val="00F02BDC"/>
    <w:rsid w:val="00F02FCF"/>
    <w:rsid w:val="00F03935"/>
    <w:rsid w:val="00F03A1C"/>
    <w:rsid w:val="00F03EFA"/>
    <w:rsid w:val="00F04405"/>
    <w:rsid w:val="00F047B0"/>
    <w:rsid w:val="00F04885"/>
    <w:rsid w:val="00F04B62"/>
    <w:rsid w:val="00F04D9E"/>
    <w:rsid w:val="00F050AF"/>
    <w:rsid w:val="00F0571B"/>
    <w:rsid w:val="00F05C1A"/>
    <w:rsid w:val="00F06298"/>
    <w:rsid w:val="00F0664A"/>
    <w:rsid w:val="00F06E86"/>
    <w:rsid w:val="00F072FE"/>
    <w:rsid w:val="00F07377"/>
    <w:rsid w:val="00F0790E"/>
    <w:rsid w:val="00F07920"/>
    <w:rsid w:val="00F1079A"/>
    <w:rsid w:val="00F110FF"/>
    <w:rsid w:val="00F11E2B"/>
    <w:rsid w:val="00F12BDC"/>
    <w:rsid w:val="00F12F3F"/>
    <w:rsid w:val="00F13678"/>
    <w:rsid w:val="00F13713"/>
    <w:rsid w:val="00F14206"/>
    <w:rsid w:val="00F142F4"/>
    <w:rsid w:val="00F14449"/>
    <w:rsid w:val="00F145F8"/>
    <w:rsid w:val="00F14C03"/>
    <w:rsid w:val="00F14F89"/>
    <w:rsid w:val="00F16FF2"/>
    <w:rsid w:val="00F175D5"/>
    <w:rsid w:val="00F20577"/>
    <w:rsid w:val="00F2099F"/>
    <w:rsid w:val="00F20BE0"/>
    <w:rsid w:val="00F2111F"/>
    <w:rsid w:val="00F218AE"/>
    <w:rsid w:val="00F22E0E"/>
    <w:rsid w:val="00F22E98"/>
    <w:rsid w:val="00F23609"/>
    <w:rsid w:val="00F24266"/>
    <w:rsid w:val="00F24621"/>
    <w:rsid w:val="00F24850"/>
    <w:rsid w:val="00F24988"/>
    <w:rsid w:val="00F24DA1"/>
    <w:rsid w:val="00F2540D"/>
    <w:rsid w:val="00F256B9"/>
    <w:rsid w:val="00F2599F"/>
    <w:rsid w:val="00F25C7C"/>
    <w:rsid w:val="00F25E01"/>
    <w:rsid w:val="00F2624B"/>
    <w:rsid w:val="00F262E6"/>
    <w:rsid w:val="00F2633A"/>
    <w:rsid w:val="00F263BB"/>
    <w:rsid w:val="00F26428"/>
    <w:rsid w:val="00F26F66"/>
    <w:rsid w:val="00F273CA"/>
    <w:rsid w:val="00F274AB"/>
    <w:rsid w:val="00F2769D"/>
    <w:rsid w:val="00F30520"/>
    <w:rsid w:val="00F30889"/>
    <w:rsid w:val="00F30FA7"/>
    <w:rsid w:val="00F31241"/>
    <w:rsid w:val="00F31A56"/>
    <w:rsid w:val="00F31BBA"/>
    <w:rsid w:val="00F326E0"/>
    <w:rsid w:val="00F32B68"/>
    <w:rsid w:val="00F32EB4"/>
    <w:rsid w:val="00F32F51"/>
    <w:rsid w:val="00F337E8"/>
    <w:rsid w:val="00F33C7A"/>
    <w:rsid w:val="00F33E7F"/>
    <w:rsid w:val="00F34118"/>
    <w:rsid w:val="00F34A81"/>
    <w:rsid w:val="00F34DC9"/>
    <w:rsid w:val="00F3517A"/>
    <w:rsid w:val="00F3526F"/>
    <w:rsid w:val="00F35D22"/>
    <w:rsid w:val="00F35DE5"/>
    <w:rsid w:val="00F3667E"/>
    <w:rsid w:val="00F3673A"/>
    <w:rsid w:val="00F36A5A"/>
    <w:rsid w:val="00F36BB3"/>
    <w:rsid w:val="00F36CEC"/>
    <w:rsid w:val="00F36F99"/>
    <w:rsid w:val="00F37DD6"/>
    <w:rsid w:val="00F40455"/>
    <w:rsid w:val="00F40596"/>
    <w:rsid w:val="00F4086E"/>
    <w:rsid w:val="00F40D94"/>
    <w:rsid w:val="00F41285"/>
    <w:rsid w:val="00F41337"/>
    <w:rsid w:val="00F41624"/>
    <w:rsid w:val="00F41B6D"/>
    <w:rsid w:val="00F41B77"/>
    <w:rsid w:val="00F42F20"/>
    <w:rsid w:val="00F4323E"/>
    <w:rsid w:val="00F434AB"/>
    <w:rsid w:val="00F438A2"/>
    <w:rsid w:val="00F43A1D"/>
    <w:rsid w:val="00F44597"/>
    <w:rsid w:val="00F446DB"/>
    <w:rsid w:val="00F44B8A"/>
    <w:rsid w:val="00F44FF1"/>
    <w:rsid w:val="00F450D3"/>
    <w:rsid w:val="00F45271"/>
    <w:rsid w:val="00F45787"/>
    <w:rsid w:val="00F45FBB"/>
    <w:rsid w:val="00F46594"/>
    <w:rsid w:val="00F46A68"/>
    <w:rsid w:val="00F46B76"/>
    <w:rsid w:val="00F46E50"/>
    <w:rsid w:val="00F46E54"/>
    <w:rsid w:val="00F47062"/>
    <w:rsid w:val="00F47BD5"/>
    <w:rsid w:val="00F47C11"/>
    <w:rsid w:val="00F5021E"/>
    <w:rsid w:val="00F50732"/>
    <w:rsid w:val="00F509CE"/>
    <w:rsid w:val="00F50B49"/>
    <w:rsid w:val="00F520F5"/>
    <w:rsid w:val="00F52252"/>
    <w:rsid w:val="00F525D4"/>
    <w:rsid w:val="00F52C60"/>
    <w:rsid w:val="00F5354B"/>
    <w:rsid w:val="00F5360D"/>
    <w:rsid w:val="00F53CF0"/>
    <w:rsid w:val="00F545A7"/>
    <w:rsid w:val="00F54ABF"/>
    <w:rsid w:val="00F54C84"/>
    <w:rsid w:val="00F54D33"/>
    <w:rsid w:val="00F54E15"/>
    <w:rsid w:val="00F553DC"/>
    <w:rsid w:val="00F5611B"/>
    <w:rsid w:val="00F56779"/>
    <w:rsid w:val="00F567B3"/>
    <w:rsid w:val="00F5791E"/>
    <w:rsid w:val="00F57A0A"/>
    <w:rsid w:val="00F57E12"/>
    <w:rsid w:val="00F60613"/>
    <w:rsid w:val="00F60E8C"/>
    <w:rsid w:val="00F60FE3"/>
    <w:rsid w:val="00F60FEB"/>
    <w:rsid w:val="00F612A3"/>
    <w:rsid w:val="00F61CEC"/>
    <w:rsid w:val="00F61D0E"/>
    <w:rsid w:val="00F61D92"/>
    <w:rsid w:val="00F6254E"/>
    <w:rsid w:val="00F62C68"/>
    <w:rsid w:val="00F63119"/>
    <w:rsid w:val="00F63456"/>
    <w:rsid w:val="00F6373E"/>
    <w:rsid w:val="00F63ABE"/>
    <w:rsid w:val="00F64376"/>
    <w:rsid w:val="00F64DFF"/>
    <w:rsid w:val="00F64F08"/>
    <w:rsid w:val="00F6513B"/>
    <w:rsid w:val="00F65195"/>
    <w:rsid w:val="00F656B4"/>
    <w:rsid w:val="00F65F1E"/>
    <w:rsid w:val="00F66585"/>
    <w:rsid w:val="00F67834"/>
    <w:rsid w:val="00F67D88"/>
    <w:rsid w:val="00F708FE"/>
    <w:rsid w:val="00F70959"/>
    <w:rsid w:val="00F70A85"/>
    <w:rsid w:val="00F71024"/>
    <w:rsid w:val="00F716F4"/>
    <w:rsid w:val="00F71815"/>
    <w:rsid w:val="00F71A4B"/>
    <w:rsid w:val="00F71B56"/>
    <w:rsid w:val="00F734E0"/>
    <w:rsid w:val="00F73CE0"/>
    <w:rsid w:val="00F7455C"/>
    <w:rsid w:val="00F74D4C"/>
    <w:rsid w:val="00F74F92"/>
    <w:rsid w:val="00F75E16"/>
    <w:rsid w:val="00F75EC8"/>
    <w:rsid w:val="00F7624B"/>
    <w:rsid w:val="00F772E0"/>
    <w:rsid w:val="00F779EE"/>
    <w:rsid w:val="00F77A5E"/>
    <w:rsid w:val="00F77AFE"/>
    <w:rsid w:val="00F77D53"/>
    <w:rsid w:val="00F8007F"/>
    <w:rsid w:val="00F801FC"/>
    <w:rsid w:val="00F80226"/>
    <w:rsid w:val="00F805AF"/>
    <w:rsid w:val="00F80C71"/>
    <w:rsid w:val="00F81ECB"/>
    <w:rsid w:val="00F8238E"/>
    <w:rsid w:val="00F82934"/>
    <w:rsid w:val="00F82936"/>
    <w:rsid w:val="00F82BA1"/>
    <w:rsid w:val="00F83C52"/>
    <w:rsid w:val="00F83EE1"/>
    <w:rsid w:val="00F84E44"/>
    <w:rsid w:val="00F84EA1"/>
    <w:rsid w:val="00F855F6"/>
    <w:rsid w:val="00F859B9"/>
    <w:rsid w:val="00F85F0C"/>
    <w:rsid w:val="00F865FD"/>
    <w:rsid w:val="00F86870"/>
    <w:rsid w:val="00F86C23"/>
    <w:rsid w:val="00F8782C"/>
    <w:rsid w:val="00F90351"/>
    <w:rsid w:val="00F905BF"/>
    <w:rsid w:val="00F907A9"/>
    <w:rsid w:val="00F9082B"/>
    <w:rsid w:val="00F909F3"/>
    <w:rsid w:val="00F91052"/>
    <w:rsid w:val="00F912ED"/>
    <w:rsid w:val="00F91A3A"/>
    <w:rsid w:val="00F91EB4"/>
    <w:rsid w:val="00F925F9"/>
    <w:rsid w:val="00F92763"/>
    <w:rsid w:val="00F928B8"/>
    <w:rsid w:val="00F929FA"/>
    <w:rsid w:val="00F931DC"/>
    <w:rsid w:val="00F93203"/>
    <w:rsid w:val="00F945B6"/>
    <w:rsid w:val="00F9462B"/>
    <w:rsid w:val="00F94A85"/>
    <w:rsid w:val="00F94C37"/>
    <w:rsid w:val="00F95005"/>
    <w:rsid w:val="00F95509"/>
    <w:rsid w:val="00F965B1"/>
    <w:rsid w:val="00F9732A"/>
    <w:rsid w:val="00F97A78"/>
    <w:rsid w:val="00F97C1D"/>
    <w:rsid w:val="00FA01B6"/>
    <w:rsid w:val="00FA07A7"/>
    <w:rsid w:val="00FA0A62"/>
    <w:rsid w:val="00FA0DBF"/>
    <w:rsid w:val="00FA2284"/>
    <w:rsid w:val="00FA3235"/>
    <w:rsid w:val="00FA387D"/>
    <w:rsid w:val="00FA3C34"/>
    <w:rsid w:val="00FA483A"/>
    <w:rsid w:val="00FA4AB1"/>
    <w:rsid w:val="00FA502F"/>
    <w:rsid w:val="00FA52E1"/>
    <w:rsid w:val="00FA53F2"/>
    <w:rsid w:val="00FA6017"/>
    <w:rsid w:val="00FA6D64"/>
    <w:rsid w:val="00FA6E32"/>
    <w:rsid w:val="00FA728E"/>
    <w:rsid w:val="00FB057B"/>
    <w:rsid w:val="00FB0D7B"/>
    <w:rsid w:val="00FB0DDF"/>
    <w:rsid w:val="00FB2231"/>
    <w:rsid w:val="00FB2F3A"/>
    <w:rsid w:val="00FB3151"/>
    <w:rsid w:val="00FB3257"/>
    <w:rsid w:val="00FB4354"/>
    <w:rsid w:val="00FB48CE"/>
    <w:rsid w:val="00FB4CDE"/>
    <w:rsid w:val="00FB5108"/>
    <w:rsid w:val="00FB5DC2"/>
    <w:rsid w:val="00FB628D"/>
    <w:rsid w:val="00FB6EED"/>
    <w:rsid w:val="00FB7D25"/>
    <w:rsid w:val="00FC05DB"/>
    <w:rsid w:val="00FC0835"/>
    <w:rsid w:val="00FC1536"/>
    <w:rsid w:val="00FC18F1"/>
    <w:rsid w:val="00FC20B8"/>
    <w:rsid w:val="00FC20DF"/>
    <w:rsid w:val="00FC218F"/>
    <w:rsid w:val="00FC28D2"/>
    <w:rsid w:val="00FC295D"/>
    <w:rsid w:val="00FC299C"/>
    <w:rsid w:val="00FC346B"/>
    <w:rsid w:val="00FC5131"/>
    <w:rsid w:val="00FC5507"/>
    <w:rsid w:val="00FC5BA9"/>
    <w:rsid w:val="00FC6640"/>
    <w:rsid w:val="00FC69B5"/>
    <w:rsid w:val="00FD0531"/>
    <w:rsid w:val="00FD0632"/>
    <w:rsid w:val="00FD0807"/>
    <w:rsid w:val="00FD0E7D"/>
    <w:rsid w:val="00FD0F46"/>
    <w:rsid w:val="00FD15F7"/>
    <w:rsid w:val="00FD1854"/>
    <w:rsid w:val="00FD2037"/>
    <w:rsid w:val="00FD289C"/>
    <w:rsid w:val="00FD2AFD"/>
    <w:rsid w:val="00FD32C2"/>
    <w:rsid w:val="00FD42C6"/>
    <w:rsid w:val="00FD4877"/>
    <w:rsid w:val="00FD4AFF"/>
    <w:rsid w:val="00FD69D6"/>
    <w:rsid w:val="00FD6BFF"/>
    <w:rsid w:val="00FD7078"/>
    <w:rsid w:val="00FD75CB"/>
    <w:rsid w:val="00FD765D"/>
    <w:rsid w:val="00FD785E"/>
    <w:rsid w:val="00FE0ADA"/>
    <w:rsid w:val="00FE0C7E"/>
    <w:rsid w:val="00FE0F8C"/>
    <w:rsid w:val="00FE1C97"/>
    <w:rsid w:val="00FE1F91"/>
    <w:rsid w:val="00FE2963"/>
    <w:rsid w:val="00FE29EC"/>
    <w:rsid w:val="00FE2CDF"/>
    <w:rsid w:val="00FE301E"/>
    <w:rsid w:val="00FE360C"/>
    <w:rsid w:val="00FE3C65"/>
    <w:rsid w:val="00FE3D24"/>
    <w:rsid w:val="00FE3F5E"/>
    <w:rsid w:val="00FE40DB"/>
    <w:rsid w:val="00FE58FC"/>
    <w:rsid w:val="00FE5CEE"/>
    <w:rsid w:val="00FE5DED"/>
    <w:rsid w:val="00FE615A"/>
    <w:rsid w:val="00FE69EA"/>
    <w:rsid w:val="00FE712E"/>
    <w:rsid w:val="00FE7380"/>
    <w:rsid w:val="00FE7BA3"/>
    <w:rsid w:val="00FF015B"/>
    <w:rsid w:val="00FF158E"/>
    <w:rsid w:val="00FF1BEE"/>
    <w:rsid w:val="00FF1E48"/>
    <w:rsid w:val="00FF20BB"/>
    <w:rsid w:val="00FF282D"/>
    <w:rsid w:val="00FF2F84"/>
    <w:rsid w:val="00FF3C49"/>
    <w:rsid w:val="00FF3C57"/>
    <w:rsid w:val="00FF437E"/>
    <w:rsid w:val="00FF43EB"/>
    <w:rsid w:val="00FF4709"/>
    <w:rsid w:val="00FF5226"/>
    <w:rsid w:val="00FF5326"/>
    <w:rsid w:val="00FF54F7"/>
    <w:rsid w:val="00FF5663"/>
    <w:rsid w:val="00FF5855"/>
    <w:rsid w:val="00FF5B1A"/>
    <w:rsid w:val="00FF5E69"/>
    <w:rsid w:val="00FF6839"/>
    <w:rsid w:val="00FF6C2F"/>
    <w:rsid w:val="00FF7162"/>
    <w:rsid w:val="00FF727C"/>
    <w:rsid w:val="00FF756A"/>
    <w:rsid w:val="00FF76DA"/>
    <w:rsid w:val="00FF7CE1"/>
    <w:rsid w:val="00FF7D6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57570"/>
  <w15:chartTrackingRefBased/>
  <w15:docId w15:val="{398A3C2D-6E91-4417-AFD7-D3A17713D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11B"/>
    <w:pPr>
      <w:spacing w:line="360" w:lineRule="auto"/>
      <w:jc w:val="both"/>
    </w:pPr>
    <w:rPr>
      <w:rFonts w:ascii="Times New Roman" w:hAnsi="Times New Roman"/>
      <w:color w:val="0D0D0D" w:themeColor="text1" w:themeTint="F2"/>
      <w:sz w:val="24"/>
      <w:lang w:bidi="ar-MA"/>
    </w:rPr>
  </w:style>
  <w:style w:type="paragraph" w:styleId="Titre1">
    <w:name w:val="heading 1"/>
    <w:basedOn w:val="Titre"/>
    <w:next w:val="Normal"/>
    <w:link w:val="Titre1Car"/>
    <w:autoRedefine/>
    <w:uiPriority w:val="9"/>
    <w:qFormat/>
    <w:rsid w:val="00981DF1"/>
    <w:pPr>
      <w:keepNext/>
      <w:keepLines/>
      <w:numPr>
        <w:numId w:val="43"/>
      </w:numPr>
      <w:spacing w:before="240" w:after="0" w:line="360" w:lineRule="auto"/>
      <w:jc w:val="center"/>
      <w:outlineLvl w:val="0"/>
    </w:pPr>
    <w:rPr>
      <w:rFonts w:ascii="Times New Roman" w:hAnsi="Times New Roman"/>
      <w:b/>
      <w:sz w:val="32"/>
      <w:szCs w:val="22"/>
      <w:lang w:val="fr-FR"/>
    </w:rPr>
  </w:style>
  <w:style w:type="paragraph" w:styleId="Titre2">
    <w:name w:val="heading 2"/>
    <w:basedOn w:val="Normal"/>
    <w:next w:val="Normal"/>
    <w:link w:val="Titre2Car"/>
    <w:uiPriority w:val="9"/>
    <w:unhideWhenUsed/>
    <w:qFormat/>
    <w:rsid w:val="00D107EC"/>
    <w:pPr>
      <w:keepNext/>
      <w:keepLines/>
      <w:numPr>
        <w:ilvl w:val="1"/>
        <w:numId w:val="43"/>
      </w:numPr>
      <w:spacing w:before="160" w:after="80"/>
      <w:jc w:val="center"/>
      <w:outlineLvl w:val="1"/>
    </w:pPr>
    <w:rPr>
      <w:rFonts w:eastAsiaTheme="majorEastAsia" w:cstheme="majorBidi"/>
      <w:b/>
      <w:color w:val="000000" w:themeColor="text1"/>
      <w:sz w:val="28"/>
      <w:szCs w:val="32"/>
    </w:rPr>
  </w:style>
  <w:style w:type="paragraph" w:styleId="Titre3">
    <w:name w:val="heading 3"/>
    <w:basedOn w:val="Normal"/>
    <w:next w:val="Normal"/>
    <w:link w:val="Titre3Car"/>
    <w:uiPriority w:val="9"/>
    <w:unhideWhenUsed/>
    <w:qFormat/>
    <w:rsid w:val="00D107EC"/>
    <w:pPr>
      <w:keepNext/>
      <w:keepLines/>
      <w:numPr>
        <w:ilvl w:val="2"/>
        <w:numId w:val="43"/>
      </w:numPr>
      <w:spacing w:before="160" w:after="80"/>
      <w:outlineLvl w:val="2"/>
    </w:pPr>
    <w:rPr>
      <w:rFonts w:eastAsiaTheme="majorEastAsia" w:cstheme="majorBidi"/>
      <w:b/>
      <w:color w:val="000000" w:themeColor="text1"/>
      <w:szCs w:val="28"/>
    </w:rPr>
  </w:style>
  <w:style w:type="paragraph" w:styleId="Titre4">
    <w:name w:val="heading 4"/>
    <w:basedOn w:val="Normal"/>
    <w:next w:val="Normal"/>
    <w:link w:val="Titre4Car"/>
    <w:uiPriority w:val="9"/>
    <w:unhideWhenUsed/>
    <w:qFormat/>
    <w:rsid w:val="00D107EC"/>
    <w:pPr>
      <w:keepNext/>
      <w:keepLines/>
      <w:numPr>
        <w:ilvl w:val="3"/>
        <w:numId w:val="43"/>
      </w:numPr>
      <w:spacing w:before="80" w:after="40"/>
      <w:outlineLvl w:val="3"/>
    </w:pPr>
    <w:rPr>
      <w:rFonts w:eastAsiaTheme="majorEastAsia" w:cstheme="majorBidi"/>
      <w:b/>
      <w:iCs/>
      <w:color w:val="000000" w:themeColor="text1"/>
    </w:rPr>
  </w:style>
  <w:style w:type="paragraph" w:styleId="Titre5">
    <w:name w:val="heading 5"/>
    <w:basedOn w:val="Normal"/>
    <w:next w:val="Normal"/>
    <w:link w:val="Titre5Car"/>
    <w:uiPriority w:val="9"/>
    <w:unhideWhenUsed/>
    <w:qFormat/>
    <w:rsid w:val="00D107EC"/>
    <w:pPr>
      <w:keepNext/>
      <w:keepLines/>
      <w:numPr>
        <w:ilvl w:val="4"/>
        <w:numId w:val="43"/>
      </w:numPr>
      <w:spacing w:before="80" w:after="40"/>
      <w:outlineLvl w:val="4"/>
    </w:pPr>
    <w:rPr>
      <w:rFonts w:eastAsiaTheme="majorEastAsia" w:cstheme="majorBidi"/>
      <w:b/>
      <w:color w:val="000000" w:themeColor="text1"/>
    </w:rPr>
  </w:style>
  <w:style w:type="paragraph" w:styleId="Titre6">
    <w:name w:val="heading 6"/>
    <w:basedOn w:val="Normal"/>
    <w:next w:val="Normal"/>
    <w:link w:val="Titre6Car"/>
    <w:uiPriority w:val="9"/>
    <w:unhideWhenUsed/>
    <w:qFormat/>
    <w:rsid w:val="00D107EC"/>
    <w:pPr>
      <w:keepNext/>
      <w:keepLines/>
      <w:numPr>
        <w:ilvl w:val="5"/>
        <w:numId w:val="43"/>
      </w:numPr>
      <w:spacing w:before="40" w:after="0"/>
      <w:outlineLvl w:val="5"/>
    </w:pPr>
    <w:rPr>
      <w:rFonts w:eastAsiaTheme="majorEastAsia" w:cstheme="majorBidi"/>
      <w:b/>
      <w:iCs/>
      <w:color w:val="000000" w:themeColor="text1"/>
    </w:rPr>
  </w:style>
  <w:style w:type="paragraph" w:styleId="Titre7">
    <w:name w:val="heading 7"/>
    <w:basedOn w:val="Normal"/>
    <w:next w:val="Normal"/>
    <w:link w:val="Titre7Car"/>
    <w:uiPriority w:val="9"/>
    <w:semiHidden/>
    <w:unhideWhenUsed/>
    <w:qFormat/>
    <w:rsid w:val="00D62C8A"/>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D62C8A"/>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D62C8A"/>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1DF1"/>
    <w:rPr>
      <w:rFonts w:ascii="Times New Roman" w:eastAsiaTheme="majorEastAsia" w:hAnsi="Times New Roman" w:cstheme="majorBidi"/>
      <w:b/>
      <w:spacing w:val="-10"/>
      <w:kern w:val="28"/>
      <w:sz w:val="32"/>
      <w:lang w:val="fr-FR" w:bidi="ar-MA"/>
    </w:rPr>
  </w:style>
  <w:style w:type="character" w:customStyle="1" w:styleId="Titre2Car">
    <w:name w:val="Titre 2 Car"/>
    <w:basedOn w:val="Policepardfaut"/>
    <w:link w:val="Titre2"/>
    <w:uiPriority w:val="9"/>
    <w:rsid w:val="00F525D4"/>
    <w:rPr>
      <w:rFonts w:ascii="Times New Roman" w:eastAsiaTheme="majorEastAsia" w:hAnsi="Times New Roman" w:cstheme="majorBidi"/>
      <w:b/>
      <w:color w:val="000000" w:themeColor="text1"/>
      <w:sz w:val="28"/>
      <w:szCs w:val="32"/>
    </w:rPr>
  </w:style>
  <w:style w:type="character" w:customStyle="1" w:styleId="Titre3Car">
    <w:name w:val="Titre 3 Car"/>
    <w:basedOn w:val="Policepardfaut"/>
    <w:link w:val="Titre3"/>
    <w:uiPriority w:val="9"/>
    <w:rsid w:val="00956BD9"/>
    <w:rPr>
      <w:rFonts w:ascii="Times New Roman" w:eastAsiaTheme="majorEastAsia" w:hAnsi="Times New Roman" w:cstheme="majorBidi"/>
      <w:b/>
      <w:color w:val="000000" w:themeColor="text1"/>
      <w:sz w:val="24"/>
      <w:szCs w:val="28"/>
    </w:rPr>
  </w:style>
  <w:style w:type="character" w:customStyle="1" w:styleId="Titre4Car">
    <w:name w:val="Titre 4 Car"/>
    <w:basedOn w:val="Policepardfaut"/>
    <w:link w:val="Titre4"/>
    <w:uiPriority w:val="9"/>
    <w:rsid w:val="00956BD9"/>
    <w:rPr>
      <w:rFonts w:ascii="Times New Roman" w:eastAsiaTheme="majorEastAsia" w:hAnsi="Times New Roman" w:cstheme="majorBidi"/>
      <w:b/>
      <w:iCs/>
      <w:color w:val="000000" w:themeColor="text1"/>
      <w:sz w:val="24"/>
    </w:rPr>
  </w:style>
  <w:style w:type="character" w:customStyle="1" w:styleId="Titre5Car">
    <w:name w:val="Titre 5 Car"/>
    <w:basedOn w:val="Policepardfaut"/>
    <w:link w:val="Titre5"/>
    <w:uiPriority w:val="9"/>
    <w:rsid w:val="0087080B"/>
    <w:rPr>
      <w:rFonts w:ascii="Times New Roman" w:eastAsiaTheme="majorEastAsia" w:hAnsi="Times New Roman" w:cstheme="majorBidi"/>
      <w:b/>
      <w:color w:val="000000" w:themeColor="text1"/>
      <w:sz w:val="24"/>
    </w:rPr>
  </w:style>
  <w:style w:type="character" w:customStyle="1" w:styleId="Titre6Car">
    <w:name w:val="Titre 6 Car"/>
    <w:basedOn w:val="Policepardfaut"/>
    <w:link w:val="Titre6"/>
    <w:uiPriority w:val="9"/>
    <w:rsid w:val="00E8460F"/>
    <w:rPr>
      <w:rFonts w:ascii="Times New Roman" w:eastAsiaTheme="majorEastAsia" w:hAnsi="Times New Roman" w:cstheme="majorBidi"/>
      <w:b/>
      <w:iCs/>
      <w:color w:val="000000" w:themeColor="text1"/>
      <w:sz w:val="24"/>
    </w:rPr>
  </w:style>
  <w:style w:type="character" w:customStyle="1" w:styleId="Titre7Car">
    <w:name w:val="Titre 7 Car"/>
    <w:basedOn w:val="Policepardfaut"/>
    <w:link w:val="Titre7"/>
    <w:uiPriority w:val="9"/>
    <w:semiHidden/>
    <w:rsid w:val="00D62C8A"/>
    <w:rPr>
      <w:rFonts w:eastAsiaTheme="majorEastAsia" w:cstheme="majorBidi"/>
      <w:color w:val="595959" w:themeColor="text1" w:themeTint="A6"/>
      <w:sz w:val="24"/>
    </w:rPr>
  </w:style>
  <w:style w:type="character" w:customStyle="1" w:styleId="Titre8Car">
    <w:name w:val="Titre 8 Car"/>
    <w:basedOn w:val="Policepardfaut"/>
    <w:link w:val="Titre8"/>
    <w:uiPriority w:val="9"/>
    <w:semiHidden/>
    <w:rsid w:val="00D62C8A"/>
    <w:rPr>
      <w:rFonts w:eastAsiaTheme="majorEastAsia" w:cstheme="majorBidi"/>
      <w:i/>
      <w:iCs/>
      <w:color w:val="272727" w:themeColor="text1" w:themeTint="D8"/>
      <w:sz w:val="24"/>
    </w:rPr>
  </w:style>
  <w:style w:type="character" w:customStyle="1" w:styleId="Titre9Car">
    <w:name w:val="Titre 9 Car"/>
    <w:basedOn w:val="Policepardfaut"/>
    <w:link w:val="Titre9"/>
    <w:uiPriority w:val="9"/>
    <w:semiHidden/>
    <w:rsid w:val="00D62C8A"/>
    <w:rPr>
      <w:rFonts w:eastAsiaTheme="majorEastAsia" w:cstheme="majorBidi"/>
      <w:color w:val="272727" w:themeColor="text1" w:themeTint="D8"/>
      <w:sz w:val="24"/>
    </w:rPr>
  </w:style>
  <w:style w:type="paragraph" w:styleId="Titre">
    <w:name w:val="Title"/>
    <w:basedOn w:val="Normal"/>
    <w:next w:val="Normal"/>
    <w:link w:val="TitreCar"/>
    <w:uiPriority w:val="10"/>
    <w:qFormat/>
    <w:rsid w:val="00D62C8A"/>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D62C8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62C8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62C8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62C8A"/>
    <w:pPr>
      <w:spacing w:before="160"/>
      <w:jc w:val="center"/>
    </w:pPr>
    <w:rPr>
      <w:i/>
      <w:iCs/>
      <w:color w:val="404040" w:themeColor="text1" w:themeTint="BF"/>
    </w:rPr>
  </w:style>
  <w:style w:type="character" w:customStyle="1" w:styleId="CitationCar">
    <w:name w:val="Citation Car"/>
    <w:basedOn w:val="Policepardfaut"/>
    <w:link w:val="Citation"/>
    <w:uiPriority w:val="29"/>
    <w:rsid w:val="00D62C8A"/>
    <w:rPr>
      <w:rFonts w:ascii="Times New Roman" w:hAnsi="Times New Roman"/>
      <w:i/>
      <w:iCs/>
      <w:color w:val="404040" w:themeColor="text1" w:themeTint="BF"/>
      <w:sz w:val="24"/>
    </w:rPr>
  </w:style>
  <w:style w:type="paragraph" w:styleId="Paragraphedeliste">
    <w:name w:val="List Paragraph"/>
    <w:basedOn w:val="Normal"/>
    <w:uiPriority w:val="34"/>
    <w:qFormat/>
    <w:rsid w:val="00D62C8A"/>
    <w:pPr>
      <w:ind w:left="720"/>
      <w:contextualSpacing/>
    </w:pPr>
  </w:style>
  <w:style w:type="character" w:styleId="Accentuationintense">
    <w:name w:val="Intense Emphasis"/>
    <w:basedOn w:val="Policepardfaut"/>
    <w:uiPriority w:val="21"/>
    <w:qFormat/>
    <w:rsid w:val="00D62C8A"/>
    <w:rPr>
      <w:i/>
      <w:iCs/>
      <w:color w:val="0F4761" w:themeColor="accent1" w:themeShade="BF"/>
    </w:rPr>
  </w:style>
  <w:style w:type="paragraph" w:styleId="Citationintense">
    <w:name w:val="Intense Quote"/>
    <w:basedOn w:val="Normal"/>
    <w:next w:val="Normal"/>
    <w:link w:val="CitationintenseCar"/>
    <w:uiPriority w:val="30"/>
    <w:qFormat/>
    <w:rsid w:val="00D62C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62C8A"/>
    <w:rPr>
      <w:rFonts w:ascii="Times New Roman" w:hAnsi="Times New Roman"/>
      <w:i/>
      <w:iCs/>
      <w:color w:val="0F4761" w:themeColor="accent1" w:themeShade="BF"/>
      <w:sz w:val="24"/>
    </w:rPr>
  </w:style>
  <w:style w:type="character" w:styleId="Rfrenceintense">
    <w:name w:val="Intense Reference"/>
    <w:basedOn w:val="Policepardfaut"/>
    <w:uiPriority w:val="32"/>
    <w:qFormat/>
    <w:rsid w:val="00D62C8A"/>
    <w:rPr>
      <w:b/>
      <w:bCs/>
      <w:smallCaps/>
      <w:color w:val="0F4761" w:themeColor="accent1" w:themeShade="BF"/>
      <w:spacing w:val="5"/>
    </w:rPr>
  </w:style>
  <w:style w:type="paragraph" w:styleId="NormalWeb">
    <w:name w:val="Normal (Web)"/>
    <w:basedOn w:val="Normal"/>
    <w:uiPriority w:val="99"/>
    <w:semiHidden/>
    <w:unhideWhenUsed/>
    <w:rsid w:val="003866CA"/>
    <w:pPr>
      <w:spacing w:before="100" w:beforeAutospacing="1" w:after="100" w:afterAutospacing="1" w:line="240" w:lineRule="auto"/>
      <w:jc w:val="left"/>
    </w:pPr>
    <w:rPr>
      <w:rFonts w:eastAsia="Times New Roman" w:cs="Times New Roman"/>
      <w:color w:val="auto"/>
      <w:szCs w:val="24"/>
      <w14:ligatures w14:val="none"/>
    </w:rPr>
  </w:style>
  <w:style w:type="character" w:customStyle="1" w:styleId="text-token-text-secondary">
    <w:name w:val="text-token-text-secondary"/>
    <w:basedOn w:val="Policepardfaut"/>
    <w:rsid w:val="003866CA"/>
  </w:style>
  <w:style w:type="character" w:styleId="Lienhypertexte">
    <w:name w:val="Hyperlink"/>
    <w:basedOn w:val="Policepardfaut"/>
    <w:uiPriority w:val="99"/>
    <w:unhideWhenUsed/>
    <w:rsid w:val="003866CA"/>
    <w:rPr>
      <w:color w:val="0000FF"/>
      <w:u w:val="single"/>
    </w:rPr>
  </w:style>
  <w:style w:type="paragraph" w:styleId="Lgende">
    <w:name w:val="caption"/>
    <w:basedOn w:val="Normal"/>
    <w:next w:val="Normal"/>
    <w:uiPriority w:val="35"/>
    <w:unhideWhenUsed/>
    <w:qFormat/>
    <w:rsid w:val="00305D6C"/>
    <w:pPr>
      <w:spacing w:after="200" w:line="240" w:lineRule="auto"/>
    </w:pPr>
    <w:rPr>
      <w:i/>
      <w:iCs/>
      <w:color w:val="0E2841" w:themeColor="text2"/>
      <w:sz w:val="18"/>
      <w:szCs w:val="18"/>
    </w:rPr>
  </w:style>
  <w:style w:type="paragraph" w:styleId="En-tte">
    <w:name w:val="header"/>
    <w:basedOn w:val="Normal"/>
    <w:link w:val="En-tteCar"/>
    <w:uiPriority w:val="99"/>
    <w:unhideWhenUsed/>
    <w:rsid w:val="004A012F"/>
    <w:pPr>
      <w:tabs>
        <w:tab w:val="center" w:pos="4703"/>
        <w:tab w:val="right" w:pos="9406"/>
      </w:tabs>
      <w:spacing w:after="0" w:line="240" w:lineRule="auto"/>
    </w:pPr>
  </w:style>
  <w:style w:type="character" w:customStyle="1" w:styleId="En-tteCar">
    <w:name w:val="En-tête Car"/>
    <w:basedOn w:val="Policepardfaut"/>
    <w:link w:val="En-tte"/>
    <w:uiPriority w:val="99"/>
    <w:rsid w:val="004A012F"/>
    <w:rPr>
      <w:rFonts w:ascii="Times New Roman" w:hAnsi="Times New Roman"/>
      <w:color w:val="0D0D0D" w:themeColor="text1" w:themeTint="F2"/>
      <w:sz w:val="24"/>
    </w:rPr>
  </w:style>
  <w:style w:type="paragraph" w:styleId="Pieddepage">
    <w:name w:val="footer"/>
    <w:basedOn w:val="Normal"/>
    <w:link w:val="PieddepageCar"/>
    <w:uiPriority w:val="99"/>
    <w:unhideWhenUsed/>
    <w:rsid w:val="004A012F"/>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4A012F"/>
    <w:rPr>
      <w:rFonts w:ascii="Times New Roman" w:hAnsi="Times New Roman"/>
      <w:color w:val="0D0D0D" w:themeColor="text1" w:themeTint="F2"/>
      <w:sz w:val="24"/>
    </w:rPr>
  </w:style>
  <w:style w:type="table" w:styleId="Grilledutableau">
    <w:name w:val="Table Grid"/>
    <w:basedOn w:val="TableauNormal"/>
    <w:uiPriority w:val="39"/>
    <w:rsid w:val="00523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umros2">
    <w:name w:val="List Number 2"/>
    <w:basedOn w:val="Normal"/>
    <w:uiPriority w:val="99"/>
    <w:semiHidden/>
    <w:unhideWhenUsed/>
    <w:rsid w:val="00625FAB"/>
    <w:pPr>
      <w:numPr>
        <w:numId w:val="7"/>
      </w:numPr>
      <w:tabs>
        <w:tab w:val="clear" w:pos="643"/>
        <w:tab w:val="num" w:pos="360"/>
      </w:tabs>
      <w:ind w:left="0" w:firstLine="0"/>
      <w:contextualSpacing/>
    </w:pPr>
  </w:style>
  <w:style w:type="paragraph" w:styleId="Liste2">
    <w:name w:val="List 2"/>
    <w:basedOn w:val="Normal"/>
    <w:uiPriority w:val="99"/>
    <w:semiHidden/>
    <w:unhideWhenUsed/>
    <w:rsid w:val="00625FAB"/>
    <w:pPr>
      <w:ind w:left="566" w:hanging="283"/>
      <w:contextualSpacing/>
    </w:pPr>
  </w:style>
  <w:style w:type="numbering" w:customStyle="1" w:styleId="numeroMFE">
    <w:name w:val="numeroMFE"/>
    <w:uiPriority w:val="99"/>
    <w:rsid w:val="00D107EC"/>
    <w:pPr>
      <w:numPr>
        <w:numId w:val="9"/>
      </w:numPr>
    </w:pPr>
  </w:style>
  <w:style w:type="character" w:styleId="Textedelespacerserv">
    <w:name w:val="Placeholder Text"/>
    <w:basedOn w:val="Policepardfaut"/>
    <w:uiPriority w:val="99"/>
    <w:semiHidden/>
    <w:rsid w:val="009601C3"/>
    <w:rPr>
      <w:color w:val="666666"/>
    </w:rPr>
  </w:style>
  <w:style w:type="table" w:styleId="Tableausimple5">
    <w:name w:val="Plain Table 5"/>
    <w:basedOn w:val="TableauNormal"/>
    <w:uiPriority w:val="45"/>
    <w:rsid w:val="00F61D0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2">
    <w:name w:val="Plain Table 2"/>
    <w:basedOn w:val="TableauNormal"/>
    <w:uiPriority w:val="42"/>
    <w:rsid w:val="007B67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refok">
    <w:name w:val="ref ok"/>
    <w:basedOn w:val="Normal"/>
    <w:link w:val="refokCar"/>
    <w:qFormat/>
    <w:rsid w:val="005B1ED7"/>
    <w:rPr>
      <w:rFonts w:eastAsia="Calibri" w:cs="Arial"/>
      <w:b/>
      <w:i/>
      <w:color w:val="FF0000"/>
      <w:lang w:val="fr-FR"/>
      <w14:ligatures w14:val="none"/>
    </w:rPr>
  </w:style>
  <w:style w:type="character" w:customStyle="1" w:styleId="refokCar">
    <w:name w:val="ref ok Car"/>
    <w:link w:val="refok"/>
    <w:rsid w:val="005B1ED7"/>
    <w:rPr>
      <w:rFonts w:ascii="Times New Roman" w:eastAsia="Calibri" w:hAnsi="Times New Roman" w:cs="Arial"/>
      <w:b/>
      <w:i/>
      <w:color w:val="FF0000"/>
      <w:sz w:val="24"/>
      <w:lang w:val="fr-FR"/>
      <w14:ligatures w14:val="none"/>
    </w:rPr>
  </w:style>
  <w:style w:type="character" w:styleId="Mentionnonrsolue">
    <w:name w:val="Unresolved Mention"/>
    <w:basedOn w:val="Policepardfaut"/>
    <w:uiPriority w:val="99"/>
    <w:semiHidden/>
    <w:unhideWhenUsed/>
    <w:rsid w:val="00731EC3"/>
    <w:rPr>
      <w:color w:val="605E5C"/>
      <w:shd w:val="clear" w:color="auto" w:fill="E1DFDD"/>
    </w:rPr>
  </w:style>
  <w:style w:type="character" w:customStyle="1" w:styleId="katex-mathml">
    <w:name w:val="katex-mathml"/>
    <w:basedOn w:val="Policepardfaut"/>
    <w:rsid w:val="00DD276A"/>
  </w:style>
  <w:style w:type="character" w:customStyle="1" w:styleId="mord">
    <w:name w:val="mord"/>
    <w:basedOn w:val="Policepardfaut"/>
    <w:rsid w:val="00DD276A"/>
  </w:style>
  <w:style w:type="character" w:customStyle="1" w:styleId="mopen">
    <w:name w:val="mopen"/>
    <w:basedOn w:val="Policepardfaut"/>
    <w:rsid w:val="00DD276A"/>
  </w:style>
  <w:style w:type="character" w:customStyle="1" w:styleId="mbin">
    <w:name w:val="mbin"/>
    <w:basedOn w:val="Policepardfaut"/>
    <w:rsid w:val="00DD276A"/>
  </w:style>
  <w:style w:type="character" w:customStyle="1" w:styleId="mclose">
    <w:name w:val="mclose"/>
    <w:basedOn w:val="Policepardfaut"/>
    <w:rsid w:val="00DD276A"/>
  </w:style>
  <w:style w:type="character" w:customStyle="1" w:styleId="vlist-s">
    <w:name w:val="vlist-s"/>
    <w:basedOn w:val="Policepardfaut"/>
    <w:rsid w:val="00DD276A"/>
  </w:style>
  <w:style w:type="paragraph" w:styleId="Tabledesillustrations">
    <w:name w:val="table of figures"/>
    <w:basedOn w:val="Normal"/>
    <w:next w:val="Normal"/>
    <w:uiPriority w:val="99"/>
    <w:unhideWhenUsed/>
    <w:rsid w:val="000E7111"/>
    <w:pPr>
      <w:spacing w:after="0"/>
    </w:pPr>
  </w:style>
  <w:style w:type="paragraph" w:styleId="TM1">
    <w:name w:val="toc 1"/>
    <w:basedOn w:val="Normal"/>
    <w:next w:val="Normal"/>
    <w:autoRedefine/>
    <w:uiPriority w:val="39"/>
    <w:unhideWhenUsed/>
    <w:rsid w:val="00CC53DD"/>
    <w:pPr>
      <w:spacing w:after="100"/>
    </w:pPr>
  </w:style>
  <w:style w:type="paragraph" w:styleId="TM2">
    <w:name w:val="toc 2"/>
    <w:basedOn w:val="Normal"/>
    <w:next w:val="Normal"/>
    <w:autoRedefine/>
    <w:uiPriority w:val="39"/>
    <w:unhideWhenUsed/>
    <w:rsid w:val="00CC53DD"/>
    <w:pPr>
      <w:spacing w:after="100"/>
      <w:ind w:left="240"/>
    </w:pPr>
  </w:style>
  <w:style w:type="paragraph" w:styleId="TM3">
    <w:name w:val="toc 3"/>
    <w:basedOn w:val="Normal"/>
    <w:next w:val="Normal"/>
    <w:autoRedefine/>
    <w:uiPriority w:val="39"/>
    <w:unhideWhenUsed/>
    <w:rsid w:val="00CC53DD"/>
    <w:pPr>
      <w:spacing w:after="100"/>
      <w:ind w:left="480"/>
    </w:pPr>
  </w:style>
  <w:style w:type="paragraph" w:styleId="TM4">
    <w:name w:val="toc 4"/>
    <w:basedOn w:val="Normal"/>
    <w:next w:val="Normal"/>
    <w:autoRedefine/>
    <w:uiPriority w:val="39"/>
    <w:unhideWhenUsed/>
    <w:rsid w:val="00CC53DD"/>
    <w:pPr>
      <w:spacing w:after="100"/>
      <w:ind w:left="720"/>
    </w:pPr>
  </w:style>
  <w:style w:type="paragraph" w:styleId="TM5">
    <w:name w:val="toc 5"/>
    <w:basedOn w:val="Normal"/>
    <w:next w:val="Normal"/>
    <w:autoRedefine/>
    <w:uiPriority w:val="39"/>
    <w:unhideWhenUsed/>
    <w:rsid w:val="00CC53DD"/>
    <w:pPr>
      <w:spacing w:after="100"/>
      <w:ind w:left="960"/>
    </w:pPr>
  </w:style>
  <w:style w:type="paragraph" w:styleId="TM6">
    <w:name w:val="toc 6"/>
    <w:basedOn w:val="Normal"/>
    <w:next w:val="Normal"/>
    <w:autoRedefine/>
    <w:uiPriority w:val="39"/>
    <w:unhideWhenUsed/>
    <w:rsid w:val="00CC53DD"/>
    <w:pPr>
      <w:spacing w:after="100"/>
      <w:ind w:left="1200"/>
    </w:pPr>
  </w:style>
  <w:style w:type="character" w:styleId="Lienhypertextesuivivisit">
    <w:name w:val="FollowedHyperlink"/>
    <w:basedOn w:val="Policepardfaut"/>
    <w:uiPriority w:val="99"/>
    <w:semiHidden/>
    <w:unhideWhenUsed/>
    <w:rsid w:val="00663FA9"/>
    <w:rPr>
      <w:color w:val="96607D" w:themeColor="followedHyperlink"/>
      <w:u w:val="single"/>
    </w:rPr>
  </w:style>
  <w:style w:type="paragraph" w:styleId="Sansinterligne">
    <w:name w:val="No Spacing"/>
    <w:link w:val="SansinterligneCar"/>
    <w:uiPriority w:val="1"/>
    <w:qFormat/>
    <w:rsid w:val="00110025"/>
    <w:pPr>
      <w:spacing w:after="0" w:line="240" w:lineRule="auto"/>
    </w:pPr>
    <w:rPr>
      <w:rFonts w:eastAsiaTheme="minorEastAsia"/>
      <w14:ligatures w14:val="none"/>
    </w:rPr>
  </w:style>
  <w:style w:type="character" w:customStyle="1" w:styleId="SansinterligneCar">
    <w:name w:val="Sans interligne Car"/>
    <w:basedOn w:val="Policepardfaut"/>
    <w:link w:val="Sansinterligne"/>
    <w:uiPriority w:val="1"/>
    <w:rsid w:val="00110025"/>
    <w:rPr>
      <w:rFonts w:eastAsiaTheme="minorEastAsia"/>
      <w14:ligatures w14:val="none"/>
    </w:rPr>
  </w:style>
  <w:style w:type="paragraph" w:styleId="TM7">
    <w:name w:val="toc 7"/>
    <w:basedOn w:val="Normal"/>
    <w:next w:val="Normal"/>
    <w:autoRedefine/>
    <w:uiPriority w:val="39"/>
    <w:unhideWhenUsed/>
    <w:rsid w:val="009C609E"/>
    <w:pPr>
      <w:spacing w:after="100" w:line="278" w:lineRule="auto"/>
      <w:ind w:left="1440"/>
      <w:jc w:val="left"/>
    </w:pPr>
    <w:rPr>
      <w:rFonts w:asciiTheme="minorHAnsi" w:eastAsiaTheme="minorEastAsia" w:hAnsiTheme="minorHAnsi"/>
      <w:color w:val="auto"/>
      <w:kern w:val="2"/>
      <w:szCs w:val="24"/>
    </w:rPr>
  </w:style>
  <w:style w:type="paragraph" w:styleId="TM8">
    <w:name w:val="toc 8"/>
    <w:basedOn w:val="Normal"/>
    <w:next w:val="Normal"/>
    <w:autoRedefine/>
    <w:uiPriority w:val="39"/>
    <w:unhideWhenUsed/>
    <w:rsid w:val="009C609E"/>
    <w:pPr>
      <w:spacing w:after="100" w:line="278" w:lineRule="auto"/>
      <w:ind w:left="1680"/>
      <w:jc w:val="left"/>
    </w:pPr>
    <w:rPr>
      <w:rFonts w:asciiTheme="minorHAnsi" w:eastAsiaTheme="minorEastAsia" w:hAnsiTheme="minorHAnsi"/>
      <w:color w:val="auto"/>
      <w:kern w:val="2"/>
      <w:szCs w:val="24"/>
    </w:rPr>
  </w:style>
  <w:style w:type="paragraph" w:styleId="TM9">
    <w:name w:val="toc 9"/>
    <w:basedOn w:val="Normal"/>
    <w:next w:val="Normal"/>
    <w:autoRedefine/>
    <w:uiPriority w:val="39"/>
    <w:unhideWhenUsed/>
    <w:rsid w:val="009C609E"/>
    <w:pPr>
      <w:spacing w:after="100" w:line="278" w:lineRule="auto"/>
      <w:ind w:left="1920"/>
      <w:jc w:val="left"/>
    </w:pPr>
    <w:rPr>
      <w:rFonts w:asciiTheme="minorHAnsi" w:eastAsiaTheme="minorEastAsia" w:hAnsiTheme="minorHAnsi"/>
      <w:color w:val="auto"/>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9400">
      <w:bodyDiv w:val="1"/>
      <w:marLeft w:val="0"/>
      <w:marRight w:val="0"/>
      <w:marTop w:val="0"/>
      <w:marBottom w:val="0"/>
      <w:divBdr>
        <w:top w:val="none" w:sz="0" w:space="0" w:color="auto"/>
        <w:left w:val="none" w:sz="0" w:space="0" w:color="auto"/>
        <w:bottom w:val="none" w:sz="0" w:space="0" w:color="auto"/>
        <w:right w:val="none" w:sz="0" w:space="0" w:color="auto"/>
      </w:divBdr>
    </w:div>
    <w:div w:id="7877000">
      <w:bodyDiv w:val="1"/>
      <w:marLeft w:val="0"/>
      <w:marRight w:val="0"/>
      <w:marTop w:val="0"/>
      <w:marBottom w:val="0"/>
      <w:divBdr>
        <w:top w:val="none" w:sz="0" w:space="0" w:color="auto"/>
        <w:left w:val="none" w:sz="0" w:space="0" w:color="auto"/>
        <w:bottom w:val="none" w:sz="0" w:space="0" w:color="auto"/>
        <w:right w:val="none" w:sz="0" w:space="0" w:color="auto"/>
      </w:divBdr>
    </w:div>
    <w:div w:id="21177984">
      <w:bodyDiv w:val="1"/>
      <w:marLeft w:val="0"/>
      <w:marRight w:val="0"/>
      <w:marTop w:val="0"/>
      <w:marBottom w:val="0"/>
      <w:divBdr>
        <w:top w:val="none" w:sz="0" w:space="0" w:color="auto"/>
        <w:left w:val="none" w:sz="0" w:space="0" w:color="auto"/>
        <w:bottom w:val="none" w:sz="0" w:space="0" w:color="auto"/>
        <w:right w:val="none" w:sz="0" w:space="0" w:color="auto"/>
      </w:divBdr>
    </w:div>
    <w:div w:id="29500689">
      <w:bodyDiv w:val="1"/>
      <w:marLeft w:val="0"/>
      <w:marRight w:val="0"/>
      <w:marTop w:val="0"/>
      <w:marBottom w:val="0"/>
      <w:divBdr>
        <w:top w:val="none" w:sz="0" w:space="0" w:color="auto"/>
        <w:left w:val="none" w:sz="0" w:space="0" w:color="auto"/>
        <w:bottom w:val="none" w:sz="0" w:space="0" w:color="auto"/>
        <w:right w:val="none" w:sz="0" w:space="0" w:color="auto"/>
      </w:divBdr>
    </w:div>
    <w:div w:id="44303749">
      <w:bodyDiv w:val="1"/>
      <w:marLeft w:val="0"/>
      <w:marRight w:val="0"/>
      <w:marTop w:val="0"/>
      <w:marBottom w:val="0"/>
      <w:divBdr>
        <w:top w:val="none" w:sz="0" w:space="0" w:color="auto"/>
        <w:left w:val="none" w:sz="0" w:space="0" w:color="auto"/>
        <w:bottom w:val="none" w:sz="0" w:space="0" w:color="auto"/>
        <w:right w:val="none" w:sz="0" w:space="0" w:color="auto"/>
      </w:divBdr>
    </w:div>
    <w:div w:id="44724377">
      <w:bodyDiv w:val="1"/>
      <w:marLeft w:val="0"/>
      <w:marRight w:val="0"/>
      <w:marTop w:val="0"/>
      <w:marBottom w:val="0"/>
      <w:divBdr>
        <w:top w:val="none" w:sz="0" w:space="0" w:color="auto"/>
        <w:left w:val="none" w:sz="0" w:space="0" w:color="auto"/>
        <w:bottom w:val="none" w:sz="0" w:space="0" w:color="auto"/>
        <w:right w:val="none" w:sz="0" w:space="0" w:color="auto"/>
      </w:divBdr>
    </w:div>
    <w:div w:id="65805466">
      <w:bodyDiv w:val="1"/>
      <w:marLeft w:val="0"/>
      <w:marRight w:val="0"/>
      <w:marTop w:val="0"/>
      <w:marBottom w:val="0"/>
      <w:divBdr>
        <w:top w:val="none" w:sz="0" w:space="0" w:color="auto"/>
        <w:left w:val="none" w:sz="0" w:space="0" w:color="auto"/>
        <w:bottom w:val="none" w:sz="0" w:space="0" w:color="auto"/>
        <w:right w:val="none" w:sz="0" w:space="0" w:color="auto"/>
      </w:divBdr>
    </w:div>
    <w:div w:id="70660541">
      <w:bodyDiv w:val="1"/>
      <w:marLeft w:val="0"/>
      <w:marRight w:val="0"/>
      <w:marTop w:val="0"/>
      <w:marBottom w:val="0"/>
      <w:divBdr>
        <w:top w:val="none" w:sz="0" w:space="0" w:color="auto"/>
        <w:left w:val="none" w:sz="0" w:space="0" w:color="auto"/>
        <w:bottom w:val="none" w:sz="0" w:space="0" w:color="auto"/>
        <w:right w:val="none" w:sz="0" w:space="0" w:color="auto"/>
      </w:divBdr>
    </w:div>
    <w:div w:id="72433335">
      <w:bodyDiv w:val="1"/>
      <w:marLeft w:val="0"/>
      <w:marRight w:val="0"/>
      <w:marTop w:val="0"/>
      <w:marBottom w:val="0"/>
      <w:divBdr>
        <w:top w:val="none" w:sz="0" w:space="0" w:color="auto"/>
        <w:left w:val="none" w:sz="0" w:space="0" w:color="auto"/>
        <w:bottom w:val="none" w:sz="0" w:space="0" w:color="auto"/>
        <w:right w:val="none" w:sz="0" w:space="0" w:color="auto"/>
      </w:divBdr>
    </w:div>
    <w:div w:id="86968210">
      <w:bodyDiv w:val="1"/>
      <w:marLeft w:val="0"/>
      <w:marRight w:val="0"/>
      <w:marTop w:val="0"/>
      <w:marBottom w:val="0"/>
      <w:divBdr>
        <w:top w:val="none" w:sz="0" w:space="0" w:color="auto"/>
        <w:left w:val="none" w:sz="0" w:space="0" w:color="auto"/>
        <w:bottom w:val="none" w:sz="0" w:space="0" w:color="auto"/>
        <w:right w:val="none" w:sz="0" w:space="0" w:color="auto"/>
      </w:divBdr>
    </w:div>
    <w:div w:id="89469848">
      <w:bodyDiv w:val="1"/>
      <w:marLeft w:val="0"/>
      <w:marRight w:val="0"/>
      <w:marTop w:val="0"/>
      <w:marBottom w:val="0"/>
      <w:divBdr>
        <w:top w:val="none" w:sz="0" w:space="0" w:color="auto"/>
        <w:left w:val="none" w:sz="0" w:space="0" w:color="auto"/>
        <w:bottom w:val="none" w:sz="0" w:space="0" w:color="auto"/>
        <w:right w:val="none" w:sz="0" w:space="0" w:color="auto"/>
      </w:divBdr>
    </w:div>
    <w:div w:id="94985287">
      <w:bodyDiv w:val="1"/>
      <w:marLeft w:val="0"/>
      <w:marRight w:val="0"/>
      <w:marTop w:val="0"/>
      <w:marBottom w:val="0"/>
      <w:divBdr>
        <w:top w:val="none" w:sz="0" w:space="0" w:color="auto"/>
        <w:left w:val="none" w:sz="0" w:space="0" w:color="auto"/>
        <w:bottom w:val="none" w:sz="0" w:space="0" w:color="auto"/>
        <w:right w:val="none" w:sz="0" w:space="0" w:color="auto"/>
      </w:divBdr>
    </w:div>
    <w:div w:id="96600363">
      <w:bodyDiv w:val="1"/>
      <w:marLeft w:val="0"/>
      <w:marRight w:val="0"/>
      <w:marTop w:val="0"/>
      <w:marBottom w:val="0"/>
      <w:divBdr>
        <w:top w:val="none" w:sz="0" w:space="0" w:color="auto"/>
        <w:left w:val="none" w:sz="0" w:space="0" w:color="auto"/>
        <w:bottom w:val="none" w:sz="0" w:space="0" w:color="auto"/>
        <w:right w:val="none" w:sz="0" w:space="0" w:color="auto"/>
      </w:divBdr>
    </w:div>
    <w:div w:id="97524533">
      <w:bodyDiv w:val="1"/>
      <w:marLeft w:val="0"/>
      <w:marRight w:val="0"/>
      <w:marTop w:val="0"/>
      <w:marBottom w:val="0"/>
      <w:divBdr>
        <w:top w:val="none" w:sz="0" w:space="0" w:color="auto"/>
        <w:left w:val="none" w:sz="0" w:space="0" w:color="auto"/>
        <w:bottom w:val="none" w:sz="0" w:space="0" w:color="auto"/>
        <w:right w:val="none" w:sz="0" w:space="0" w:color="auto"/>
      </w:divBdr>
    </w:div>
    <w:div w:id="99884728">
      <w:bodyDiv w:val="1"/>
      <w:marLeft w:val="0"/>
      <w:marRight w:val="0"/>
      <w:marTop w:val="0"/>
      <w:marBottom w:val="0"/>
      <w:divBdr>
        <w:top w:val="none" w:sz="0" w:space="0" w:color="auto"/>
        <w:left w:val="none" w:sz="0" w:space="0" w:color="auto"/>
        <w:bottom w:val="none" w:sz="0" w:space="0" w:color="auto"/>
        <w:right w:val="none" w:sz="0" w:space="0" w:color="auto"/>
      </w:divBdr>
    </w:div>
    <w:div w:id="107353359">
      <w:bodyDiv w:val="1"/>
      <w:marLeft w:val="0"/>
      <w:marRight w:val="0"/>
      <w:marTop w:val="0"/>
      <w:marBottom w:val="0"/>
      <w:divBdr>
        <w:top w:val="none" w:sz="0" w:space="0" w:color="auto"/>
        <w:left w:val="none" w:sz="0" w:space="0" w:color="auto"/>
        <w:bottom w:val="none" w:sz="0" w:space="0" w:color="auto"/>
        <w:right w:val="none" w:sz="0" w:space="0" w:color="auto"/>
      </w:divBdr>
    </w:div>
    <w:div w:id="108092117">
      <w:bodyDiv w:val="1"/>
      <w:marLeft w:val="0"/>
      <w:marRight w:val="0"/>
      <w:marTop w:val="0"/>
      <w:marBottom w:val="0"/>
      <w:divBdr>
        <w:top w:val="none" w:sz="0" w:space="0" w:color="auto"/>
        <w:left w:val="none" w:sz="0" w:space="0" w:color="auto"/>
        <w:bottom w:val="none" w:sz="0" w:space="0" w:color="auto"/>
        <w:right w:val="none" w:sz="0" w:space="0" w:color="auto"/>
      </w:divBdr>
    </w:div>
    <w:div w:id="109933049">
      <w:bodyDiv w:val="1"/>
      <w:marLeft w:val="0"/>
      <w:marRight w:val="0"/>
      <w:marTop w:val="0"/>
      <w:marBottom w:val="0"/>
      <w:divBdr>
        <w:top w:val="none" w:sz="0" w:space="0" w:color="auto"/>
        <w:left w:val="none" w:sz="0" w:space="0" w:color="auto"/>
        <w:bottom w:val="none" w:sz="0" w:space="0" w:color="auto"/>
        <w:right w:val="none" w:sz="0" w:space="0" w:color="auto"/>
      </w:divBdr>
    </w:div>
    <w:div w:id="112478710">
      <w:bodyDiv w:val="1"/>
      <w:marLeft w:val="0"/>
      <w:marRight w:val="0"/>
      <w:marTop w:val="0"/>
      <w:marBottom w:val="0"/>
      <w:divBdr>
        <w:top w:val="none" w:sz="0" w:space="0" w:color="auto"/>
        <w:left w:val="none" w:sz="0" w:space="0" w:color="auto"/>
        <w:bottom w:val="none" w:sz="0" w:space="0" w:color="auto"/>
        <w:right w:val="none" w:sz="0" w:space="0" w:color="auto"/>
      </w:divBdr>
    </w:div>
    <w:div w:id="146820729">
      <w:bodyDiv w:val="1"/>
      <w:marLeft w:val="0"/>
      <w:marRight w:val="0"/>
      <w:marTop w:val="0"/>
      <w:marBottom w:val="0"/>
      <w:divBdr>
        <w:top w:val="none" w:sz="0" w:space="0" w:color="auto"/>
        <w:left w:val="none" w:sz="0" w:space="0" w:color="auto"/>
        <w:bottom w:val="none" w:sz="0" w:space="0" w:color="auto"/>
        <w:right w:val="none" w:sz="0" w:space="0" w:color="auto"/>
      </w:divBdr>
    </w:div>
    <w:div w:id="158351466">
      <w:bodyDiv w:val="1"/>
      <w:marLeft w:val="0"/>
      <w:marRight w:val="0"/>
      <w:marTop w:val="0"/>
      <w:marBottom w:val="0"/>
      <w:divBdr>
        <w:top w:val="none" w:sz="0" w:space="0" w:color="auto"/>
        <w:left w:val="none" w:sz="0" w:space="0" w:color="auto"/>
        <w:bottom w:val="none" w:sz="0" w:space="0" w:color="auto"/>
        <w:right w:val="none" w:sz="0" w:space="0" w:color="auto"/>
      </w:divBdr>
    </w:div>
    <w:div w:id="158890691">
      <w:bodyDiv w:val="1"/>
      <w:marLeft w:val="0"/>
      <w:marRight w:val="0"/>
      <w:marTop w:val="0"/>
      <w:marBottom w:val="0"/>
      <w:divBdr>
        <w:top w:val="none" w:sz="0" w:space="0" w:color="auto"/>
        <w:left w:val="none" w:sz="0" w:space="0" w:color="auto"/>
        <w:bottom w:val="none" w:sz="0" w:space="0" w:color="auto"/>
        <w:right w:val="none" w:sz="0" w:space="0" w:color="auto"/>
      </w:divBdr>
    </w:div>
    <w:div w:id="164908131">
      <w:bodyDiv w:val="1"/>
      <w:marLeft w:val="0"/>
      <w:marRight w:val="0"/>
      <w:marTop w:val="0"/>
      <w:marBottom w:val="0"/>
      <w:divBdr>
        <w:top w:val="none" w:sz="0" w:space="0" w:color="auto"/>
        <w:left w:val="none" w:sz="0" w:space="0" w:color="auto"/>
        <w:bottom w:val="none" w:sz="0" w:space="0" w:color="auto"/>
        <w:right w:val="none" w:sz="0" w:space="0" w:color="auto"/>
      </w:divBdr>
    </w:div>
    <w:div w:id="167139237">
      <w:bodyDiv w:val="1"/>
      <w:marLeft w:val="0"/>
      <w:marRight w:val="0"/>
      <w:marTop w:val="0"/>
      <w:marBottom w:val="0"/>
      <w:divBdr>
        <w:top w:val="none" w:sz="0" w:space="0" w:color="auto"/>
        <w:left w:val="none" w:sz="0" w:space="0" w:color="auto"/>
        <w:bottom w:val="none" w:sz="0" w:space="0" w:color="auto"/>
        <w:right w:val="none" w:sz="0" w:space="0" w:color="auto"/>
      </w:divBdr>
    </w:div>
    <w:div w:id="178979174">
      <w:bodyDiv w:val="1"/>
      <w:marLeft w:val="0"/>
      <w:marRight w:val="0"/>
      <w:marTop w:val="0"/>
      <w:marBottom w:val="0"/>
      <w:divBdr>
        <w:top w:val="none" w:sz="0" w:space="0" w:color="auto"/>
        <w:left w:val="none" w:sz="0" w:space="0" w:color="auto"/>
        <w:bottom w:val="none" w:sz="0" w:space="0" w:color="auto"/>
        <w:right w:val="none" w:sz="0" w:space="0" w:color="auto"/>
      </w:divBdr>
    </w:div>
    <w:div w:id="186020271">
      <w:bodyDiv w:val="1"/>
      <w:marLeft w:val="0"/>
      <w:marRight w:val="0"/>
      <w:marTop w:val="0"/>
      <w:marBottom w:val="0"/>
      <w:divBdr>
        <w:top w:val="none" w:sz="0" w:space="0" w:color="auto"/>
        <w:left w:val="none" w:sz="0" w:space="0" w:color="auto"/>
        <w:bottom w:val="none" w:sz="0" w:space="0" w:color="auto"/>
        <w:right w:val="none" w:sz="0" w:space="0" w:color="auto"/>
      </w:divBdr>
    </w:div>
    <w:div w:id="188105262">
      <w:bodyDiv w:val="1"/>
      <w:marLeft w:val="0"/>
      <w:marRight w:val="0"/>
      <w:marTop w:val="0"/>
      <w:marBottom w:val="0"/>
      <w:divBdr>
        <w:top w:val="none" w:sz="0" w:space="0" w:color="auto"/>
        <w:left w:val="none" w:sz="0" w:space="0" w:color="auto"/>
        <w:bottom w:val="none" w:sz="0" w:space="0" w:color="auto"/>
        <w:right w:val="none" w:sz="0" w:space="0" w:color="auto"/>
      </w:divBdr>
    </w:div>
    <w:div w:id="190580366">
      <w:bodyDiv w:val="1"/>
      <w:marLeft w:val="0"/>
      <w:marRight w:val="0"/>
      <w:marTop w:val="0"/>
      <w:marBottom w:val="0"/>
      <w:divBdr>
        <w:top w:val="none" w:sz="0" w:space="0" w:color="auto"/>
        <w:left w:val="none" w:sz="0" w:space="0" w:color="auto"/>
        <w:bottom w:val="none" w:sz="0" w:space="0" w:color="auto"/>
        <w:right w:val="none" w:sz="0" w:space="0" w:color="auto"/>
      </w:divBdr>
    </w:div>
    <w:div w:id="196237263">
      <w:bodyDiv w:val="1"/>
      <w:marLeft w:val="0"/>
      <w:marRight w:val="0"/>
      <w:marTop w:val="0"/>
      <w:marBottom w:val="0"/>
      <w:divBdr>
        <w:top w:val="none" w:sz="0" w:space="0" w:color="auto"/>
        <w:left w:val="none" w:sz="0" w:space="0" w:color="auto"/>
        <w:bottom w:val="none" w:sz="0" w:space="0" w:color="auto"/>
        <w:right w:val="none" w:sz="0" w:space="0" w:color="auto"/>
      </w:divBdr>
    </w:div>
    <w:div w:id="198205719">
      <w:bodyDiv w:val="1"/>
      <w:marLeft w:val="0"/>
      <w:marRight w:val="0"/>
      <w:marTop w:val="0"/>
      <w:marBottom w:val="0"/>
      <w:divBdr>
        <w:top w:val="none" w:sz="0" w:space="0" w:color="auto"/>
        <w:left w:val="none" w:sz="0" w:space="0" w:color="auto"/>
        <w:bottom w:val="none" w:sz="0" w:space="0" w:color="auto"/>
        <w:right w:val="none" w:sz="0" w:space="0" w:color="auto"/>
      </w:divBdr>
    </w:div>
    <w:div w:id="202713681">
      <w:bodyDiv w:val="1"/>
      <w:marLeft w:val="0"/>
      <w:marRight w:val="0"/>
      <w:marTop w:val="0"/>
      <w:marBottom w:val="0"/>
      <w:divBdr>
        <w:top w:val="none" w:sz="0" w:space="0" w:color="auto"/>
        <w:left w:val="none" w:sz="0" w:space="0" w:color="auto"/>
        <w:bottom w:val="none" w:sz="0" w:space="0" w:color="auto"/>
        <w:right w:val="none" w:sz="0" w:space="0" w:color="auto"/>
      </w:divBdr>
    </w:div>
    <w:div w:id="229194436">
      <w:bodyDiv w:val="1"/>
      <w:marLeft w:val="0"/>
      <w:marRight w:val="0"/>
      <w:marTop w:val="0"/>
      <w:marBottom w:val="0"/>
      <w:divBdr>
        <w:top w:val="none" w:sz="0" w:space="0" w:color="auto"/>
        <w:left w:val="none" w:sz="0" w:space="0" w:color="auto"/>
        <w:bottom w:val="none" w:sz="0" w:space="0" w:color="auto"/>
        <w:right w:val="none" w:sz="0" w:space="0" w:color="auto"/>
      </w:divBdr>
    </w:div>
    <w:div w:id="230313054">
      <w:bodyDiv w:val="1"/>
      <w:marLeft w:val="0"/>
      <w:marRight w:val="0"/>
      <w:marTop w:val="0"/>
      <w:marBottom w:val="0"/>
      <w:divBdr>
        <w:top w:val="none" w:sz="0" w:space="0" w:color="auto"/>
        <w:left w:val="none" w:sz="0" w:space="0" w:color="auto"/>
        <w:bottom w:val="none" w:sz="0" w:space="0" w:color="auto"/>
        <w:right w:val="none" w:sz="0" w:space="0" w:color="auto"/>
      </w:divBdr>
    </w:div>
    <w:div w:id="241303631">
      <w:bodyDiv w:val="1"/>
      <w:marLeft w:val="0"/>
      <w:marRight w:val="0"/>
      <w:marTop w:val="0"/>
      <w:marBottom w:val="0"/>
      <w:divBdr>
        <w:top w:val="none" w:sz="0" w:space="0" w:color="auto"/>
        <w:left w:val="none" w:sz="0" w:space="0" w:color="auto"/>
        <w:bottom w:val="none" w:sz="0" w:space="0" w:color="auto"/>
        <w:right w:val="none" w:sz="0" w:space="0" w:color="auto"/>
      </w:divBdr>
    </w:div>
    <w:div w:id="242615293">
      <w:bodyDiv w:val="1"/>
      <w:marLeft w:val="0"/>
      <w:marRight w:val="0"/>
      <w:marTop w:val="0"/>
      <w:marBottom w:val="0"/>
      <w:divBdr>
        <w:top w:val="none" w:sz="0" w:space="0" w:color="auto"/>
        <w:left w:val="none" w:sz="0" w:space="0" w:color="auto"/>
        <w:bottom w:val="none" w:sz="0" w:space="0" w:color="auto"/>
        <w:right w:val="none" w:sz="0" w:space="0" w:color="auto"/>
      </w:divBdr>
    </w:div>
    <w:div w:id="245462493">
      <w:bodyDiv w:val="1"/>
      <w:marLeft w:val="0"/>
      <w:marRight w:val="0"/>
      <w:marTop w:val="0"/>
      <w:marBottom w:val="0"/>
      <w:divBdr>
        <w:top w:val="none" w:sz="0" w:space="0" w:color="auto"/>
        <w:left w:val="none" w:sz="0" w:space="0" w:color="auto"/>
        <w:bottom w:val="none" w:sz="0" w:space="0" w:color="auto"/>
        <w:right w:val="none" w:sz="0" w:space="0" w:color="auto"/>
      </w:divBdr>
      <w:divsChild>
        <w:div w:id="43992231">
          <w:marLeft w:val="480"/>
          <w:marRight w:val="0"/>
          <w:marTop w:val="0"/>
          <w:marBottom w:val="0"/>
          <w:divBdr>
            <w:top w:val="none" w:sz="0" w:space="0" w:color="auto"/>
            <w:left w:val="none" w:sz="0" w:space="0" w:color="auto"/>
            <w:bottom w:val="none" w:sz="0" w:space="0" w:color="auto"/>
            <w:right w:val="none" w:sz="0" w:space="0" w:color="auto"/>
          </w:divBdr>
        </w:div>
        <w:div w:id="52699965">
          <w:marLeft w:val="480"/>
          <w:marRight w:val="0"/>
          <w:marTop w:val="0"/>
          <w:marBottom w:val="0"/>
          <w:divBdr>
            <w:top w:val="none" w:sz="0" w:space="0" w:color="auto"/>
            <w:left w:val="none" w:sz="0" w:space="0" w:color="auto"/>
            <w:bottom w:val="none" w:sz="0" w:space="0" w:color="auto"/>
            <w:right w:val="none" w:sz="0" w:space="0" w:color="auto"/>
          </w:divBdr>
        </w:div>
        <w:div w:id="117769952">
          <w:marLeft w:val="480"/>
          <w:marRight w:val="0"/>
          <w:marTop w:val="0"/>
          <w:marBottom w:val="0"/>
          <w:divBdr>
            <w:top w:val="none" w:sz="0" w:space="0" w:color="auto"/>
            <w:left w:val="none" w:sz="0" w:space="0" w:color="auto"/>
            <w:bottom w:val="none" w:sz="0" w:space="0" w:color="auto"/>
            <w:right w:val="none" w:sz="0" w:space="0" w:color="auto"/>
          </w:divBdr>
        </w:div>
        <w:div w:id="124663943">
          <w:marLeft w:val="480"/>
          <w:marRight w:val="0"/>
          <w:marTop w:val="0"/>
          <w:marBottom w:val="0"/>
          <w:divBdr>
            <w:top w:val="none" w:sz="0" w:space="0" w:color="auto"/>
            <w:left w:val="none" w:sz="0" w:space="0" w:color="auto"/>
            <w:bottom w:val="none" w:sz="0" w:space="0" w:color="auto"/>
            <w:right w:val="none" w:sz="0" w:space="0" w:color="auto"/>
          </w:divBdr>
        </w:div>
        <w:div w:id="143669703">
          <w:marLeft w:val="480"/>
          <w:marRight w:val="0"/>
          <w:marTop w:val="0"/>
          <w:marBottom w:val="0"/>
          <w:divBdr>
            <w:top w:val="none" w:sz="0" w:space="0" w:color="auto"/>
            <w:left w:val="none" w:sz="0" w:space="0" w:color="auto"/>
            <w:bottom w:val="none" w:sz="0" w:space="0" w:color="auto"/>
            <w:right w:val="none" w:sz="0" w:space="0" w:color="auto"/>
          </w:divBdr>
        </w:div>
        <w:div w:id="213547735">
          <w:marLeft w:val="480"/>
          <w:marRight w:val="0"/>
          <w:marTop w:val="0"/>
          <w:marBottom w:val="0"/>
          <w:divBdr>
            <w:top w:val="none" w:sz="0" w:space="0" w:color="auto"/>
            <w:left w:val="none" w:sz="0" w:space="0" w:color="auto"/>
            <w:bottom w:val="none" w:sz="0" w:space="0" w:color="auto"/>
            <w:right w:val="none" w:sz="0" w:space="0" w:color="auto"/>
          </w:divBdr>
        </w:div>
        <w:div w:id="283774351">
          <w:marLeft w:val="480"/>
          <w:marRight w:val="0"/>
          <w:marTop w:val="0"/>
          <w:marBottom w:val="0"/>
          <w:divBdr>
            <w:top w:val="none" w:sz="0" w:space="0" w:color="auto"/>
            <w:left w:val="none" w:sz="0" w:space="0" w:color="auto"/>
            <w:bottom w:val="none" w:sz="0" w:space="0" w:color="auto"/>
            <w:right w:val="none" w:sz="0" w:space="0" w:color="auto"/>
          </w:divBdr>
        </w:div>
        <w:div w:id="292371461">
          <w:marLeft w:val="480"/>
          <w:marRight w:val="0"/>
          <w:marTop w:val="0"/>
          <w:marBottom w:val="0"/>
          <w:divBdr>
            <w:top w:val="none" w:sz="0" w:space="0" w:color="auto"/>
            <w:left w:val="none" w:sz="0" w:space="0" w:color="auto"/>
            <w:bottom w:val="none" w:sz="0" w:space="0" w:color="auto"/>
            <w:right w:val="none" w:sz="0" w:space="0" w:color="auto"/>
          </w:divBdr>
        </w:div>
        <w:div w:id="439491072">
          <w:marLeft w:val="480"/>
          <w:marRight w:val="0"/>
          <w:marTop w:val="0"/>
          <w:marBottom w:val="0"/>
          <w:divBdr>
            <w:top w:val="none" w:sz="0" w:space="0" w:color="auto"/>
            <w:left w:val="none" w:sz="0" w:space="0" w:color="auto"/>
            <w:bottom w:val="none" w:sz="0" w:space="0" w:color="auto"/>
            <w:right w:val="none" w:sz="0" w:space="0" w:color="auto"/>
          </w:divBdr>
        </w:div>
        <w:div w:id="464012502">
          <w:marLeft w:val="480"/>
          <w:marRight w:val="0"/>
          <w:marTop w:val="0"/>
          <w:marBottom w:val="0"/>
          <w:divBdr>
            <w:top w:val="none" w:sz="0" w:space="0" w:color="auto"/>
            <w:left w:val="none" w:sz="0" w:space="0" w:color="auto"/>
            <w:bottom w:val="none" w:sz="0" w:space="0" w:color="auto"/>
            <w:right w:val="none" w:sz="0" w:space="0" w:color="auto"/>
          </w:divBdr>
        </w:div>
        <w:div w:id="481586388">
          <w:marLeft w:val="480"/>
          <w:marRight w:val="0"/>
          <w:marTop w:val="0"/>
          <w:marBottom w:val="0"/>
          <w:divBdr>
            <w:top w:val="none" w:sz="0" w:space="0" w:color="auto"/>
            <w:left w:val="none" w:sz="0" w:space="0" w:color="auto"/>
            <w:bottom w:val="none" w:sz="0" w:space="0" w:color="auto"/>
            <w:right w:val="none" w:sz="0" w:space="0" w:color="auto"/>
          </w:divBdr>
        </w:div>
        <w:div w:id="509181284">
          <w:marLeft w:val="480"/>
          <w:marRight w:val="0"/>
          <w:marTop w:val="0"/>
          <w:marBottom w:val="0"/>
          <w:divBdr>
            <w:top w:val="none" w:sz="0" w:space="0" w:color="auto"/>
            <w:left w:val="none" w:sz="0" w:space="0" w:color="auto"/>
            <w:bottom w:val="none" w:sz="0" w:space="0" w:color="auto"/>
            <w:right w:val="none" w:sz="0" w:space="0" w:color="auto"/>
          </w:divBdr>
        </w:div>
        <w:div w:id="648292873">
          <w:marLeft w:val="480"/>
          <w:marRight w:val="0"/>
          <w:marTop w:val="0"/>
          <w:marBottom w:val="0"/>
          <w:divBdr>
            <w:top w:val="none" w:sz="0" w:space="0" w:color="auto"/>
            <w:left w:val="none" w:sz="0" w:space="0" w:color="auto"/>
            <w:bottom w:val="none" w:sz="0" w:space="0" w:color="auto"/>
            <w:right w:val="none" w:sz="0" w:space="0" w:color="auto"/>
          </w:divBdr>
        </w:div>
        <w:div w:id="780414735">
          <w:marLeft w:val="480"/>
          <w:marRight w:val="0"/>
          <w:marTop w:val="0"/>
          <w:marBottom w:val="0"/>
          <w:divBdr>
            <w:top w:val="none" w:sz="0" w:space="0" w:color="auto"/>
            <w:left w:val="none" w:sz="0" w:space="0" w:color="auto"/>
            <w:bottom w:val="none" w:sz="0" w:space="0" w:color="auto"/>
            <w:right w:val="none" w:sz="0" w:space="0" w:color="auto"/>
          </w:divBdr>
        </w:div>
        <w:div w:id="783496001">
          <w:marLeft w:val="480"/>
          <w:marRight w:val="0"/>
          <w:marTop w:val="0"/>
          <w:marBottom w:val="0"/>
          <w:divBdr>
            <w:top w:val="none" w:sz="0" w:space="0" w:color="auto"/>
            <w:left w:val="none" w:sz="0" w:space="0" w:color="auto"/>
            <w:bottom w:val="none" w:sz="0" w:space="0" w:color="auto"/>
            <w:right w:val="none" w:sz="0" w:space="0" w:color="auto"/>
          </w:divBdr>
        </w:div>
        <w:div w:id="1012757056">
          <w:marLeft w:val="480"/>
          <w:marRight w:val="0"/>
          <w:marTop w:val="0"/>
          <w:marBottom w:val="0"/>
          <w:divBdr>
            <w:top w:val="none" w:sz="0" w:space="0" w:color="auto"/>
            <w:left w:val="none" w:sz="0" w:space="0" w:color="auto"/>
            <w:bottom w:val="none" w:sz="0" w:space="0" w:color="auto"/>
            <w:right w:val="none" w:sz="0" w:space="0" w:color="auto"/>
          </w:divBdr>
        </w:div>
        <w:div w:id="1100368973">
          <w:marLeft w:val="480"/>
          <w:marRight w:val="0"/>
          <w:marTop w:val="0"/>
          <w:marBottom w:val="0"/>
          <w:divBdr>
            <w:top w:val="none" w:sz="0" w:space="0" w:color="auto"/>
            <w:left w:val="none" w:sz="0" w:space="0" w:color="auto"/>
            <w:bottom w:val="none" w:sz="0" w:space="0" w:color="auto"/>
            <w:right w:val="none" w:sz="0" w:space="0" w:color="auto"/>
          </w:divBdr>
        </w:div>
        <w:div w:id="1178618203">
          <w:marLeft w:val="480"/>
          <w:marRight w:val="0"/>
          <w:marTop w:val="0"/>
          <w:marBottom w:val="0"/>
          <w:divBdr>
            <w:top w:val="none" w:sz="0" w:space="0" w:color="auto"/>
            <w:left w:val="none" w:sz="0" w:space="0" w:color="auto"/>
            <w:bottom w:val="none" w:sz="0" w:space="0" w:color="auto"/>
            <w:right w:val="none" w:sz="0" w:space="0" w:color="auto"/>
          </w:divBdr>
        </w:div>
        <w:div w:id="1251237044">
          <w:marLeft w:val="480"/>
          <w:marRight w:val="0"/>
          <w:marTop w:val="0"/>
          <w:marBottom w:val="0"/>
          <w:divBdr>
            <w:top w:val="none" w:sz="0" w:space="0" w:color="auto"/>
            <w:left w:val="none" w:sz="0" w:space="0" w:color="auto"/>
            <w:bottom w:val="none" w:sz="0" w:space="0" w:color="auto"/>
            <w:right w:val="none" w:sz="0" w:space="0" w:color="auto"/>
          </w:divBdr>
        </w:div>
        <w:div w:id="1303467763">
          <w:marLeft w:val="480"/>
          <w:marRight w:val="0"/>
          <w:marTop w:val="0"/>
          <w:marBottom w:val="0"/>
          <w:divBdr>
            <w:top w:val="none" w:sz="0" w:space="0" w:color="auto"/>
            <w:left w:val="none" w:sz="0" w:space="0" w:color="auto"/>
            <w:bottom w:val="none" w:sz="0" w:space="0" w:color="auto"/>
            <w:right w:val="none" w:sz="0" w:space="0" w:color="auto"/>
          </w:divBdr>
        </w:div>
        <w:div w:id="1306856350">
          <w:marLeft w:val="480"/>
          <w:marRight w:val="0"/>
          <w:marTop w:val="0"/>
          <w:marBottom w:val="0"/>
          <w:divBdr>
            <w:top w:val="none" w:sz="0" w:space="0" w:color="auto"/>
            <w:left w:val="none" w:sz="0" w:space="0" w:color="auto"/>
            <w:bottom w:val="none" w:sz="0" w:space="0" w:color="auto"/>
            <w:right w:val="none" w:sz="0" w:space="0" w:color="auto"/>
          </w:divBdr>
        </w:div>
        <w:div w:id="1335497425">
          <w:marLeft w:val="480"/>
          <w:marRight w:val="0"/>
          <w:marTop w:val="0"/>
          <w:marBottom w:val="0"/>
          <w:divBdr>
            <w:top w:val="none" w:sz="0" w:space="0" w:color="auto"/>
            <w:left w:val="none" w:sz="0" w:space="0" w:color="auto"/>
            <w:bottom w:val="none" w:sz="0" w:space="0" w:color="auto"/>
            <w:right w:val="none" w:sz="0" w:space="0" w:color="auto"/>
          </w:divBdr>
        </w:div>
        <w:div w:id="1426144654">
          <w:marLeft w:val="480"/>
          <w:marRight w:val="0"/>
          <w:marTop w:val="0"/>
          <w:marBottom w:val="0"/>
          <w:divBdr>
            <w:top w:val="none" w:sz="0" w:space="0" w:color="auto"/>
            <w:left w:val="none" w:sz="0" w:space="0" w:color="auto"/>
            <w:bottom w:val="none" w:sz="0" w:space="0" w:color="auto"/>
            <w:right w:val="none" w:sz="0" w:space="0" w:color="auto"/>
          </w:divBdr>
        </w:div>
        <w:div w:id="1431896388">
          <w:marLeft w:val="480"/>
          <w:marRight w:val="0"/>
          <w:marTop w:val="0"/>
          <w:marBottom w:val="0"/>
          <w:divBdr>
            <w:top w:val="none" w:sz="0" w:space="0" w:color="auto"/>
            <w:left w:val="none" w:sz="0" w:space="0" w:color="auto"/>
            <w:bottom w:val="none" w:sz="0" w:space="0" w:color="auto"/>
            <w:right w:val="none" w:sz="0" w:space="0" w:color="auto"/>
          </w:divBdr>
        </w:div>
        <w:div w:id="1637443183">
          <w:marLeft w:val="480"/>
          <w:marRight w:val="0"/>
          <w:marTop w:val="0"/>
          <w:marBottom w:val="0"/>
          <w:divBdr>
            <w:top w:val="none" w:sz="0" w:space="0" w:color="auto"/>
            <w:left w:val="none" w:sz="0" w:space="0" w:color="auto"/>
            <w:bottom w:val="none" w:sz="0" w:space="0" w:color="auto"/>
            <w:right w:val="none" w:sz="0" w:space="0" w:color="auto"/>
          </w:divBdr>
        </w:div>
        <w:div w:id="1759054754">
          <w:marLeft w:val="480"/>
          <w:marRight w:val="0"/>
          <w:marTop w:val="0"/>
          <w:marBottom w:val="0"/>
          <w:divBdr>
            <w:top w:val="none" w:sz="0" w:space="0" w:color="auto"/>
            <w:left w:val="none" w:sz="0" w:space="0" w:color="auto"/>
            <w:bottom w:val="none" w:sz="0" w:space="0" w:color="auto"/>
            <w:right w:val="none" w:sz="0" w:space="0" w:color="auto"/>
          </w:divBdr>
        </w:div>
        <w:div w:id="2033410668">
          <w:marLeft w:val="480"/>
          <w:marRight w:val="0"/>
          <w:marTop w:val="0"/>
          <w:marBottom w:val="0"/>
          <w:divBdr>
            <w:top w:val="none" w:sz="0" w:space="0" w:color="auto"/>
            <w:left w:val="none" w:sz="0" w:space="0" w:color="auto"/>
            <w:bottom w:val="none" w:sz="0" w:space="0" w:color="auto"/>
            <w:right w:val="none" w:sz="0" w:space="0" w:color="auto"/>
          </w:divBdr>
        </w:div>
      </w:divsChild>
    </w:div>
    <w:div w:id="247662666">
      <w:bodyDiv w:val="1"/>
      <w:marLeft w:val="0"/>
      <w:marRight w:val="0"/>
      <w:marTop w:val="0"/>
      <w:marBottom w:val="0"/>
      <w:divBdr>
        <w:top w:val="none" w:sz="0" w:space="0" w:color="auto"/>
        <w:left w:val="none" w:sz="0" w:space="0" w:color="auto"/>
        <w:bottom w:val="none" w:sz="0" w:space="0" w:color="auto"/>
        <w:right w:val="none" w:sz="0" w:space="0" w:color="auto"/>
      </w:divBdr>
    </w:div>
    <w:div w:id="260528231">
      <w:bodyDiv w:val="1"/>
      <w:marLeft w:val="0"/>
      <w:marRight w:val="0"/>
      <w:marTop w:val="0"/>
      <w:marBottom w:val="0"/>
      <w:divBdr>
        <w:top w:val="none" w:sz="0" w:space="0" w:color="auto"/>
        <w:left w:val="none" w:sz="0" w:space="0" w:color="auto"/>
        <w:bottom w:val="none" w:sz="0" w:space="0" w:color="auto"/>
        <w:right w:val="none" w:sz="0" w:space="0" w:color="auto"/>
      </w:divBdr>
    </w:div>
    <w:div w:id="271741056">
      <w:bodyDiv w:val="1"/>
      <w:marLeft w:val="0"/>
      <w:marRight w:val="0"/>
      <w:marTop w:val="0"/>
      <w:marBottom w:val="0"/>
      <w:divBdr>
        <w:top w:val="none" w:sz="0" w:space="0" w:color="auto"/>
        <w:left w:val="none" w:sz="0" w:space="0" w:color="auto"/>
        <w:bottom w:val="none" w:sz="0" w:space="0" w:color="auto"/>
        <w:right w:val="none" w:sz="0" w:space="0" w:color="auto"/>
      </w:divBdr>
    </w:div>
    <w:div w:id="274102089">
      <w:bodyDiv w:val="1"/>
      <w:marLeft w:val="0"/>
      <w:marRight w:val="0"/>
      <w:marTop w:val="0"/>
      <w:marBottom w:val="0"/>
      <w:divBdr>
        <w:top w:val="none" w:sz="0" w:space="0" w:color="auto"/>
        <w:left w:val="none" w:sz="0" w:space="0" w:color="auto"/>
        <w:bottom w:val="none" w:sz="0" w:space="0" w:color="auto"/>
        <w:right w:val="none" w:sz="0" w:space="0" w:color="auto"/>
      </w:divBdr>
    </w:div>
    <w:div w:id="300889027">
      <w:bodyDiv w:val="1"/>
      <w:marLeft w:val="0"/>
      <w:marRight w:val="0"/>
      <w:marTop w:val="0"/>
      <w:marBottom w:val="0"/>
      <w:divBdr>
        <w:top w:val="none" w:sz="0" w:space="0" w:color="auto"/>
        <w:left w:val="none" w:sz="0" w:space="0" w:color="auto"/>
        <w:bottom w:val="none" w:sz="0" w:space="0" w:color="auto"/>
        <w:right w:val="none" w:sz="0" w:space="0" w:color="auto"/>
      </w:divBdr>
    </w:div>
    <w:div w:id="315687167">
      <w:bodyDiv w:val="1"/>
      <w:marLeft w:val="0"/>
      <w:marRight w:val="0"/>
      <w:marTop w:val="0"/>
      <w:marBottom w:val="0"/>
      <w:divBdr>
        <w:top w:val="none" w:sz="0" w:space="0" w:color="auto"/>
        <w:left w:val="none" w:sz="0" w:space="0" w:color="auto"/>
        <w:bottom w:val="none" w:sz="0" w:space="0" w:color="auto"/>
        <w:right w:val="none" w:sz="0" w:space="0" w:color="auto"/>
      </w:divBdr>
    </w:div>
    <w:div w:id="320474736">
      <w:bodyDiv w:val="1"/>
      <w:marLeft w:val="0"/>
      <w:marRight w:val="0"/>
      <w:marTop w:val="0"/>
      <w:marBottom w:val="0"/>
      <w:divBdr>
        <w:top w:val="none" w:sz="0" w:space="0" w:color="auto"/>
        <w:left w:val="none" w:sz="0" w:space="0" w:color="auto"/>
        <w:bottom w:val="none" w:sz="0" w:space="0" w:color="auto"/>
        <w:right w:val="none" w:sz="0" w:space="0" w:color="auto"/>
      </w:divBdr>
    </w:div>
    <w:div w:id="322054689">
      <w:bodyDiv w:val="1"/>
      <w:marLeft w:val="0"/>
      <w:marRight w:val="0"/>
      <w:marTop w:val="0"/>
      <w:marBottom w:val="0"/>
      <w:divBdr>
        <w:top w:val="none" w:sz="0" w:space="0" w:color="auto"/>
        <w:left w:val="none" w:sz="0" w:space="0" w:color="auto"/>
        <w:bottom w:val="none" w:sz="0" w:space="0" w:color="auto"/>
        <w:right w:val="none" w:sz="0" w:space="0" w:color="auto"/>
      </w:divBdr>
    </w:div>
    <w:div w:id="323437247">
      <w:bodyDiv w:val="1"/>
      <w:marLeft w:val="0"/>
      <w:marRight w:val="0"/>
      <w:marTop w:val="0"/>
      <w:marBottom w:val="0"/>
      <w:divBdr>
        <w:top w:val="none" w:sz="0" w:space="0" w:color="auto"/>
        <w:left w:val="none" w:sz="0" w:space="0" w:color="auto"/>
        <w:bottom w:val="none" w:sz="0" w:space="0" w:color="auto"/>
        <w:right w:val="none" w:sz="0" w:space="0" w:color="auto"/>
      </w:divBdr>
    </w:div>
    <w:div w:id="323708626">
      <w:bodyDiv w:val="1"/>
      <w:marLeft w:val="0"/>
      <w:marRight w:val="0"/>
      <w:marTop w:val="0"/>
      <w:marBottom w:val="0"/>
      <w:divBdr>
        <w:top w:val="none" w:sz="0" w:space="0" w:color="auto"/>
        <w:left w:val="none" w:sz="0" w:space="0" w:color="auto"/>
        <w:bottom w:val="none" w:sz="0" w:space="0" w:color="auto"/>
        <w:right w:val="none" w:sz="0" w:space="0" w:color="auto"/>
      </w:divBdr>
      <w:divsChild>
        <w:div w:id="165900899">
          <w:marLeft w:val="480"/>
          <w:marRight w:val="0"/>
          <w:marTop w:val="0"/>
          <w:marBottom w:val="0"/>
          <w:divBdr>
            <w:top w:val="none" w:sz="0" w:space="0" w:color="auto"/>
            <w:left w:val="none" w:sz="0" w:space="0" w:color="auto"/>
            <w:bottom w:val="none" w:sz="0" w:space="0" w:color="auto"/>
            <w:right w:val="none" w:sz="0" w:space="0" w:color="auto"/>
          </w:divBdr>
        </w:div>
        <w:div w:id="199705633">
          <w:marLeft w:val="480"/>
          <w:marRight w:val="0"/>
          <w:marTop w:val="0"/>
          <w:marBottom w:val="0"/>
          <w:divBdr>
            <w:top w:val="none" w:sz="0" w:space="0" w:color="auto"/>
            <w:left w:val="none" w:sz="0" w:space="0" w:color="auto"/>
            <w:bottom w:val="none" w:sz="0" w:space="0" w:color="auto"/>
            <w:right w:val="none" w:sz="0" w:space="0" w:color="auto"/>
          </w:divBdr>
        </w:div>
        <w:div w:id="236090802">
          <w:marLeft w:val="480"/>
          <w:marRight w:val="0"/>
          <w:marTop w:val="0"/>
          <w:marBottom w:val="0"/>
          <w:divBdr>
            <w:top w:val="none" w:sz="0" w:space="0" w:color="auto"/>
            <w:left w:val="none" w:sz="0" w:space="0" w:color="auto"/>
            <w:bottom w:val="none" w:sz="0" w:space="0" w:color="auto"/>
            <w:right w:val="none" w:sz="0" w:space="0" w:color="auto"/>
          </w:divBdr>
        </w:div>
        <w:div w:id="239558693">
          <w:marLeft w:val="480"/>
          <w:marRight w:val="0"/>
          <w:marTop w:val="0"/>
          <w:marBottom w:val="0"/>
          <w:divBdr>
            <w:top w:val="none" w:sz="0" w:space="0" w:color="auto"/>
            <w:left w:val="none" w:sz="0" w:space="0" w:color="auto"/>
            <w:bottom w:val="none" w:sz="0" w:space="0" w:color="auto"/>
            <w:right w:val="none" w:sz="0" w:space="0" w:color="auto"/>
          </w:divBdr>
        </w:div>
        <w:div w:id="293298162">
          <w:marLeft w:val="480"/>
          <w:marRight w:val="0"/>
          <w:marTop w:val="0"/>
          <w:marBottom w:val="0"/>
          <w:divBdr>
            <w:top w:val="none" w:sz="0" w:space="0" w:color="auto"/>
            <w:left w:val="none" w:sz="0" w:space="0" w:color="auto"/>
            <w:bottom w:val="none" w:sz="0" w:space="0" w:color="auto"/>
            <w:right w:val="none" w:sz="0" w:space="0" w:color="auto"/>
          </w:divBdr>
        </w:div>
        <w:div w:id="396247839">
          <w:marLeft w:val="480"/>
          <w:marRight w:val="0"/>
          <w:marTop w:val="0"/>
          <w:marBottom w:val="0"/>
          <w:divBdr>
            <w:top w:val="none" w:sz="0" w:space="0" w:color="auto"/>
            <w:left w:val="none" w:sz="0" w:space="0" w:color="auto"/>
            <w:bottom w:val="none" w:sz="0" w:space="0" w:color="auto"/>
            <w:right w:val="none" w:sz="0" w:space="0" w:color="auto"/>
          </w:divBdr>
        </w:div>
        <w:div w:id="585041240">
          <w:marLeft w:val="480"/>
          <w:marRight w:val="0"/>
          <w:marTop w:val="0"/>
          <w:marBottom w:val="0"/>
          <w:divBdr>
            <w:top w:val="none" w:sz="0" w:space="0" w:color="auto"/>
            <w:left w:val="none" w:sz="0" w:space="0" w:color="auto"/>
            <w:bottom w:val="none" w:sz="0" w:space="0" w:color="auto"/>
            <w:right w:val="none" w:sz="0" w:space="0" w:color="auto"/>
          </w:divBdr>
        </w:div>
        <w:div w:id="627473006">
          <w:marLeft w:val="480"/>
          <w:marRight w:val="0"/>
          <w:marTop w:val="0"/>
          <w:marBottom w:val="0"/>
          <w:divBdr>
            <w:top w:val="none" w:sz="0" w:space="0" w:color="auto"/>
            <w:left w:val="none" w:sz="0" w:space="0" w:color="auto"/>
            <w:bottom w:val="none" w:sz="0" w:space="0" w:color="auto"/>
            <w:right w:val="none" w:sz="0" w:space="0" w:color="auto"/>
          </w:divBdr>
        </w:div>
        <w:div w:id="650906223">
          <w:marLeft w:val="480"/>
          <w:marRight w:val="0"/>
          <w:marTop w:val="0"/>
          <w:marBottom w:val="0"/>
          <w:divBdr>
            <w:top w:val="none" w:sz="0" w:space="0" w:color="auto"/>
            <w:left w:val="none" w:sz="0" w:space="0" w:color="auto"/>
            <w:bottom w:val="none" w:sz="0" w:space="0" w:color="auto"/>
            <w:right w:val="none" w:sz="0" w:space="0" w:color="auto"/>
          </w:divBdr>
        </w:div>
        <w:div w:id="689842943">
          <w:marLeft w:val="480"/>
          <w:marRight w:val="0"/>
          <w:marTop w:val="0"/>
          <w:marBottom w:val="0"/>
          <w:divBdr>
            <w:top w:val="none" w:sz="0" w:space="0" w:color="auto"/>
            <w:left w:val="none" w:sz="0" w:space="0" w:color="auto"/>
            <w:bottom w:val="none" w:sz="0" w:space="0" w:color="auto"/>
            <w:right w:val="none" w:sz="0" w:space="0" w:color="auto"/>
          </w:divBdr>
        </w:div>
        <w:div w:id="696127938">
          <w:marLeft w:val="480"/>
          <w:marRight w:val="0"/>
          <w:marTop w:val="0"/>
          <w:marBottom w:val="0"/>
          <w:divBdr>
            <w:top w:val="none" w:sz="0" w:space="0" w:color="auto"/>
            <w:left w:val="none" w:sz="0" w:space="0" w:color="auto"/>
            <w:bottom w:val="none" w:sz="0" w:space="0" w:color="auto"/>
            <w:right w:val="none" w:sz="0" w:space="0" w:color="auto"/>
          </w:divBdr>
        </w:div>
        <w:div w:id="714281349">
          <w:marLeft w:val="480"/>
          <w:marRight w:val="0"/>
          <w:marTop w:val="0"/>
          <w:marBottom w:val="0"/>
          <w:divBdr>
            <w:top w:val="none" w:sz="0" w:space="0" w:color="auto"/>
            <w:left w:val="none" w:sz="0" w:space="0" w:color="auto"/>
            <w:bottom w:val="none" w:sz="0" w:space="0" w:color="auto"/>
            <w:right w:val="none" w:sz="0" w:space="0" w:color="auto"/>
          </w:divBdr>
        </w:div>
        <w:div w:id="857932481">
          <w:marLeft w:val="480"/>
          <w:marRight w:val="0"/>
          <w:marTop w:val="0"/>
          <w:marBottom w:val="0"/>
          <w:divBdr>
            <w:top w:val="none" w:sz="0" w:space="0" w:color="auto"/>
            <w:left w:val="none" w:sz="0" w:space="0" w:color="auto"/>
            <w:bottom w:val="none" w:sz="0" w:space="0" w:color="auto"/>
            <w:right w:val="none" w:sz="0" w:space="0" w:color="auto"/>
          </w:divBdr>
        </w:div>
        <w:div w:id="870261843">
          <w:marLeft w:val="480"/>
          <w:marRight w:val="0"/>
          <w:marTop w:val="0"/>
          <w:marBottom w:val="0"/>
          <w:divBdr>
            <w:top w:val="none" w:sz="0" w:space="0" w:color="auto"/>
            <w:left w:val="none" w:sz="0" w:space="0" w:color="auto"/>
            <w:bottom w:val="none" w:sz="0" w:space="0" w:color="auto"/>
            <w:right w:val="none" w:sz="0" w:space="0" w:color="auto"/>
          </w:divBdr>
        </w:div>
        <w:div w:id="977345592">
          <w:marLeft w:val="480"/>
          <w:marRight w:val="0"/>
          <w:marTop w:val="0"/>
          <w:marBottom w:val="0"/>
          <w:divBdr>
            <w:top w:val="none" w:sz="0" w:space="0" w:color="auto"/>
            <w:left w:val="none" w:sz="0" w:space="0" w:color="auto"/>
            <w:bottom w:val="none" w:sz="0" w:space="0" w:color="auto"/>
            <w:right w:val="none" w:sz="0" w:space="0" w:color="auto"/>
          </w:divBdr>
        </w:div>
        <w:div w:id="992296304">
          <w:marLeft w:val="480"/>
          <w:marRight w:val="0"/>
          <w:marTop w:val="0"/>
          <w:marBottom w:val="0"/>
          <w:divBdr>
            <w:top w:val="none" w:sz="0" w:space="0" w:color="auto"/>
            <w:left w:val="none" w:sz="0" w:space="0" w:color="auto"/>
            <w:bottom w:val="none" w:sz="0" w:space="0" w:color="auto"/>
            <w:right w:val="none" w:sz="0" w:space="0" w:color="auto"/>
          </w:divBdr>
        </w:div>
        <w:div w:id="1009068375">
          <w:marLeft w:val="480"/>
          <w:marRight w:val="0"/>
          <w:marTop w:val="0"/>
          <w:marBottom w:val="0"/>
          <w:divBdr>
            <w:top w:val="none" w:sz="0" w:space="0" w:color="auto"/>
            <w:left w:val="none" w:sz="0" w:space="0" w:color="auto"/>
            <w:bottom w:val="none" w:sz="0" w:space="0" w:color="auto"/>
            <w:right w:val="none" w:sz="0" w:space="0" w:color="auto"/>
          </w:divBdr>
        </w:div>
        <w:div w:id="1073118318">
          <w:marLeft w:val="480"/>
          <w:marRight w:val="0"/>
          <w:marTop w:val="0"/>
          <w:marBottom w:val="0"/>
          <w:divBdr>
            <w:top w:val="none" w:sz="0" w:space="0" w:color="auto"/>
            <w:left w:val="none" w:sz="0" w:space="0" w:color="auto"/>
            <w:bottom w:val="none" w:sz="0" w:space="0" w:color="auto"/>
            <w:right w:val="none" w:sz="0" w:space="0" w:color="auto"/>
          </w:divBdr>
        </w:div>
        <w:div w:id="1100490535">
          <w:marLeft w:val="480"/>
          <w:marRight w:val="0"/>
          <w:marTop w:val="0"/>
          <w:marBottom w:val="0"/>
          <w:divBdr>
            <w:top w:val="none" w:sz="0" w:space="0" w:color="auto"/>
            <w:left w:val="none" w:sz="0" w:space="0" w:color="auto"/>
            <w:bottom w:val="none" w:sz="0" w:space="0" w:color="auto"/>
            <w:right w:val="none" w:sz="0" w:space="0" w:color="auto"/>
          </w:divBdr>
        </w:div>
        <w:div w:id="1117483553">
          <w:marLeft w:val="480"/>
          <w:marRight w:val="0"/>
          <w:marTop w:val="0"/>
          <w:marBottom w:val="0"/>
          <w:divBdr>
            <w:top w:val="none" w:sz="0" w:space="0" w:color="auto"/>
            <w:left w:val="none" w:sz="0" w:space="0" w:color="auto"/>
            <w:bottom w:val="none" w:sz="0" w:space="0" w:color="auto"/>
            <w:right w:val="none" w:sz="0" w:space="0" w:color="auto"/>
          </w:divBdr>
        </w:div>
        <w:div w:id="1118186660">
          <w:marLeft w:val="480"/>
          <w:marRight w:val="0"/>
          <w:marTop w:val="0"/>
          <w:marBottom w:val="0"/>
          <w:divBdr>
            <w:top w:val="none" w:sz="0" w:space="0" w:color="auto"/>
            <w:left w:val="none" w:sz="0" w:space="0" w:color="auto"/>
            <w:bottom w:val="none" w:sz="0" w:space="0" w:color="auto"/>
            <w:right w:val="none" w:sz="0" w:space="0" w:color="auto"/>
          </w:divBdr>
        </w:div>
        <w:div w:id="1187987619">
          <w:marLeft w:val="480"/>
          <w:marRight w:val="0"/>
          <w:marTop w:val="0"/>
          <w:marBottom w:val="0"/>
          <w:divBdr>
            <w:top w:val="none" w:sz="0" w:space="0" w:color="auto"/>
            <w:left w:val="none" w:sz="0" w:space="0" w:color="auto"/>
            <w:bottom w:val="none" w:sz="0" w:space="0" w:color="auto"/>
            <w:right w:val="none" w:sz="0" w:space="0" w:color="auto"/>
          </w:divBdr>
        </w:div>
        <w:div w:id="1458838105">
          <w:marLeft w:val="480"/>
          <w:marRight w:val="0"/>
          <w:marTop w:val="0"/>
          <w:marBottom w:val="0"/>
          <w:divBdr>
            <w:top w:val="none" w:sz="0" w:space="0" w:color="auto"/>
            <w:left w:val="none" w:sz="0" w:space="0" w:color="auto"/>
            <w:bottom w:val="none" w:sz="0" w:space="0" w:color="auto"/>
            <w:right w:val="none" w:sz="0" w:space="0" w:color="auto"/>
          </w:divBdr>
        </w:div>
        <w:div w:id="1515148075">
          <w:marLeft w:val="480"/>
          <w:marRight w:val="0"/>
          <w:marTop w:val="0"/>
          <w:marBottom w:val="0"/>
          <w:divBdr>
            <w:top w:val="none" w:sz="0" w:space="0" w:color="auto"/>
            <w:left w:val="none" w:sz="0" w:space="0" w:color="auto"/>
            <w:bottom w:val="none" w:sz="0" w:space="0" w:color="auto"/>
            <w:right w:val="none" w:sz="0" w:space="0" w:color="auto"/>
          </w:divBdr>
        </w:div>
        <w:div w:id="1544172362">
          <w:marLeft w:val="480"/>
          <w:marRight w:val="0"/>
          <w:marTop w:val="0"/>
          <w:marBottom w:val="0"/>
          <w:divBdr>
            <w:top w:val="none" w:sz="0" w:space="0" w:color="auto"/>
            <w:left w:val="none" w:sz="0" w:space="0" w:color="auto"/>
            <w:bottom w:val="none" w:sz="0" w:space="0" w:color="auto"/>
            <w:right w:val="none" w:sz="0" w:space="0" w:color="auto"/>
          </w:divBdr>
        </w:div>
        <w:div w:id="1604603946">
          <w:marLeft w:val="480"/>
          <w:marRight w:val="0"/>
          <w:marTop w:val="0"/>
          <w:marBottom w:val="0"/>
          <w:divBdr>
            <w:top w:val="none" w:sz="0" w:space="0" w:color="auto"/>
            <w:left w:val="none" w:sz="0" w:space="0" w:color="auto"/>
            <w:bottom w:val="none" w:sz="0" w:space="0" w:color="auto"/>
            <w:right w:val="none" w:sz="0" w:space="0" w:color="auto"/>
          </w:divBdr>
        </w:div>
        <w:div w:id="2109308829">
          <w:marLeft w:val="480"/>
          <w:marRight w:val="0"/>
          <w:marTop w:val="0"/>
          <w:marBottom w:val="0"/>
          <w:divBdr>
            <w:top w:val="none" w:sz="0" w:space="0" w:color="auto"/>
            <w:left w:val="none" w:sz="0" w:space="0" w:color="auto"/>
            <w:bottom w:val="none" w:sz="0" w:space="0" w:color="auto"/>
            <w:right w:val="none" w:sz="0" w:space="0" w:color="auto"/>
          </w:divBdr>
        </w:div>
        <w:div w:id="2118865497">
          <w:marLeft w:val="480"/>
          <w:marRight w:val="0"/>
          <w:marTop w:val="0"/>
          <w:marBottom w:val="0"/>
          <w:divBdr>
            <w:top w:val="none" w:sz="0" w:space="0" w:color="auto"/>
            <w:left w:val="none" w:sz="0" w:space="0" w:color="auto"/>
            <w:bottom w:val="none" w:sz="0" w:space="0" w:color="auto"/>
            <w:right w:val="none" w:sz="0" w:space="0" w:color="auto"/>
          </w:divBdr>
        </w:div>
      </w:divsChild>
    </w:div>
    <w:div w:id="325978999">
      <w:bodyDiv w:val="1"/>
      <w:marLeft w:val="0"/>
      <w:marRight w:val="0"/>
      <w:marTop w:val="0"/>
      <w:marBottom w:val="0"/>
      <w:divBdr>
        <w:top w:val="none" w:sz="0" w:space="0" w:color="auto"/>
        <w:left w:val="none" w:sz="0" w:space="0" w:color="auto"/>
        <w:bottom w:val="none" w:sz="0" w:space="0" w:color="auto"/>
        <w:right w:val="none" w:sz="0" w:space="0" w:color="auto"/>
      </w:divBdr>
    </w:div>
    <w:div w:id="331378297">
      <w:bodyDiv w:val="1"/>
      <w:marLeft w:val="0"/>
      <w:marRight w:val="0"/>
      <w:marTop w:val="0"/>
      <w:marBottom w:val="0"/>
      <w:divBdr>
        <w:top w:val="none" w:sz="0" w:space="0" w:color="auto"/>
        <w:left w:val="none" w:sz="0" w:space="0" w:color="auto"/>
        <w:bottom w:val="none" w:sz="0" w:space="0" w:color="auto"/>
        <w:right w:val="none" w:sz="0" w:space="0" w:color="auto"/>
      </w:divBdr>
    </w:div>
    <w:div w:id="331838807">
      <w:bodyDiv w:val="1"/>
      <w:marLeft w:val="0"/>
      <w:marRight w:val="0"/>
      <w:marTop w:val="0"/>
      <w:marBottom w:val="0"/>
      <w:divBdr>
        <w:top w:val="none" w:sz="0" w:space="0" w:color="auto"/>
        <w:left w:val="none" w:sz="0" w:space="0" w:color="auto"/>
        <w:bottom w:val="none" w:sz="0" w:space="0" w:color="auto"/>
        <w:right w:val="none" w:sz="0" w:space="0" w:color="auto"/>
      </w:divBdr>
    </w:div>
    <w:div w:id="342900176">
      <w:bodyDiv w:val="1"/>
      <w:marLeft w:val="0"/>
      <w:marRight w:val="0"/>
      <w:marTop w:val="0"/>
      <w:marBottom w:val="0"/>
      <w:divBdr>
        <w:top w:val="none" w:sz="0" w:space="0" w:color="auto"/>
        <w:left w:val="none" w:sz="0" w:space="0" w:color="auto"/>
        <w:bottom w:val="none" w:sz="0" w:space="0" w:color="auto"/>
        <w:right w:val="none" w:sz="0" w:space="0" w:color="auto"/>
      </w:divBdr>
    </w:div>
    <w:div w:id="352847648">
      <w:bodyDiv w:val="1"/>
      <w:marLeft w:val="0"/>
      <w:marRight w:val="0"/>
      <w:marTop w:val="0"/>
      <w:marBottom w:val="0"/>
      <w:divBdr>
        <w:top w:val="none" w:sz="0" w:space="0" w:color="auto"/>
        <w:left w:val="none" w:sz="0" w:space="0" w:color="auto"/>
        <w:bottom w:val="none" w:sz="0" w:space="0" w:color="auto"/>
        <w:right w:val="none" w:sz="0" w:space="0" w:color="auto"/>
      </w:divBdr>
    </w:div>
    <w:div w:id="370961847">
      <w:bodyDiv w:val="1"/>
      <w:marLeft w:val="0"/>
      <w:marRight w:val="0"/>
      <w:marTop w:val="0"/>
      <w:marBottom w:val="0"/>
      <w:divBdr>
        <w:top w:val="none" w:sz="0" w:space="0" w:color="auto"/>
        <w:left w:val="none" w:sz="0" w:space="0" w:color="auto"/>
        <w:bottom w:val="none" w:sz="0" w:space="0" w:color="auto"/>
        <w:right w:val="none" w:sz="0" w:space="0" w:color="auto"/>
      </w:divBdr>
    </w:div>
    <w:div w:id="375812263">
      <w:bodyDiv w:val="1"/>
      <w:marLeft w:val="0"/>
      <w:marRight w:val="0"/>
      <w:marTop w:val="0"/>
      <w:marBottom w:val="0"/>
      <w:divBdr>
        <w:top w:val="none" w:sz="0" w:space="0" w:color="auto"/>
        <w:left w:val="none" w:sz="0" w:space="0" w:color="auto"/>
        <w:bottom w:val="none" w:sz="0" w:space="0" w:color="auto"/>
        <w:right w:val="none" w:sz="0" w:space="0" w:color="auto"/>
      </w:divBdr>
    </w:div>
    <w:div w:id="377047847">
      <w:bodyDiv w:val="1"/>
      <w:marLeft w:val="0"/>
      <w:marRight w:val="0"/>
      <w:marTop w:val="0"/>
      <w:marBottom w:val="0"/>
      <w:divBdr>
        <w:top w:val="none" w:sz="0" w:space="0" w:color="auto"/>
        <w:left w:val="none" w:sz="0" w:space="0" w:color="auto"/>
        <w:bottom w:val="none" w:sz="0" w:space="0" w:color="auto"/>
        <w:right w:val="none" w:sz="0" w:space="0" w:color="auto"/>
      </w:divBdr>
    </w:div>
    <w:div w:id="379941691">
      <w:bodyDiv w:val="1"/>
      <w:marLeft w:val="0"/>
      <w:marRight w:val="0"/>
      <w:marTop w:val="0"/>
      <w:marBottom w:val="0"/>
      <w:divBdr>
        <w:top w:val="none" w:sz="0" w:space="0" w:color="auto"/>
        <w:left w:val="none" w:sz="0" w:space="0" w:color="auto"/>
        <w:bottom w:val="none" w:sz="0" w:space="0" w:color="auto"/>
        <w:right w:val="none" w:sz="0" w:space="0" w:color="auto"/>
      </w:divBdr>
    </w:div>
    <w:div w:id="380711586">
      <w:bodyDiv w:val="1"/>
      <w:marLeft w:val="0"/>
      <w:marRight w:val="0"/>
      <w:marTop w:val="0"/>
      <w:marBottom w:val="0"/>
      <w:divBdr>
        <w:top w:val="none" w:sz="0" w:space="0" w:color="auto"/>
        <w:left w:val="none" w:sz="0" w:space="0" w:color="auto"/>
        <w:bottom w:val="none" w:sz="0" w:space="0" w:color="auto"/>
        <w:right w:val="none" w:sz="0" w:space="0" w:color="auto"/>
      </w:divBdr>
      <w:divsChild>
        <w:div w:id="9914395">
          <w:marLeft w:val="480"/>
          <w:marRight w:val="0"/>
          <w:marTop w:val="0"/>
          <w:marBottom w:val="0"/>
          <w:divBdr>
            <w:top w:val="none" w:sz="0" w:space="0" w:color="auto"/>
            <w:left w:val="none" w:sz="0" w:space="0" w:color="auto"/>
            <w:bottom w:val="none" w:sz="0" w:space="0" w:color="auto"/>
            <w:right w:val="none" w:sz="0" w:space="0" w:color="auto"/>
          </w:divBdr>
        </w:div>
        <w:div w:id="28997820">
          <w:marLeft w:val="480"/>
          <w:marRight w:val="0"/>
          <w:marTop w:val="0"/>
          <w:marBottom w:val="0"/>
          <w:divBdr>
            <w:top w:val="none" w:sz="0" w:space="0" w:color="auto"/>
            <w:left w:val="none" w:sz="0" w:space="0" w:color="auto"/>
            <w:bottom w:val="none" w:sz="0" w:space="0" w:color="auto"/>
            <w:right w:val="none" w:sz="0" w:space="0" w:color="auto"/>
          </w:divBdr>
        </w:div>
        <w:div w:id="104809980">
          <w:marLeft w:val="480"/>
          <w:marRight w:val="0"/>
          <w:marTop w:val="0"/>
          <w:marBottom w:val="0"/>
          <w:divBdr>
            <w:top w:val="none" w:sz="0" w:space="0" w:color="auto"/>
            <w:left w:val="none" w:sz="0" w:space="0" w:color="auto"/>
            <w:bottom w:val="none" w:sz="0" w:space="0" w:color="auto"/>
            <w:right w:val="none" w:sz="0" w:space="0" w:color="auto"/>
          </w:divBdr>
        </w:div>
        <w:div w:id="252319311">
          <w:marLeft w:val="480"/>
          <w:marRight w:val="0"/>
          <w:marTop w:val="0"/>
          <w:marBottom w:val="0"/>
          <w:divBdr>
            <w:top w:val="none" w:sz="0" w:space="0" w:color="auto"/>
            <w:left w:val="none" w:sz="0" w:space="0" w:color="auto"/>
            <w:bottom w:val="none" w:sz="0" w:space="0" w:color="auto"/>
            <w:right w:val="none" w:sz="0" w:space="0" w:color="auto"/>
          </w:divBdr>
        </w:div>
        <w:div w:id="282347794">
          <w:marLeft w:val="480"/>
          <w:marRight w:val="0"/>
          <w:marTop w:val="0"/>
          <w:marBottom w:val="0"/>
          <w:divBdr>
            <w:top w:val="none" w:sz="0" w:space="0" w:color="auto"/>
            <w:left w:val="none" w:sz="0" w:space="0" w:color="auto"/>
            <w:bottom w:val="none" w:sz="0" w:space="0" w:color="auto"/>
            <w:right w:val="none" w:sz="0" w:space="0" w:color="auto"/>
          </w:divBdr>
        </w:div>
        <w:div w:id="409932805">
          <w:marLeft w:val="480"/>
          <w:marRight w:val="0"/>
          <w:marTop w:val="0"/>
          <w:marBottom w:val="0"/>
          <w:divBdr>
            <w:top w:val="none" w:sz="0" w:space="0" w:color="auto"/>
            <w:left w:val="none" w:sz="0" w:space="0" w:color="auto"/>
            <w:bottom w:val="none" w:sz="0" w:space="0" w:color="auto"/>
            <w:right w:val="none" w:sz="0" w:space="0" w:color="auto"/>
          </w:divBdr>
        </w:div>
        <w:div w:id="462356654">
          <w:marLeft w:val="480"/>
          <w:marRight w:val="0"/>
          <w:marTop w:val="0"/>
          <w:marBottom w:val="0"/>
          <w:divBdr>
            <w:top w:val="none" w:sz="0" w:space="0" w:color="auto"/>
            <w:left w:val="none" w:sz="0" w:space="0" w:color="auto"/>
            <w:bottom w:val="none" w:sz="0" w:space="0" w:color="auto"/>
            <w:right w:val="none" w:sz="0" w:space="0" w:color="auto"/>
          </w:divBdr>
        </w:div>
        <w:div w:id="541480850">
          <w:marLeft w:val="480"/>
          <w:marRight w:val="0"/>
          <w:marTop w:val="0"/>
          <w:marBottom w:val="0"/>
          <w:divBdr>
            <w:top w:val="none" w:sz="0" w:space="0" w:color="auto"/>
            <w:left w:val="none" w:sz="0" w:space="0" w:color="auto"/>
            <w:bottom w:val="none" w:sz="0" w:space="0" w:color="auto"/>
            <w:right w:val="none" w:sz="0" w:space="0" w:color="auto"/>
          </w:divBdr>
        </w:div>
        <w:div w:id="686950342">
          <w:marLeft w:val="480"/>
          <w:marRight w:val="0"/>
          <w:marTop w:val="0"/>
          <w:marBottom w:val="0"/>
          <w:divBdr>
            <w:top w:val="none" w:sz="0" w:space="0" w:color="auto"/>
            <w:left w:val="none" w:sz="0" w:space="0" w:color="auto"/>
            <w:bottom w:val="none" w:sz="0" w:space="0" w:color="auto"/>
            <w:right w:val="none" w:sz="0" w:space="0" w:color="auto"/>
          </w:divBdr>
        </w:div>
        <w:div w:id="775248072">
          <w:marLeft w:val="480"/>
          <w:marRight w:val="0"/>
          <w:marTop w:val="0"/>
          <w:marBottom w:val="0"/>
          <w:divBdr>
            <w:top w:val="none" w:sz="0" w:space="0" w:color="auto"/>
            <w:left w:val="none" w:sz="0" w:space="0" w:color="auto"/>
            <w:bottom w:val="none" w:sz="0" w:space="0" w:color="auto"/>
            <w:right w:val="none" w:sz="0" w:space="0" w:color="auto"/>
          </w:divBdr>
        </w:div>
        <w:div w:id="814638071">
          <w:marLeft w:val="480"/>
          <w:marRight w:val="0"/>
          <w:marTop w:val="0"/>
          <w:marBottom w:val="0"/>
          <w:divBdr>
            <w:top w:val="none" w:sz="0" w:space="0" w:color="auto"/>
            <w:left w:val="none" w:sz="0" w:space="0" w:color="auto"/>
            <w:bottom w:val="none" w:sz="0" w:space="0" w:color="auto"/>
            <w:right w:val="none" w:sz="0" w:space="0" w:color="auto"/>
          </w:divBdr>
        </w:div>
        <w:div w:id="870456762">
          <w:marLeft w:val="480"/>
          <w:marRight w:val="0"/>
          <w:marTop w:val="0"/>
          <w:marBottom w:val="0"/>
          <w:divBdr>
            <w:top w:val="none" w:sz="0" w:space="0" w:color="auto"/>
            <w:left w:val="none" w:sz="0" w:space="0" w:color="auto"/>
            <w:bottom w:val="none" w:sz="0" w:space="0" w:color="auto"/>
            <w:right w:val="none" w:sz="0" w:space="0" w:color="auto"/>
          </w:divBdr>
        </w:div>
        <w:div w:id="889342468">
          <w:marLeft w:val="480"/>
          <w:marRight w:val="0"/>
          <w:marTop w:val="0"/>
          <w:marBottom w:val="0"/>
          <w:divBdr>
            <w:top w:val="none" w:sz="0" w:space="0" w:color="auto"/>
            <w:left w:val="none" w:sz="0" w:space="0" w:color="auto"/>
            <w:bottom w:val="none" w:sz="0" w:space="0" w:color="auto"/>
            <w:right w:val="none" w:sz="0" w:space="0" w:color="auto"/>
          </w:divBdr>
        </w:div>
        <w:div w:id="1158377831">
          <w:marLeft w:val="480"/>
          <w:marRight w:val="0"/>
          <w:marTop w:val="0"/>
          <w:marBottom w:val="0"/>
          <w:divBdr>
            <w:top w:val="none" w:sz="0" w:space="0" w:color="auto"/>
            <w:left w:val="none" w:sz="0" w:space="0" w:color="auto"/>
            <w:bottom w:val="none" w:sz="0" w:space="0" w:color="auto"/>
            <w:right w:val="none" w:sz="0" w:space="0" w:color="auto"/>
          </w:divBdr>
        </w:div>
        <w:div w:id="1221743527">
          <w:marLeft w:val="480"/>
          <w:marRight w:val="0"/>
          <w:marTop w:val="0"/>
          <w:marBottom w:val="0"/>
          <w:divBdr>
            <w:top w:val="none" w:sz="0" w:space="0" w:color="auto"/>
            <w:left w:val="none" w:sz="0" w:space="0" w:color="auto"/>
            <w:bottom w:val="none" w:sz="0" w:space="0" w:color="auto"/>
            <w:right w:val="none" w:sz="0" w:space="0" w:color="auto"/>
          </w:divBdr>
        </w:div>
        <w:div w:id="1241138058">
          <w:marLeft w:val="480"/>
          <w:marRight w:val="0"/>
          <w:marTop w:val="0"/>
          <w:marBottom w:val="0"/>
          <w:divBdr>
            <w:top w:val="none" w:sz="0" w:space="0" w:color="auto"/>
            <w:left w:val="none" w:sz="0" w:space="0" w:color="auto"/>
            <w:bottom w:val="none" w:sz="0" w:space="0" w:color="auto"/>
            <w:right w:val="none" w:sz="0" w:space="0" w:color="auto"/>
          </w:divBdr>
        </w:div>
        <w:div w:id="1317294594">
          <w:marLeft w:val="480"/>
          <w:marRight w:val="0"/>
          <w:marTop w:val="0"/>
          <w:marBottom w:val="0"/>
          <w:divBdr>
            <w:top w:val="none" w:sz="0" w:space="0" w:color="auto"/>
            <w:left w:val="none" w:sz="0" w:space="0" w:color="auto"/>
            <w:bottom w:val="none" w:sz="0" w:space="0" w:color="auto"/>
            <w:right w:val="none" w:sz="0" w:space="0" w:color="auto"/>
          </w:divBdr>
        </w:div>
        <w:div w:id="1427192832">
          <w:marLeft w:val="480"/>
          <w:marRight w:val="0"/>
          <w:marTop w:val="0"/>
          <w:marBottom w:val="0"/>
          <w:divBdr>
            <w:top w:val="none" w:sz="0" w:space="0" w:color="auto"/>
            <w:left w:val="none" w:sz="0" w:space="0" w:color="auto"/>
            <w:bottom w:val="none" w:sz="0" w:space="0" w:color="auto"/>
            <w:right w:val="none" w:sz="0" w:space="0" w:color="auto"/>
          </w:divBdr>
        </w:div>
        <w:div w:id="1457526535">
          <w:marLeft w:val="480"/>
          <w:marRight w:val="0"/>
          <w:marTop w:val="0"/>
          <w:marBottom w:val="0"/>
          <w:divBdr>
            <w:top w:val="none" w:sz="0" w:space="0" w:color="auto"/>
            <w:left w:val="none" w:sz="0" w:space="0" w:color="auto"/>
            <w:bottom w:val="none" w:sz="0" w:space="0" w:color="auto"/>
            <w:right w:val="none" w:sz="0" w:space="0" w:color="auto"/>
          </w:divBdr>
        </w:div>
        <w:div w:id="1867597693">
          <w:marLeft w:val="480"/>
          <w:marRight w:val="0"/>
          <w:marTop w:val="0"/>
          <w:marBottom w:val="0"/>
          <w:divBdr>
            <w:top w:val="none" w:sz="0" w:space="0" w:color="auto"/>
            <w:left w:val="none" w:sz="0" w:space="0" w:color="auto"/>
            <w:bottom w:val="none" w:sz="0" w:space="0" w:color="auto"/>
            <w:right w:val="none" w:sz="0" w:space="0" w:color="auto"/>
          </w:divBdr>
        </w:div>
        <w:div w:id="1902405569">
          <w:marLeft w:val="480"/>
          <w:marRight w:val="0"/>
          <w:marTop w:val="0"/>
          <w:marBottom w:val="0"/>
          <w:divBdr>
            <w:top w:val="none" w:sz="0" w:space="0" w:color="auto"/>
            <w:left w:val="none" w:sz="0" w:space="0" w:color="auto"/>
            <w:bottom w:val="none" w:sz="0" w:space="0" w:color="auto"/>
            <w:right w:val="none" w:sz="0" w:space="0" w:color="auto"/>
          </w:divBdr>
        </w:div>
        <w:div w:id="1982886197">
          <w:marLeft w:val="480"/>
          <w:marRight w:val="0"/>
          <w:marTop w:val="0"/>
          <w:marBottom w:val="0"/>
          <w:divBdr>
            <w:top w:val="none" w:sz="0" w:space="0" w:color="auto"/>
            <w:left w:val="none" w:sz="0" w:space="0" w:color="auto"/>
            <w:bottom w:val="none" w:sz="0" w:space="0" w:color="auto"/>
            <w:right w:val="none" w:sz="0" w:space="0" w:color="auto"/>
          </w:divBdr>
        </w:div>
        <w:div w:id="1987276665">
          <w:marLeft w:val="480"/>
          <w:marRight w:val="0"/>
          <w:marTop w:val="0"/>
          <w:marBottom w:val="0"/>
          <w:divBdr>
            <w:top w:val="none" w:sz="0" w:space="0" w:color="auto"/>
            <w:left w:val="none" w:sz="0" w:space="0" w:color="auto"/>
            <w:bottom w:val="none" w:sz="0" w:space="0" w:color="auto"/>
            <w:right w:val="none" w:sz="0" w:space="0" w:color="auto"/>
          </w:divBdr>
        </w:div>
        <w:div w:id="2008315555">
          <w:marLeft w:val="480"/>
          <w:marRight w:val="0"/>
          <w:marTop w:val="0"/>
          <w:marBottom w:val="0"/>
          <w:divBdr>
            <w:top w:val="none" w:sz="0" w:space="0" w:color="auto"/>
            <w:left w:val="none" w:sz="0" w:space="0" w:color="auto"/>
            <w:bottom w:val="none" w:sz="0" w:space="0" w:color="auto"/>
            <w:right w:val="none" w:sz="0" w:space="0" w:color="auto"/>
          </w:divBdr>
        </w:div>
        <w:div w:id="2023780906">
          <w:marLeft w:val="480"/>
          <w:marRight w:val="0"/>
          <w:marTop w:val="0"/>
          <w:marBottom w:val="0"/>
          <w:divBdr>
            <w:top w:val="none" w:sz="0" w:space="0" w:color="auto"/>
            <w:left w:val="none" w:sz="0" w:space="0" w:color="auto"/>
            <w:bottom w:val="none" w:sz="0" w:space="0" w:color="auto"/>
            <w:right w:val="none" w:sz="0" w:space="0" w:color="auto"/>
          </w:divBdr>
        </w:div>
        <w:div w:id="2079084523">
          <w:marLeft w:val="480"/>
          <w:marRight w:val="0"/>
          <w:marTop w:val="0"/>
          <w:marBottom w:val="0"/>
          <w:divBdr>
            <w:top w:val="none" w:sz="0" w:space="0" w:color="auto"/>
            <w:left w:val="none" w:sz="0" w:space="0" w:color="auto"/>
            <w:bottom w:val="none" w:sz="0" w:space="0" w:color="auto"/>
            <w:right w:val="none" w:sz="0" w:space="0" w:color="auto"/>
          </w:divBdr>
        </w:div>
        <w:div w:id="2131120977">
          <w:marLeft w:val="480"/>
          <w:marRight w:val="0"/>
          <w:marTop w:val="0"/>
          <w:marBottom w:val="0"/>
          <w:divBdr>
            <w:top w:val="none" w:sz="0" w:space="0" w:color="auto"/>
            <w:left w:val="none" w:sz="0" w:space="0" w:color="auto"/>
            <w:bottom w:val="none" w:sz="0" w:space="0" w:color="auto"/>
            <w:right w:val="none" w:sz="0" w:space="0" w:color="auto"/>
          </w:divBdr>
        </w:div>
      </w:divsChild>
    </w:div>
    <w:div w:id="423184122">
      <w:bodyDiv w:val="1"/>
      <w:marLeft w:val="0"/>
      <w:marRight w:val="0"/>
      <w:marTop w:val="0"/>
      <w:marBottom w:val="0"/>
      <w:divBdr>
        <w:top w:val="none" w:sz="0" w:space="0" w:color="auto"/>
        <w:left w:val="none" w:sz="0" w:space="0" w:color="auto"/>
        <w:bottom w:val="none" w:sz="0" w:space="0" w:color="auto"/>
        <w:right w:val="none" w:sz="0" w:space="0" w:color="auto"/>
      </w:divBdr>
    </w:div>
    <w:div w:id="431627257">
      <w:bodyDiv w:val="1"/>
      <w:marLeft w:val="0"/>
      <w:marRight w:val="0"/>
      <w:marTop w:val="0"/>
      <w:marBottom w:val="0"/>
      <w:divBdr>
        <w:top w:val="none" w:sz="0" w:space="0" w:color="auto"/>
        <w:left w:val="none" w:sz="0" w:space="0" w:color="auto"/>
        <w:bottom w:val="none" w:sz="0" w:space="0" w:color="auto"/>
        <w:right w:val="none" w:sz="0" w:space="0" w:color="auto"/>
      </w:divBdr>
    </w:div>
    <w:div w:id="442456455">
      <w:bodyDiv w:val="1"/>
      <w:marLeft w:val="0"/>
      <w:marRight w:val="0"/>
      <w:marTop w:val="0"/>
      <w:marBottom w:val="0"/>
      <w:divBdr>
        <w:top w:val="none" w:sz="0" w:space="0" w:color="auto"/>
        <w:left w:val="none" w:sz="0" w:space="0" w:color="auto"/>
        <w:bottom w:val="none" w:sz="0" w:space="0" w:color="auto"/>
        <w:right w:val="none" w:sz="0" w:space="0" w:color="auto"/>
      </w:divBdr>
      <w:divsChild>
        <w:div w:id="41563217">
          <w:marLeft w:val="480"/>
          <w:marRight w:val="0"/>
          <w:marTop w:val="0"/>
          <w:marBottom w:val="0"/>
          <w:divBdr>
            <w:top w:val="none" w:sz="0" w:space="0" w:color="auto"/>
            <w:left w:val="none" w:sz="0" w:space="0" w:color="auto"/>
            <w:bottom w:val="none" w:sz="0" w:space="0" w:color="auto"/>
            <w:right w:val="none" w:sz="0" w:space="0" w:color="auto"/>
          </w:divBdr>
        </w:div>
        <w:div w:id="113915254">
          <w:marLeft w:val="480"/>
          <w:marRight w:val="0"/>
          <w:marTop w:val="0"/>
          <w:marBottom w:val="0"/>
          <w:divBdr>
            <w:top w:val="none" w:sz="0" w:space="0" w:color="auto"/>
            <w:left w:val="none" w:sz="0" w:space="0" w:color="auto"/>
            <w:bottom w:val="none" w:sz="0" w:space="0" w:color="auto"/>
            <w:right w:val="none" w:sz="0" w:space="0" w:color="auto"/>
          </w:divBdr>
        </w:div>
        <w:div w:id="279145710">
          <w:marLeft w:val="480"/>
          <w:marRight w:val="0"/>
          <w:marTop w:val="0"/>
          <w:marBottom w:val="0"/>
          <w:divBdr>
            <w:top w:val="none" w:sz="0" w:space="0" w:color="auto"/>
            <w:left w:val="none" w:sz="0" w:space="0" w:color="auto"/>
            <w:bottom w:val="none" w:sz="0" w:space="0" w:color="auto"/>
            <w:right w:val="none" w:sz="0" w:space="0" w:color="auto"/>
          </w:divBdr>
        </w:div>
        <w:div w:id="304045992">
          <w:marLeft w:val="480"/>
          <w:marRight w:val="0"/>
          <w:marTop w:val="0"/>
          <w:marBottom w:val="0"/>
          <w:divBdr>
            <w:top w:val="none" w:sz="0" w:space="0" w:color="auto"/>
            <w:left w:val="none" w:sz="0" w:space="0" w:color="auto"/>
            <w:bottom w:val="none" w:sz="0" w:space="0" w:color="auto"/>
            <w:right w:val="none" w:sz="0" w:space="0" w:color="auto"/>
          </w:divBdr>
        </w:div>
        <w:div w:id="371080756">
          <w:marLeft w:val="480"/>
          <w:marRight w:val="0"/>
          <w:marTop w:val="0"/>
          <w:marBottom w:val="0"/>
          <w:divBdr>
            <w:top w:val="none" w:sz="0" w:space="0" w:color="auto"/>
            <w:left w:val="none" w:sz="0" w:space="0" w:color="auto"/>
            <w:bottom w:val="none" w:sz="0" w:space="0" w:color="auto"/>
            <w:right w:val="none" w:sz="0" w:space="0" w:color="auto"/>
          </w:divBdr>
        </w:div>
        <w:div w:id="406463614">
          <w:marLeft w:val="480"/>
          <w:marRight w:val="0"/>
          <w:marTop w:val="0"/>
          <w:marBottom w:val="0"/>
          <w:divBdr>
            <w:top w:val="none" w:sz="0" w:space="0" w:color="auto"/>
            <w:left w:val="none" w:sz="0" w:space="0" w:color="auto"/>
            <w:bottom w:val="none" w:sz="0" w:space="0" w:color="auto"/>
            <w:right w:val="none" w:sz="0" w:space="0" w:color="auto"/>
          </w:divBdr>
        </w:div>
        <w:div w:id="415590725">
          <w:marLeft w:val="480"/>
          <w:marRight w:val="0"/>
          <w:marTop w:val="0"/>
          <w:marBottom w:val="0"/>
          <w:divBdr>
            <w:top w:val="none" w:sz="0" w:space="0" w:color="auto"/>
            <w:left w:val="none" w:sz="0" w:space="0" w:color="auto"/>
            <w:bottom w:val="none" w:sz="0" w:space="0" w:color="auto"/>
            <w:right w:val="none" w:sz="0" w:space="0" w:color="auto"/>
          </w:divBdr>
        </w:div>
        <w:div w:id="442499085">
          <w:marLeft w:val="480"/>
          <w:marRight w:val="0"/>
          <w:marTop w:val="0"/>
          <w:marBottom w:val="0"/>
          <w:divBdr>
            <w:top w:val="none" w:sz="0" w:space="0" w:color="auto"/>
            <w:left w:val="none" w:sz="0" w:space="0" w:color="auto"/>
            <w:bottom w:val="none" w:sz="0" w:space="0" w:color="auto"/>
            <w:right w:val="none" w:sz="0" w:space="0" w:color="auto"/>
          </w:divBdr>
        </w:div>
        <w:div w:id="493255549">
          <w:marLeft w:val="480"/>
          <w:marRight w:val="0"/>
          <w:marTop w:val="0"/>
          <w:marBottom w:val="0"/>
          <w:divBdr>
            <w:top w:val="none" w:sz="0" w:space="0" w:color="auto"/>
            <w:left w:val="none" w:sz="0" w:space="0" w:color="auto"/>
            <w:bottom w:val="none" w:sz="0" w:space="0" w:color="auto"/>
            <w:right w:val="none" w:sz="0" w:space="0" w:color="auto"/>
          </w:divBdr>
        </w:div>
        <w:div w:id="513960877">
          <w:marLeft w:val="480"/>
          <w:marRight w:val="0"/>
          <w:marTop w:val="0"/>
          <w:marBottom w:val="0"/>
          <w:divBdr>
            <w:top w:val="none" w:sz="0" w:space="0" w:color="auto"/>
            <w:left w:val="none" w:sz="0" w:space="0" w:color="auto"/>
            <w:bottom w:val="none" w:sz="0" w:space="0" w:color="auto"/>
            <w:right w:val="none" w:sz="0" w:space="0" w:color="auto"/>
          </w:divBdr>
        </w:div>
        <w:div w:id="651835358">
          <w:marLeft w:val="480"/>
          <w:marRight w:val="0"/>
          <w:marTop w:val="0"/>
          <w:marBottom w:val="0"/>
          <w:divBdr>
            <w:top w:val="none" w:sz="0" w:space="0" w:color="auto"/>
            <w:left w:val="none" w:sz="0" w:space="0" w:color="auto"/>
            <w:bottom w:val="none" w:sz="0" w:space="0" w:color="auto"/>
            <w:right w:val="none" w:sz="0" w:space="0" w:color="auto"/>
          </w:divBdr>
        </w:div>
        <w:div w:id="651910507">
          <w:marLeft w:val="480"/>
          <w:marRight w:val="0"/>
          <w:marTop w:val="0"/>
          <w:marBottom w:val="0"/>
          <w:divBdr>
            <w:top w:val="none" w:sz="0" w:space="0" w:color="auto"/>
            <w:left w:val="none" w:sz="0" w:space="0" w:color="auto"/>
            <w:bottom w:val="none" w:sz="0" w:space="0" w:color="auto"/>
            <w:right w:val="none" w:sz="0" w:space="0" w:color="auto"/>
          </w:divBdr>
        </w:div>
        <w:div w:id="751782115">
          <w:marLeft w:val="480"/>
          <w:marRight w:val="0"/>
          <w:marTop w:val="0"/>
          <w:marBottom w:val="0"/>
          <w:divBdr>
            <w:top w:val="none" w:sz="0" w:space="0" w:color="auto"/>
            <w:left w:val="none" w:sz="0" w:space="0" w:color="auto"/>
            <w:bottom w:val="none" w:sz="0" w:space="0" w:color="auto"/>
            <w:right w:val="none" w:sz="0" w:space="0" w:color="auto"/>
          </w:divBdr>
        </w:div>
        <w:div w:id="1030109564">
          <w:marLeft w:val="480"/>
          <w:marRight w:val="0"/>
          <w:marTop w:val="0"/>
          <w:marBottom w:val="0"/>
          <w:divBdr>
            <w:top w:val="none" w:sz="0" w:space="0" w:color="auto"/>
            <w:left w:val="none" w:sz="0" w:space="0" w:color="auto"/>
            <w:bottom w:val="none" w:sz="0" w:space="0" w:color="auto"/>
            <w:right w:val="none" w:sz="0" w:space="0" w:color="auto"/>
          </w:divBdr>
        </w:div>
        <w:div w:id="1048727236">
          <w:marLeft w:val="480"/>
          <w:marRight w:val="0"/>
          <w:marTop w:val="0"/>
          <w:marBottom w:val="0"/>
          <w:divBdr>
            <w:top w:val="none" w:sz="0" w:space="0" w:color="auto"/>
            <w:left w:val="none" w:sz="0" w:space="0" w:color="auto"/>
            <w:bottom w:val="none" w:sz="0" w:space="0" w:color="auto"/>
            <w:right w:val="none" w:sz="0" w:space="0" w:color="auto"/>
          </w:divBdr>
        </w:div>
        <w:div w:id="1057783369">
          <w:marLeft w:val="480"/>
          <w:marRight w:val="0"/>
          <w:marTop w:val="0"/>
          <w:marBottom w:val="0"/>
          <w:divBdr>
            <w:top w:val="none" w:sz="0" w:space="0" w:color="auto"/>
            <w:left w:val="none" w:sz="0" w:space="0" w:color="auto"/>
            <w:bottom w:val="none" w:sz="0" w:space="0" w:color="auto"/>
            <w:right w:val="none" w:sz="0" w:space="0" w:color="auto"/>
          </w:divBdr>
        </w:div>
        <w:div w:id="1203834301">
          <w:marLeft w:val="480"/>
          <w:marRight w:val="0"/>
          <w:marTop w:val="0"/>
          <w:marBottom w:val="0"/>
          <w:divBdr>
            <w:top w:val="none" w:sz="0" w:space="0" w:color="auto"/>
            <w:left w:val="none" w:sz="0" w:space="0" w:color="auto"/>
            <w:bottom w:val="none" w:sz="0" w:space="0" w:color="auto"/>
            <w:right w:val="none" w:sz="0" w:space="0" w:color="auto"/>
          </w:divBdr>
        </w:div>
        <w:div w:id="1243877631">
          <w:marLeft w:val="480"/>
          <w:marRight w:val="0"/>
          <w:marTop w:val="0"/>
          <w:marBottom w:val="0"/>
          <w:divBdr>
            <w:top w:val="none" w:sz="0" w:space="0" w:color="auto"/>
            <w:left w:val="none" w:sz="0" w:space="0" w:color="auto"/>
            <w:bottom w:val="none" w:sz="0" w:space="0" w:color="auto"/>
            <w:right w:val="none" w:sz="0" w:space="0" w:color="auto"/>
          </w:divBdr>
        </w:div>
        <w:div w:id="1336225536">
          <w:marLeft w:val="480"/>
          <w:marRight w:val="0"/>
          <w:marTop w:val="0"/>
          <w:marBottom w:val="0"/>
          <w:divBdr>
            <w:top w:val="none" w:sz="0" w:space="0" w:color="auto"/>
            <w:left w:val="none" w:sz="0" w:space="0" w:color="auto"/>
            <w:bottom w:val="none" w:sz="0" w:space="0" w:color="auto"/>
            <w:right w:val="none" w:sz="0" w:space="0" w:color="auto"/>
          </w:divBdr>
        </w:div>
        <w:div w:id="1404067348">
          <w:marLeft w:val="480"/>
          <w:marRight w:val="0"/>
          <w:marTop w:val="0"/>
          <w:marBottom w:val="0"/>
          <w:divBdr>
            <w:top w:val="none" w:sz="0" w:space="0" w:color="auto"/>
            <w:left w:val="none" w:sz="0" w:space="0" w:color="auto"/>
            <w:bottom w:val="none" w:sz="0" w:space="0" w:color="auto"/>
            <w:right w:val="none" w:sz="0" w:space="0" w:color="auto"/>
          </w:divBdr>
        </w:div>
        <w:div w:id="1467236665">
          <w:marLeft w:val="480"/>
          <w:marRight w:val="0"/>
          <w:marTop w:val="0"/>
          <w:marBottom w:val="0"/>
          <w:divBdr>
            <w:top w:val="none" w:sz="0" w:space="0" w:color="auto"/>
            <w:left w:val="none" w:sz="0" w:space="0" w:color="auto"/>
            <w:bottom w:val="none" w:sz="0" w:space="0" w:color="auto"/>
            <w:right w:val="none" w:sz="0" w:space="0" w:color="auto"/>
          </w:divBdr>
        </w:div>
        <w:div w:id="1479495129">
          <w:marLeft w:val="480"/>
          <w:marRight w:val="0"/>
          <w:marTop w:val="0"/>
          <w:marBottom w:val="0"/>
          <w:divBdr>
            <w:top w:val="none" w:sz="0" w:space="0" w:color="auto"/>
            <w:left w:val="none" w:sz="0" w:space="0" w:color="auto"/>
            <w:bottom w:val="none" w:sz="0" w:space="0" w:color="auto"/>
            <w:right w:val="none" w:sz="0" w:space="0" w:color="auto"/>
          </w:divBdr>
        </w:div>
        <w:div w:id="1550721669">
          <w:marLeft w:val="480"/>
          <w:marRight w:val="0"/>
          <w:marTop w:val="0"/>
          <w:marBottom w:val="0"/>
          <w:divBdr>
            <w:top w:val="none" w:sz="0" w:space="0" w:color="auto"/>
            <w:left w:val="none" w:sz="0" w:space="0" w:color="auto"/>
            <w:bottom w:val="none" w:sz="0" w:space="0" w:color="auto"/>
            <w:right w:val="none" w:sz="0" w:space="0" w:color="auto"/>
          </w:divBdr>
        </w:div>
        <w:div w:id="1606419612">
          <w:marLeft w:val="480"/>
          <w:marRight w:val="0"/>
          <w:marTop w:val="0"/>
          <w:marBottom w:val="0"/>
          <w:divBdr>
            <w:top w:val="none" w:sz="0" w:space="0" w:color="auto"/>
            <w:left w:val="none" w:sz="0" w:space="0" w:color="auto"/>
            <w:bottom w:val="none" w:sz="0" w:space="0" w:color="auto"/>
            <w:right w:val="none" w:sz="0" w:space="0" w:color="auto"/>
          </w:divBdr>
        </w:div>
        <w:div w:id="1760566171">
          <w:marLeft w:val="480"/>
          <w:marRight w:val="0"/>
          <w:marTop w:val="0"/>
          <w:marBottom w:val="0"/>
          <w:divBdr>
            <w:top w:val="none" w:sz="0" w:space="0" w:color="auto"/>
            <w:left w:val="none" w:sz="0" w:space="0" w:color="auto"/>
            <w:bottom w:val="none" w:sz="0" w:space="0" w:color="auto"/>
            <w:right w:val="none" w:sz="0" w:space="0" w:color="auto"/>
          </w:divBdr>
        </w:div>
        <w:div w:id="1925725145">
          <w:marLeft w:val="480"/>
          <w:marRight w:val="0"/>
          <w:marTop w:val="0"/>
          <w:marBottom w:val="0"/>
          <w:divBdr>
            <w:top w:val="none" w:sz="0" w:space="0" w:color="auto"/>
            <w:left w:val="none" w:sz="0" w:space="0" w:color="auto"/>
            <w:bottom w:val="none" w:sz="0" w:space="0" w:color="auto"/>
            <w:right w:val="none" w:sz="0" w:space="0" w:color="auto"/>
          </w:divBdr>
        </w:div>
        <w:div w:id="1952080593">
          <w:marLeft w:val="480"/>
          <w:marRight w:val="0"/>
          <w:marTop w:val="0"/>
          <w:marBottom w:val="0"/>
          <w:divBdr>
            <w:top w:val="none" w:sz="0" w:space="0" w:color="auto"/>
            <w:left w:val="none" w:sz="0" w:space="0" w:color="auto"/>
            <w:bottom w:val="none" w:sz="0" w:space="0" w:color="auto"/>
            <w:right w:val="none" w:sz="0" w:space="0" w:color="auto"/>
          </w:divBdr>
        </w:div>
        <w:div w:id="2008895233">
          <w:marLeft w:val="480"/>
          <w:marRight w:val="0"/>
          <w:marTop w:val="0"/>
          <w:marBottom w:val="0"/>
          <w:divBdr>
            <w:top w:val="none" w:sz="0" w:space="0" w:color="auto"/>
            <w:left w:val="none" w:sz="0" w:space="0" w:color="auto"/>
            <w:bottom w:val="none" w:sz="0" w:space="0" w:color="auto"/>
            <w:right w:val="none" w:sz="0" w:space="0" w:color="auto"/>
          </w:divBdr>
        </w:div>
      </w:divsChild>
    </w:div>
    <w:div w:id="442530871">
      <w:bodyDiv w:val="1"/>
      <w:marLeft w:val="0"/>
      <w:marRight w:val="0"/>
      <w:marTop w:val="0"/>
      <w:marBottom w:val="0"/>
      <w:divBdr>
        <w:top w:val="none" w:sz="0" w:space="0" w:color="auto"/>
        <w:left w:val="none" w:sz="0" w:space="0" w:color="auto"/>
        <w:bottom w:val="none" w:sz="0" w:space="0" w:color="auto"/>
        <w:right w:val="none" w:sz="0" w:space="0" w:color="auto"/>
      </w:divBdr>
    </w:div>
    <w:div w:id="442699256">
      <w:bodyDiv w:val="1"/>
      <w:marLeft w:val="0"/>
      <w:marRight w:val="0"/>
      <w:marTop w:val="0"/>
      <w:marBottom w:val="0"/>
      <w:divBdr>
        <w:top w:val="none" w:sz="0" w:space="0" w:color="auto"/>
        <w:left w:val="none" w:sz="0" w:space="0" w:color="auto"/>
        <w:bottom w:val="none" w:sz="0" w:space="0" w:color="auto"/>
        <w:right w:val="none" w:sz="0" w:space="0" w:color="auto"/>
      </w:divBdr>
    </w:div>
    <w:div w:id="443615363">
      <w:bodyDiv w:val="1"/>
      <w:marLeft w:val="0"/>
      <w:marRight w:val="0"/>
      <w:marTop w:val="0"/>
      <w:marBottom w:val="0"/>
      <w:divBdr>
        <w:top w:val="none" w:sz="0" w:space="0" w:color="auto"/>
        <w:left w:val="none" w:sz="0" w:space="0" w:color="auto"/>
        <w:bottom w:val="none" w:sz="0" w:space="0" w:color="auto"/>
        <w:right w:val="none" w:sz="0" w:space="0" w:color="auto"/>
      </w:divBdr>
    </w:div>
    <w:div w:id="447164541">
      <w:bodyDiv w:val="1"/>
      <w:marLeft w:val="0"/>
      <w:marRight w:val="0"/>
      <w:marTop w:val="0"/>
      <w:marBottom w:val="0"/>
      <w:divBdr>
        <w:top w:val="none" w:sz="0" w:space="0" w:color="auto"/>
        <w:left w:val="none" w:sz="0" w:space="0" w:color="auto"/>
        <w:bottom w:val="none" w:sz="0" w:space="0" w:color="auto"/>
        <w:right w:val="none" w:sz="0" w:space="0" w:color="auto"/>
      </w:divBdr>
    </w:div>
    <w:div w:id="485051877">
      <w:bodyDiv w:val="1"/>
      <w:marLeft w:val="0"/>
      <w:marRight w:val="0"/>
      <w:marTop w:val="0"/>
      <w:marBottom w:val="0"/>
      <w:divBdr>
        <w:top w:val="none" w:sz="0" w:space="0" w:color="auto"/>
        <w:left w:val="none" w:sz="0" w:space="0" w:color="auto"/>
        <w:bottom w:val="none" w:sz="0" w:space="0" w:color="auto"/>
        <w:right w:val="none" w:sz="0" w:space="0" w:color="auto"/>
      </w:divBdr>
    </w:div>
    <w:div w:id="493882881">
      <w:bodyDiv w:val="1"/>
      <w:marLeft w:val="0"/>
      <w:marRight w:val="0"/>
      <w:marTop w:val="0"/>
      <w:marBottom w:val="0"/>
      <w:divBdr>
        <w:top w:val="none" w:sz="0" w:space="0" w:color="auto"/>
        <w:left w:val="none" w:sz="0" w:space="0" w:color="auto"/>
        <w:bottom w:val="none" w:sz="0" w:space="0" w:color="auto"/>
        <w:right w:val="none" w:sz="0" w:space="0" w:color="auto"/>
      </w:divBdr>
      <w:divsChild>
        <w:div w:id="22484427">
          <w:marLeft w:val="480"/>
          <w:marRight w:val="0"/>
          <w:marTop w:val="0"/>
          <w:marBottom w:val="0"/>
          <w:divBdr>
            <w:top w:val="none" w:sz="0" w:space="0" w:color="auto"/>
            <w:left w:val="none" w:sz="0" w:space="0" w:color="auto"/>
            <w:bottom w:val="none" w:sz="0" w:space="0" w:color="auto"/>
            <w:right w:val="none" w:sz="0" w:space="0" w:color="auto"/>
          </w:divBdr>
        </w:div>
        <w:div w:id="154955735">
          <w:marLeft w:val="480"/>
          <w:marRight w:val="0"/>
          <w:marTop w:val="0"/>
          <w:marBottom w:val="0"/>
          <w:divBdr>
            <w:top w:val="none" w:sz="0" w:space="0" w:color="auto"/>
            <w:left w:val="none" w:sz="0" w:space="0" w:color="auto"/>
            <w:bottom w:val="none" w:sz="0" w:space="0" w:color="auto"/>
            <w:right w:val="none" w:sz="0" w:space="0" w:color="auto"/>
          </w:divBdr>
        </w:div>
        <w:div w:id="245188869">
          <w:marLeft w:val="480"/>
          <w:marRight w:val="0"/>
          <w:marTop w:val="0"/>
          <w:marBottom w:val="0"/>
          <w:divBdr>
            <w:top w:val="none" w:sz="0" w:space="0" w:color="auto"/>
            <w:left w:val="none" w:sz="0" w:space="0" w:color="auto"/>
            <w:bottom w:val="none" w:sz="0" w:space="0" w:color="auto"/>
            <w:right w:val="none" w:sz="0" w:space="0" w:color="auto"/>
          </w:divBdr>
        </w:div>
        <w:div w:id="304706991">
          <w:marLeft w:val="480"/>
          <w:marRight w:val="0"/>
          <w:marTop w:val="0"/>
          <w:marBottom w:val="0"/>
          <w:divBdr>
            <w:top w:val="none" w:sz="0" w:space="0" w:color="auto"/>
            <w:left w:val="none" w:sz="0" w:space="0" w:color="auto"/>
            <w:bottom w:val="none" w:sz="0" w:space="0" w:color="auto"/>
            <w:right w:val="none" w:sz="0" w:space="0" w:color="auto"/>
          </w:divBdr>
        </w:div>
        <w:div w:id="324824771">
          <w:marLeft w:val="480"/>
          <w:marRight w:val="0"/>
          <w:marTop w:val="0"/>
          <w:marBottom w:val="0"/>
          <w:divBdr>
            <w:top w:val="none" w:sz="0" w:space="0" w:color="auto"/>
            <w:left w:val="none" w:sz="0" w:space="0" w:color="auto"/>
            <w:bottom w:val="none" w:sz="0" w:space="0" w:color="auto"/>
            <w:right w:val="none" w:sz="0" w:space="0" w:color="auto"/>
          </w:divBdr>
        </w:div>
        <w:div w:id="504132473">
          <w:marLeft w:val="480"/>
          <w:marRight w:val="0"/>
          <w:marTop w:val="0"/>
          <w:marBottom w:val="0"/>
          <w:divBdr>
            <w:top w:val="none" w:sz="0" w:space="0" w:color="auto"/>
            <w:left w:val="none" w:sz="0" w:space="0" w:color="auto"/>
            <w:bottom w:val="none" w:sz="0" w:space="0" w:color="auto"/>
            <w:right w:val="none" w:sz="0" w:space="0" w:color="auto"/>
          </w:divBdr>
        </w:div>
        <w:div w:id="504632562">
          <w:marLeft w:val="480"/>
          <w:marRight w:val="0"/>
          <w:marTop w:val="0"/>
          <w:marBottom w:val="0"/>
          <w:divBdr>
            <w:top w:val="none" w:sz="0" w:space="0" w:color="auto"/>
            <w:left w:val="none" w:sz="0" w:space="0" w:color="auto"/>
            <w:bottom w:val="none" w:sz="0" w:space="0" w:color="auto"/>
            <w:right w:val="none" w:sz="0" w:space="0" w:color="auto"/>
          </w:divBdr>
        </w:div>
        <w:div w:id="575676636">
          <w:marLeft w:val="480"/>
          <w:marRight w:val="0"/>
          <w:marTop w:val="0"/>
          <w:marBottom w:val="0"/>
          <w:divBdr>
            <w:top w:val="none" w:sz="0" w:space="0" w:color="auto"/>
            <w:left w:val="none" w:sz="0" w:space="0" w:color="auto"/>
            <w:bottom w:val="none" w:sz="0" w:space="0" w:color="auto"/>
            <w:right w:val="none" w:sz="0" w:space="0" w:color="auto"/>
          </w:divBdr>
        </w:div>
        <w:div w:id="796601225">
          <w:marLeft w:val="480"/>
          <w:marRight w:val="0"/>
          <w:marTop w:val="0"/>
          <w:marBottom w:val="0"/>
          <w:divBdr>
            <w:top w:val="none" w:sz="0" w:space="0" w:color="auto"/>
            <w:left w:val="none" w:sz="0" w:space="0" w:color="auto"/>
            <w:bottom w:val="none" w:sz="0" w:space="0" w:color="auto"/>
            <w:right w:val="none" w:sz="0" w:space="0" w:color="auto"/>
          </w:divBdr>
        </w:div>
        <w:div w:id="871305416">
          <w:marLeft w:val="480"/>
          <w:marRight w:val="0"/>
          <w:marTop w:val="0"/>
          <w:marBottom w:val="0"/>
          <w:divBdr>
            <w:top w:val="none" w:sz="0" w:space="0" w:color="auto"/>
            <w:left w:val="none" w:sz="0" w:space="0" w:color="auto"/>
            <w:bottom w:val="none" w:sz="0" w:space="0" w:color="auto"/>
            <w:right w:val="none" w:sz="0" w:space="0" w:color="auto"/>
          </w:divBdr>
        </w:div>
        <w:div w:id="951395975">
          <w:marLeft w:val="480"/>
          <w:marRight w:val="0"/>
          <w:marTop w:val="0"/>
          <w:marBottom w:val="0"/>
          <w:divBdr>
            <w:top w:val="none" w:sz="0" w:space="0" w:color="auto"/>
            <w:left w:val="none" w:sz="0" w:space="0" w:color="auto"/>
            <w:bottom w:val="none" w:sz="0" w:space="0" w:color="auto"/>
            <w:right w:val="none" w:sz="0" w:space="0" w:color="auto"/>
          </w:divBdr>
        </w:div>
        <w:div w:id="976567124">
          <w:marLeft w:val="480"/>
          <w:marRight w:val="0"/>
          <w:marTop w:val="0"/>
          <w:marBottom w:val="0"/>
          <w:divBdr>
            <w:top w:val="none" w:sz="0" w:space="0" w:color="auto"/>
            <w:left w:val="none" w:sz="0" w:space="0" w:color="auto"/>
            <w:bottom w:val="none" w:sz="0" w:space="0" w:color="auto"/>
            <w:right w:val="none" w:sz="0" w:space="0" w:color="auto"/>
          </w:divBdr>
        </w:div>
        <w:div w:id="1129938303">
          <w:marLeft w:val="480"/>
          <w:marRight w:val="0"/>
          <w:marTop w:val="0"/>
          <w:marBottom w:val="0"/>
          <w:divBdr>
            <w:top w:val="none" w:sz="0" w:space="0" w:color="auto"/>
            <w:left w:val="none" w:sz="0" w:space="0" w:color="auto"/>
            <w:bottom w:val="none" w:sz="0" w:space="0" w:color="auto"/>
            <w:right w:val="none" w:sz="0" w:space="0" w:color="auto"/>
          </w:divBdr>
        </w:div>
        <w:div w:id="1139037135">
          <w:marLeft w:val="480"/>
          <w:marRight w:val="0"/>
          <w:marTop w:val="0"/>
          <w:marBottom w:val="0"/>
          <w:divBdr>
            <w:top w:val="none" w:sz="0" w:space="0" w:color="auto"/>
            <w:left w:val="none" w:sz="0" w:space="0" w:color="auto"/>
            <w:bottom w:val="none" w:sz="0" w:space="0" w:color="auto"/>
            <w:right w:val="none" w:sz="0" w:space="0" w:color="auto"/>
          </w:divBdr>
        </w:div>
        <w:div w:id="1146816181">
          <w:marLeft w:val="480"/>
          <w:marRight w:val="0"/>
          <w:marTop w:val="0"/>
          <w:marBottom w:val="0"/>
          <w:divBdr>
            <w:top w:val="none" w:sz="0" w:space="0" w:color="auto"/>
            <w:left w:val="none" w:sz="0" w:space="0" w:color="auto"/>
            <w:bottom w:val="none" w:sz="0" w:space="0" w:color="auto"/>
            <w:right w:val="none" w:sz="0" w:space="0" w:color="auto"/>
          </w:divBdr>
        </w:div>
        <w:div w:id="1164777641">
          <w:marLeft w:val="480"/>
          <w:marRight w:val="0"/>
          <w:marTop w:val="0"/>
          <w:marBottom w:val="0"/>
          <w:divBdr>
            <w:top w:val="none" w:sz="0" w:space="0" w:color="auto"/>
            <w:left w:val="none" w:sz="0" w:space="0" w:color="auto"/>
            <w:bottom w:val="none" w:sz="0" w:space="0" w:color="auto"/>
            <w:right w:val="none" w:sz="0" w:space="0" w:color="auto"/>
          </w:divBdr>
        </w:div>
        <w:div w:id="1180581335">
          <w:marLeft w:val="480"/>
          <w:marRight w:val="0"/>
          <w:marTop w:val="0"/>
          <w:marBottom w:val="0"/>
          <w:divBdr>
            <w:top w:val="none" w:sz="0" w:space="0" w:color="auto"/>
            <w:left w:val="none" w:sz="0" w:space="0" w:color="auto"/>
            <w:bottom w:val="none" w:sz="0" w:space="0" w:color="auto"/>
            <w:right w:val="none" w:sz="0" w:space="0" w:color="auto"/>
          </w:divBdr>
        </w:div>
        <w:div w:id="1182819577">
          <w:marLeft w:val="480"/>
          <w:marRight w:val="0"/>
          <w:marTop w:val="0"/>
          <w:marBottom w:val="0"/>
          <w:divBdr>
            <w:top w:val="none" w:sz="0" w:space="0" w:color="auto"/>
            <w:left w:val="none" w:sz="0" w:space="0" w:color="auto"/>
            <w:bottom w:val="none" w:sz="0" w:space="0" w:color="auto"/>
            <w:right w:val="none" w:sz="0" w:space="0" w:color="auto"/>
          </w:divBdr>
        </w:div>
        <w:div w:id="1215241189">
          <w:marLeft w:val="480"/>
          <w:marRight w:val="0"/>
          <w:marTop w:val="0"/>
          <w:marBottom w:val="0"/>
          <w:divBdr>
            <w:top w:val="none" w:sz="0" w:space="0" w:color="auto"/>
            <w:left w:val="none" w:sz="0" w:space="0" w:color="auto"/>
            <w:bottom w:val="none" w:sz="0" w:space="0" w:color="auto"/>
            <w:right w:val="none" w:sz="0" w:space="0" w:color="auto"/>
          </w:divBdr>
        </w:div>
        <w:div w:id="1369841875">
          <w:marLeft w:val="480"/>
          <w:marRight w:val="0"/>
          <w:marTop w:val="0"/>
          <w:marBottom w:val="0"/>
          <w:divBdr>
            <w:top w:val="none" w:sz="0" w:space="0" w:color="auto"/>
            <w:left w:val="none" w:sz="0" w:space="0" w:color="auto"/>
            <w:bottom w:val="none" w:sz="0" w:space="0" w:color="auto"/>
            <w:right w:val="none" w:sz="0" w:space="0" w:color="auto"/>
          </w:divBdr>
        </w:div>
        <w:div w:id="1478841942">
          <w:marLeft w:val="480"/>
          <w:marRight w:val="0"/>
          <w:marTop w:val="0"/>
          <w:marBottom w:val="0"/>
          <w:divBdr>
            <w:top w:val="none" w:sz="0" w:space="0" w:color="auto"/>
            <w:left w:val="none" w:sz="0" w:space="0" w:color="auto"/>
            <w:bottom w:val="none" w:sz="0" w:space="0" w:color="auto"/>
            <w:right w:val="none" w:sz="0" w:space="0" w:color="auto"/>
          </w:divBdr>
        </w:div>
        <w:div w:id="1569880803">
          <w:marLeft w:val="480"/>
          <w:marRight w:val="0"/>
          <w:marTop w:val="0"/>
          <w:marBottom w:val="0"/>
          <w:divBdr>
            <w:top w:val="none" w:sz="0" w:space="0" w:color="auto"/>
            <w:left w:val="none" w:sz="0" w:space="0" w:color="auto"/>
            <w:bottom w:val="none" w:sz="0" w:space="0" w:color="auto"/>
            <w:right w:val="none" w:sz="0" w:space="0" w:color="auto"/>
          </w:divBdr>
        </w:div>
        <w:div w:id="1736196578">
          <w:marLeft w:val="480"/>
          <w:marRight w:val="0"/>
          <w:marTop w:val="0"/>
          <w:marBottom w:val="0"/>
          <w:divBdr>
            <w:top w:val="none" w:sz="0" w:space="0" w:color="auto"/>
            <w:left w:val="none" w:sz="0" w:space="0" w:color="auto"/>
            <w:bottom w:val="none" w:sz="0" w:space="0" w:color="auto"/>
            <w:right w:val="none" w:sz="0" w:space="0" w:color="auto"/>
          </w:divBdr>
        </w:div>
        <w:div w:id="1750231659">
          <w:marLeft w:val="480"/>
          <w:marRight w:val="0"/>
          <w:marTop w:val="0"/>
          <w:marBottom w:val="0"/>
          <w:divBdr>
            <w:top w:val="none" w:sz="0" w:space="0" w:color="auto"/>
            <w:left w:val="none" w:sz="0" w:space="0" w:color="auto"/>
            <w:bottom w:val="none" w:sz="0" w:space="0" w:color="auto"/>
            <w:right w:val="none" w:sz="0" w:space="0" w:color="auto"/>
          </w:divBdr>
        </w:div>
        <w:div w:id="1758745497">
          <w:marLeft w:val="480"/>
          <w:marRight w:val="0"/>
          <w:marTop w:val="0"/>
          <w:marBottom w:val="0"/>
          <w:divBdr>
            <w:top w:val="none" w:sz="0" w:space="0" w:color="auto"/>
            <w:left w:val="none" w:sz="0" w:space="0" w:color="auto"/>
            <w:bottom w:val="none" w:sz="0" w:space="0" w:color="auto"/>
            <w:right w:val="none" w:sz="0" w:space="0" w:color="auto"/>
          </w:divBdr>
        </w:div>
        <w:div w:id="1992828443">
          <w:marLeft w:val="480"/>
          <w:marRight w:val="0"/>
          <w:marTop w:val="0"/>
          <w:marBottom w:val="0"/>
          <w:divBdr>
            <w:top w:val="none" w:sz="0" w:space="0" w:color="auto"/>
            <w:left w:val="none" w:sz="0" w:space="0" w:color="auto"/>
            <w:bottom w:val="none" w:sz="0" w:space="0" w:color="auto"/>
            <w:right w:val="none" w:sz="0" w:space="0" w:color="auto"/>
          </w:divBdr>
        </w:div>
        <w:div w:id="2011132066">
          <w:marLeft w:val="480"/>
          <w:marRight w:val="0"/>
          <w:marTop w:val="0"/>
          <w:marBottom w:val="0"/>
          <w:divBdr>
            <w:top w:val="none" w:sz="0" w:space="0" w:color="auto"/>
            <w:left w:val="none" w:sz="0" w:space="0" w:color="auto"/>
            <w:bottom w:val="none" w:sz="0" w:space="0" w:color="auto"/>
            <w:right w:val="none" w:sz="0" w:space="0" w:color="auto"/>
          </w:divBdr>
        </w:div>
        <w:div w:id="2097896388">
          <w:marLeft w:val="480"/>
          <w:marRight w:val="0"/>
          <w:marTop w:val="0"/>
          <w:marBottom w:val="0"/>
          <w:divBdr>
            <w:top w:val="none" w:sz="0" w:space="0" w:color="auto"/>
            <w:left w:val="none" w:sz="0" w:space="0" w:color="auto"/>
            <w:bottom w:val="none" w:sz="0" w:space="0" w:color="auto"/>
            <w:right w:val="none" w:sz="0" w:space="0" w:color="auto"/>
          </w:divBdr>
        </w:div>
      </w:divsChild>
    </w:div>
    <w:div w:id="496964644">
      <w:bodyDiv w:val="1"/>
      <w:marLeft w:val="0"/>
      <w:marRight w:val="0"/>
      <w:marTop w:val="0"/>
      <w:marBottom w:val="0"/>
      <w:divBdr>
        <w:top w:val="none" w:sz="0" w:space="0" w:color="auto"/>
        <w:left w:val="none" w:sz="0" w:space="0" w:color="auto"/>
        <w:bottom w:val="none" w:sz="0" w:space="0" w:color="auto"/>
        <w:right w:val="none" w:sz="0" w:space="0" w:color="auto"/>
      </w:divBdr>
    </w:div>
    <w:div w:id="500897615">
      <w:bodyDiv w:val="1"/>
      <w:marLeft w:val="0"/>
      <w:marRight w:val="0"/>
      <w:marTop w:val="0"/>
      <w:marBottom w:val="0"/>
      <w:divBdr>
        <w:top w:val="none" w:sz="0" w:space="0" w:color="auto"/>
        <w:left w:val="none" w:sz="0" w:space="0" w:color="auto"/>
        <w:bottom w:val="none" w:sz="0" w:space="0" w:color="auto"/>
        <w:right w:val="none" w:sz="0" w:space="0" w:color="auto"/>
      </w:divBdr>
    </w:div>
    <w:div w:id="506091539">
      <w:bodyDiv w:val="1"/>
      <w:marLeft w:val="0"/>
      <w:marRight w:val="0"/>
      <w:marTop w:val="0"/>
      <w:marBottom w:val="0"/>
      <w:divBdr>
        <w:top w:val="none" w:sz="0" w:space="0" w:color="auto"/>
        <w:left w:val="none" w:sz="0" w:space="0" w:color="auto"/>
        <w:bottom w:val="none" w:sz="0" w:space="0" w:color="auto"/>
        <w:right w:val="none" w:sz="0" w:space="0" w:color="auto"/>
      </w:divBdr>
    </w:div>
    <w:div w:id="508105871">
      <w:bodyDiv w:val="1"/>
      <w:marLeft w:val="0"/>
      <w:marRight w:val="0"/>
      <w:marTop w:val="0"/>
      <w:marBottom w:val="0"/>
      <w:divBdr>
        <w:top w:val="none" w:sz="0" w:space="0" w:color="auto"/>
        <w:left w:val="none" w:sz="0" w:space="0" w:color="auto"/>
        <w:bottom w:val="none" w:sz="0" w:space="0" w:color="auto"/>
        <w:right w:val="none" w:sz="0" w:space="0" w:color="auto"/>
      </w:divBdr>
    </w:div>
    <w:div w:id="509292068">
      <w:bodyDiv w:val="1"/>
      <w:marLeft w:val="0"/>
      <w:marRight w:val="0"/>
      <w:marTop w:val="0"/>
      <w:marBottom w:val="0"/>
      <w:divBdr>
        <w:top w:val="none" w:sz="0" w:space="0" w:color="auto"/>
        <w:left w:val="none" w:sz="0" w:space="0" w:color="auto"/>
        <w:bottom w:val="none" w:sz="0" w:space="0" w:color="auto"/>
        <w:right w:val="none" w:sz="0" w:space="0" w:color="auto"/>
      </w:divBdr>
    </w:div>
    <w:div w:id="540216380">
      <w:bodyDiv w:val="1"/>
      <w:marLeft w:val="0"/>
      <w:marRight w:val="0"/>
      <w:marTop w:val="0"/>
      <w:marBottom w:val="0"/>
      <w:divBdr>
        <w:top w:val="none" w:sz="0" w:space="0" w:color="auto"/>
        <w:left w:val="none" w:sz="0" w:space="0" w:color="auto"/>
        <w:bottom w:val="none" w:sz="0" w:space="0" w:color="auto"/>
        <w:right w:val="none" w:sz="0" w:space="0" w:color="auto"/>
      </w:divBdr>
    </w:div>
    <w:div w:id="547959751">
      <w:bodyDiv w:val="1"/>
      <w:marLeft w:val="0"/>
      <w:marRight w:val="0"/>
      <w:marTop w:val="0"/>
      <w:marBottom w:val="0"/>
      <w:divBdr>
        <w:top w:val="none" w:sz="0" w:space="0" w:color="auto"/>
        <w:left w:val="none" w:sz="0" w:space="0" w:color="auto"/>
        <w:bottom w:val="none" w:sz="0" w:space="0" w:color="auto"/>
        <w:right w:val="none" w:sz="0" w:space="0" w:color="auto"/>
      </w:divBdr>
    </w:div>
    <w:div w:id="550072826">
      <w:bodyDiv w:val="1"/>
      <w:marLeft w:val="0"/>
      <w:marRight w:val="0"/>
      <w:marTop w:val="0"/>
      <w:marBottom w:val="0"/>
      <w:divBdr>
        <w:top w:val="none" w:sz="0" w:space="0" w:color="auto"/>
        <w:left w:val="none" w:sz="0" w:space="0" w:color="auto"/>
        <w:bottom w:val="none" w:sz="0" w:space="0" w:color="auto"/>
        <w:right w:val="none" w:sz="0" w:space="0" w:color="auto"/>
      </w:divBdr>
    </w:div>
    <w:div w:id="560486973">
      <w:bodyDiv w:val="1"/>
      <w:marLeft w:val="0"/>
      <w:marRight w:val="0"/>
      <w:marTop w:val="0"/>
      <w:marBottom w:val="0"/>
      <w:divBdr>
        <w:top w:val="none" w:sz="0" w:space="0" w:color="auto"/>
        <w:left w:val="none" w:sz="0" w:space="0" w:color="auto"/>
        <w:bottom w:val="none" w:sz="0" w:space="0" w:color="auto"/>
        <w:right w:val="none" w:sz="0" w:space="0" w:color="auto"/>
      </w:divBdr>
    </w:div>
    <w:div w:id="564754009">
      <w:bodyDiv w:val="1"/>
      <w:marLeft w:val="0"/>
      <w:marRight w:val="0"/>
      <w:marTop w:val="0"/>
      <w:marBottom w:val="0"/>
      <w:divBdr>
        <w:top w:val="none" w:sz="0" w:space="0" w:color="auto"/>
        <w:left w:val="none" w:sz="0" w:space="0" w:color="auto"/>
        <w:bottom w:val="none" w:sz="0" w:space="0" w:color="auto"/>
        <w:right w:val="none" w:sz="0" w:space="0" w:color="auto"/>
      </w:divBdr>
    </w:div>
    <w:div w:id="591549957">
      <w:bodyDiv w:val="1"/>
      <w:marLeft w:val="0"/>
      <w:marRight w:val="0"/>
      <w:marTop w:val="0"/>
      <w:marBottom w:val="0"/>
      <w:divBdr>
        <w:top w:val="none" w:sz="0" w:space="0" w:color="auto"/>
        <w:left w:val="none" w:sz="0" w:space="0" w:color="auto"/>
        <w:bottom w:val="none" w:sz="0" w:space="0" w:color="auto"/>
        <w:right w:val="none" w:sz="0" w:space="0" w:color="auto"/>
      </w:divBdr>
      <w:divsChild>
        <w:div w:id="14818878">
          <w:marLeft w:val="480"/>
          <w:marRight w:val="0"/>
          <w:marTop w:val="0"/>
          <w:marBottom w:val="0"/>
          <w:divBdr>
            <w:top w:val="none" w:sz="0" w:space="0" w:color="auto"/>
            <w:left w:val="none" w:sz="0" w:space="0" w:color="auto"/>
            <w:bottom w:val="none" w:sz="0" w:space="0" w:color="auto"/>
            <w:right w:val="none" w:sz="0" w:space="0" w:color="auto"/>
          </w:divBdr>
        </w:div>
        <w:div w:id="33897381">
          <w:marLeft w:val="480"/>
          <w:marRight w:val="0"/>
          <w:marTop w:val="0"/>
          <w:marBottom w:val="0"/>
          <w:divBdr>
            <w:top w:val="none" w:sz="0" w:space="0" w:color="auto"/>
            <w:left w:val="none" w:sz="0" w:space="0" w:color="auto"/>
            <w:bottom w:val="none" w:sz="0" w:space="0" w:color="auto"/>
            <w:right w:val="none" w:sz="0" w:space="0" w:color="auto"/>
          </w:divBdr>
        </w:div>
        <w:div w:id="51277483">
          <w:marLeft w:val="480"/>
          <w:marRight w:val="0"/>
          <w:marTop w:val="0"/>
          <w:marBottom w:val="0"/>
          <w:divBdr>
            <w:top w:val="none" w:sz="0" w:space="0" w:color="auto"/>
            <w:left w:val="none" w:sz="0" w:space="0" w:color="auto"/>
            <w:bottom w:val="none" w:sz="0" w:space="0" w:color="auto"/>
            <w:right w:val="none" w:sz="0" w:space="0" w:color="auto"/>
          </w:divBdr>
        </w:div>
        <w:div w:id="305932765">
          <w:marLeft w:val="480"/>
          <w:marRight w:val="0"/>
          <w:marTop w:val="0"/>
          <w:marBottom w:val="0"/>
          <w:divBdr>
            <w:top w:val="none" w:sz="0" w:space="0" w:color="auto"/>
            <w:left w:val="none" w:sz="0" w:space="0" w:color="auto"/>
            <w:bottom w:val="none" w:sz="0" w:space="0" w:color="auto"/>
            <w:right w:val="none" w:sz="0" w:space="0" w:color="auto"/>
          </w:divBdr>
        </w:div>
        <w:div w:id="319042688">
          <w:marLeft w:val="480"/>
          <w:marRight w:val="0"/>
          <w:marTop w:val="0"/>
          <w:marBottom w:val="0"/>
          <w:divBdr>
            <w:top w:val="none" w:sz="0" w:space="0" w:color="auto"/>
            <w:left w:val="none" w:sz="0" w:space="0" w:color="auto"/>
            <w:bottom w:val="none" w:sz="0" w:space="0" w:color="auto"/>
            <w:right w:val="none" w:sz="0" w:space="0" w:color="auto"/>
          </w:divBdr>
        </w:div>
        <w:div w:id="328799110">
          <w:marLeft w:val="480"/>
          <w:marRight w:val="0"/>
          <w:marTop w:val="0"/>
          <w:marBottom w:val="0"/>
          <w:divBdr>
            <w:top w:val="none" w:sz="0" w:space="0" w:color="auto"/>
            <w:left w:val="none" w:sz="0" w:space="0" w:color="auto"/>
            <w:bottom w:val="none" w:sz="0" w:space="0" w:color="auto"/>
            <w:right w:val="none" w:sz="0" w:space="0" w:color="auto"/>
          </w:divBdr>
        </w:div>
        <w:div w:id="346056433">
          <w:marLeft w:val="480"/>
          <w:marRight w:val="0"/>
          <w:marTop w:val="0"/>
          <w:marBottom w:val="0"/>
          <w:divBdr>
            <w:top w:val="none" w:sz="0" w:space="0" w:color="auto"/>
            <w:left w:val="none" w:sz="0" w:space="0" w:color="auto"/>
            <w:bottom w:val="none" w:sz="0" w:space="0" w:color="auto"/>
            <w:right w:val="none" w:sz="0" w:space="0" w:color="auto"/>
          </w:divBdr>
        </w:div>
        <w:div w:id="432668986">
          <w:marLeft w:val="480"/>
          <w:marRight w:val="0"/>
          <w:marTop w:val="0"/>
          <w:marBottom w:val="0"/>
          <w:divBdr>
            <w:top w:val="none" w:sz="0" w:space="0" w:color="auto"/>
            <w:left w:val="none" w:sz="0" w:space="0" w:color="auto"/>
            <w:bottom w:val="none" w:sz="0" w:space="0" w:color="auto"/>
            <w:right w:val="none" w:sz="0" w:space="0" w:color="auto"/>
          </w:divBdr>
        </w:div>
        <w:div w:id="553590396">
          <w:marLeft w:val="480"/>
          <w:marRight w:val="0"/>
          <w:marTop w:val="0"/>
          <w:marBottom w:val="0"/>
          <w:divBdr>
            <w:top w:val="none" w:sz="0" w:space="0" w:color="auto"/>
            <w:left w:val="none" w:sz="0" w:space="0" w:color="auto"/>
            <w:bottom w:val="none" w:sz="0" w:space="0" w:color="auto"/>
            <w:right w:val="none" w:sz="0" w:space="0" w:color="auto"/>
          </w:divBdr>
        </w:div>
        <w:div w:id="611324045">
          <w:marLeft w:val="480"/>
          <w:marRight w:val="0"/>
          <w:marTop w:val="0"/>
          <w:marBottom w:val="0"/>
          <w:divBdr>
            <w:top w:val="none" w:sz="0" w:space="0" w:color="auto"/>
            <w:left w:val="none" w:sz="0" w:space="0" w:color="auto"/>
            <w:bottom w:val="none" w:sz="0" w:space="0" w:color="auto"/>
            <w:right w:val="none" w:sz="0" w:space="0" w:color="auto"/>
          </w:divBdr>
        </w:div>
        <w:div w:id="629627789">
          <w:marLeft w:val="480"/>
          <w:marRight w:val="0"/>
          <w:marTop w:val="0"/>
          <w:marBottom w:val="0"/>
          <w:divBdr>
            <w:top w:val="none" w:sz="0" w:space="0" w:color="auto"/>
            <w:left w:val="none" w:sz="0" w:space="0" w:color="auto"/>
            <w:bottom w:val="none" w:sz="0" w:space="0" w:color="auto"/>
            <w:right w:val="none" w:sz="0" w:space="0" w:color="auto"/>
          </w:divBdr>
        </w:div>
        <w:div w:id="696614274">
          <w:marLeft w:val="480"/>
          <w:marRight w:val="0"/>
          <w:marTop w:val="0"/>
          <w:marBottom w:val="0"/>
          <w:divBdr>
            <w:top w:val="none" w:sz="0" w:space="0" w:color="auto"/>
            <w:left w:val="none" w:sz="0" w:space="0" w:color="auto"/>
            <w:bottom w:val="none" w:sz="0" w:space="0" w:color="auto"/>
            <w:right w:val="none" w:sz="0" w:space="0" w:color="auto"/>
          </w:divBdr>
        </w:div>
        <w:div w:id="710762870">
          <w:marLeft w:val="480"/>
          <w:marRight w:val="0"/>
          <w:marTop w:val="0"/>
          <w:marBottom w:val="0"/>
          <w:divBdr>
            <w:top w:val="none" w:sz="0" w:space="0" w:color="auto"/>
            <w:left w:val="none" w:sz="0" w:space="0" w:color="auto"/>
            <w:bottom w:val="none" w:sz="0" w:space="0" w:color="auto"/>
            <w:right w:val="none" w:sz="0" w:space="0" w:color="auto"/>
          </w:divBdr>
        </w:div>
        <w:div w:id="782112214">
          <w:marLeft w:val="480"/>
          <w:marRight w:val="0"/>
          <w:marTop w:val="0"/>
          <w:marBottom w:val="0"/>
          <w:divBdr>
            <w:top w:val="none" w:sz="0" w:space="0" w:color="auto"/>
            <w:left w:val="none" w:sz="0" w:space="0" w:color="auto"/>
            <w:bottom w:val="none" w:sz="0" w:space="0" w:color="auto"/>
            <w:right w:val="none" w:sz="0" w:space="0" w:color="auto"/>
          </w:divBdr>
        </w:div>
        <w:div w:id="820925004">
          <w:marLeft w:val="480"/>
          <w:marRight w:val="0"/>
          <w:marTop w:val="0"/>
          <w:marBottom w:val="0"/>
          <w:divBdr>
            <w:top w:val="none" w:sz="0" w:space="0" w:color="auto"/>
            <w:left w:val="none" w:sz="0" w:space="0" w:color="auto"/>
            <w:bottom w:val="none" w:sz="0" w:space="0" w:color="auto"/>
            <w:right w:val="none" w:sz="0" w:space="0" w:color="auto"/>
          </w:divBdr>
        </w:div>
        <w:div w:id="914820066">
          <w:marLeft w:val="480"/>
          <w:marRight w:val="0"/>
          <w:marTop w:val="0"/>
          <w:marBottom w:val="0"/>
          <w:divBdr>
            <w:top w:val="none" w:sz="0" w:space="0" w:color="auto"/>
            <w:left w:val="none" w:sz="0" w:space="0" w:color="auto"/>
            <w:bottom w:val="none" w:sz="0" w:space="0" w:color="auto"/>
            <w:right w:val="none" w:sz="0" w:space="0" w:color="auto"/>
          </w:divBdr>
        </w:div>
        <w:div w:id="953363064">
          <w:marLeft w:val="480"/>
          <w:marRight w:val="0"/>
          <w:marTop w:val="0"/>
          <w:marBottom w:val="0"/>
          <w:divBdr>
            <w:top w:val="none" w:sz="0" w:space="0" w:color="auto"/>
            <w:left w:val="none" w:sz="0" w:space="0" w:color="auto"/>
            <w:bottom w:val="none" w:sz="0" w:space="0" w:color="auto"/>
            <w:right w:val="none" w:sz="0" w:space="0" w:color="auto"/>
          </w:divBdr>
        </w:div>
        <w:div w:id="1256206385">
          <w:marLeft w:val="480"/>
          <w:marRight w:val="0"/>
          <w:marTop w:val="0"/>
          <w:marBottom w:val="0"/>
          <w:divBdr>
            <w:top w:val="none" w:sz="0" w:space="0" w:color="auto"/>
            <w:left w:val="none" w:sz="0" w:space="0" w:color="auto"/>
            <w:bottom w:val="none" w:sz="0" w:space="0" w:color="auto"/>
            <w:right w:val="none" w:sz="0" w:space="0" w:color="auto"/>
          </w:divBdr>
        </w:div>
        <w:div w:id="1426532361">
          <w:marLeft w:val="480"/>
          <w:marRight w:val="0"/>
          <w:marTop w:val="0"/>
          <w:marBottom w:val="0"/>
          <w:divBdr>
            <w:top w:val="none" w:sz="0" w:space="0" w:color="auto"/>
            <w:left w:val="none" w:sz="0" w:space="0" w:color="auto"/>
            <w:bottom w:val="none" w:sz="0" w:space="0" w:color="auto"/>
            <w:right w:val="none" w:sz="0" w:space="0" w:color="auto"/>
          </w:divBdr>
        </w:div>
        <w:div w:id="1461070512">
          <w:marLeft w:val="480"/>
          <w:marRight w:val="0"/>
          <w:marTop w:val="0"/>
          <w:marBottom w:val="0"/>
          <w:divBdr>
            <w:top w:val="none" w:sz="0" w:space="0" w:color="auto"/>
            <w:left w:val="none" w:sz="0" w:space="0" w:color="auto"/>
            <w:bottom w:val="none" w:sz="0" w:space="0" w:color="auto"/>
            <w:right w:val="none" w:sz="0" w:space="0" w:color="auto"/>
          </w:divBdr>
        </w:div>
        <w:div w:id="1473399016">
          <w:marLeft w:val="480"/>
          <w:marRight w:val="0"/>
          <w:marTop w:val="0"/>
          <w:marBottom w:val="0"/>
          <w:divBdr>
            <w:top w:val="none" w:sz="0" w:space="0" w:color="auto"/>
            <w:left w:val="none" w:sz="0" w:space="0" w:color="auto"/>
            <w:bottom w:val="none" w:sz="0" w:space="0" w:color="auto"/>
            <w:right w:val="none" w:sz="0" w:space="0" w:color="auto"/>
          </w:divBdr>
        </w:div>
        <w:div w:id="1505511020">
          <w:marLeft w:val="480"/>
          <w:marRight w:val="0"/>
          <w:marTop w:val="0"/>
          <w:marBottom w:val="0"/>
          <w:divBdr>
            <w:top w:val="none" w:sz="0" w:space="0" w:color="auto"/>
            <w:left w:val="none" w:sz="0" w:space="0" w:color="auto"/>
            <w:bottom w:val="none" w:sz="0" w:space="0" w:color="auto"/>
            <w:right w:val="none" w:sz="0" w:space="0" w:color="auto"/>
          </w:divBdr>
        </w:div>
        <w:div w:id="1543328359">
          <w:marLeft w:val="480"/>
          <w:marRight w:val="0"/>
          <w:marTop w:val="0"/>
          <w:marBottom w:val="0"/>
          <w:divBdr>
            <w:top w:val="none" w:sz="0" w:space="0" w:color="auto"/>
            <w:left w:val="none" w:sz="0" w:space="0" w:color="auto"/>
            <w:bottom w:val="none" w:sz="0" w:space="0" w:color="auto"/>
            <w:right w:val="none" w:sz="0" w:space="0" w:color="auto"/>
          </w:divBdr>
        </w:div>
        <w:div w:id="1595824104">
          <w:marLeft w:val="480"/>
          <w:marRight w:val="0"/>
          <w:marTop w:val="0"/>
          <w:marBottom w:val="0"/>
          <w:divBdr>
            <w:top w:val="none" w:sz="0" w:space="0" w:color="auto"/>
            <w:left w:val="none" w:sz="0" w:space="0" w:color="auto"/>
            <w:bottom w:val="none" w:sz="0" w:space="0" w:color="auto"/>
            <w:right w:val="none" w:sz="0" w:space="0" w:color="auto"/>
          </w:divBdr>
        </w:div>
        <w:div w:id="1677806274">
          <w:marLeft w:val="480"/>
          <w:marRight w:val="0"/>
          <w:marTop w:val="0"/>
          <w:marBottom w:val="0"/>
          <w:divBdr>
            <w:top w:val="none" w:sz="0" w:space="0" w:color="auto"/>
            <w:left w:val="none" w:sz="0" w:space="0" w:color="auto"/>
            <w:bottom w:val="none" w:sz="0" w:space="0" w:color="auto"/>
            <w:right w:val="none" w:sz="0" w:space="0" w:color="auto"/>
          </w:divBdr>
        </w:div>
        <w:div w:id="1777670014">
          <w:marLeft w:val="480"/>
          <w:marRight w:val="0"/>
          <w:marTop w:val="0"/>
          <w:marBottom w:val="0"/>
          <w:divBdr>
            <w:top w:val="none" w:sz="0" w:space="0" w:color="auto"/>
            <w:left w:val="none" w:sz="0" w:space="0" w:color="auto"/>
            <w:bottom w:val="none" w:sz="0" w:space="0" w:color="auto"/>
            <w:right w:val="none" w:sz="0" w:space="0" w:color="auto"/>
          </w:divBdr>
        </w:div>
        <w:div w:id="2093769486">
          <w:marLeft w:val="480"/>
          <w:marRight w:val="0"/>
          <w:marTop w:val="0"/>
          <w:marBottom w:val="0"/>
          <w:divBdr>
            <w:top w:val="none" w:sz="0" w:space="0" w:color="auto"/>
            <w:left w:val="none" w:sz="0" w:space="0" w:color="auto"/>
            <w:bottom w:val="none" w:sz="0" w:space="0" w:color="auto"/>
            <w:right w:val="none" w:sz="0" w:space="0" w:color="auto"/>
          </w:divBdr>
        </w:div>
      </w:divsChild>
    </w:div>
    <w:div w:id="606813564">
      <w:bodyDiv w:val="1"/>
      <w:marLeft w:val="0"/>
      <w:marRight w:val="0"/>
      <w:marTop w:val="0"/>
      <w:marBottom w:val="0"/>
      <w:divBdr>
        <w:top w:val="none" w:sz="0" w:space="0" w:color="auto"/>
        <w:left w:val="none" w:sz="0" w:space="0" w:color="auto"/>
        <w:bottom w:val="none" w:sz="0" w:space="0" w:color="auto"/>
        <w:right w:val="none" w:sz="0" w:space="0" w:color="auto"/>
      </w:divBdr>
    </w:div>
    <w:div w:id="611865321">
      <w:bodyDiv w:val="1"/>
      <w:marLeft w:val="0"/>
      <w:marRight w:val="0"/>
      <w:marTop w:val="0"/>
      <w:marBottom w:val="0"/>
      <w:divBdr>
        <w:top w:val="none" w:sz="0" w:space="0" w:color="auto"/>
        <w:left w:val="none" w:sz="0" w:space="0" w:color="auto"/>
        <w:bottom w:val="none" w:sz="0" w:space="0" w:color="auto"/>
        <w:right w:val="none" w:sz="0" w:space="0" w:color="auto"/>
      </w:divBdr>
    </w:div>
    <w:div w:id="616178709">
      <w:bodyDiv w:val="1"/>
      <w:marLeft w:val="0"/>
      <w:marRight w:val="0"/>
      <w:marTop w:val="0"/>
      <w:marBottom w:val="0"/>
      <w:divBdr>
        <w:top w:val="none" w:sz="0" w:space="0" w:color="auto"/>
        <w:left w:val="none" w:sz="0" w:space="0" w:color="auto"/>
        <w:bottom w:val="none" w:sz="0" w:space="0" w:color="auto"/>
        <w:right w:val="none" w:sz="0" w:space="0" w:color="auto"/>
      </w:divBdr>
    </w:div>
    <w:div w:id="619381594">
      <w:bodyDiv w:val="1"/>
      <w:marLeft w:val="0"/>
      <w:marRight w:val="0"/>
      <w:marTop w:val="0"/>
      <w:marBottom w:val="0"/>
      <w:divBdr>
        <w:top w:val="none" w:sz="0" w:space="0" w:color="auto"/>
        <w:left w:val="none" w:sz="0" w:space="0" w:color="auto"/>
        <w:bottom w:val="none" w:sz="0" w:space="0" w:color="auto"/>
        <w:right w:val="none" w:sz="0" w:space="0" w:color="auto"/>
      </w:divBdr>
    </w:div>
    <w:div w:id="619845867">
      <w:bodyDiv w:val="1"/>
      <w:marLeft w:val="0"/>
      <w:marRight w:val="0"/>
      <w:marTop w:val="0"/>
      <w:marBottom w:val="0"/>
      <w:divBdr>
        <w:top w:val="none" w:sz="0" w:space="0" w:color="auto"/>
        <w:left w:val="none" w:sz="0" w:space="0" w:color="auto"/>
        <w:bottom w:val="none" w:sz="0" w:space="0" w:color="auto"/>
        <w:right w:val="none" w:sz="0" w:space="0" w:color="auto"/>
      </w:divBdr>
    </w:div>
    <w:div w:id="629091999">
      <w:bodyDiv w:val="1"/>
      <w:marLeft w:val="0"/>
      <w:marRight w:val="0"/>
      <w:marTop w:val="0"/>
      <w:marBottom w:val="0"/>
      <w:divBdr>
        <w:top w:val="none" w:sz="0" w:space="0" w:color="auto"/>
        <w:left w:val="none" w:sz="0" w:space="0" w:color="auto"/>
        <w:bottom w:val="none" w:sz="0" w:space="0" w:color="auto"/>
        <w:right w:val="none" w:sz="0" w:space="0" w:color="auto"/>
      </w:divBdr>
    </w:div>
    <w:div w:id="630598968">
      <w:bodyDiv w:val="1"/>
      <w:marLeft w:val="0"/>
      <w:marRight w:val="0"/>
      <w:marTop w:val="0"/>
      <w:marBottom w:val="0"/>
      <w:divBdr>
        <w:top w:val="none" w:sz="0" w:space="0" w:color="auto"/>
        <w:left w:val="none" w:sz="0" w:space="0" w:color="auto"/>
        <w:bottom w:val="none" w:sz="0" w:space="0" w:color="auto"/>
        <w:right w:val="none" w:sz="0" w:space="0" w:color="auto"/>
      </w:divBdr>
    </w:div>
    <w:div w:id="634915411">
      <w:bodyDiv w:val="1"/>
      <w:marLeft w:val="0"/>
      <w:marRight w:val="0"/>
      <w:marTop w:val="0"/>
      <w:marBottom w:val="0"/>
      <w:divBdr>
        <w:top w:val="none" w:sz="0" w:space="0" w:color="auto"/>
        <w:left w:val="none" w:sz="0" w:space="0" w:color="auto"/>
        <w:bottom w:val="none" w:sz="0" w:space="0" w:color="auto"/>
        <w:right w:val="none" w:sz="0" w:space="0" w:color="auto"/>
      </w:divBdr>
    </w:div>
    <w:div w:id="654528684">
      <w:bodyDiv w:val="1"/>
      <w:marLeft w:val="0"/>
      <w:marRight w:val="0"/>
      <w:marTop w:val="0"/>
      <w:marBottom w:val="0"/>
      <w:divBdr>
        <w:top w:val="none" w:sz="0" w:space="0" w:color="auto"/>
        <w:left w:val="none" w:sz="0" w:space="0" w:color="auto"/>
        <w:bottom w:val="none" w:sz="0" w:space="0" w:color="auto"/>
        <w:right w:val="none" w:sz="0" w:space="0" w:color="auto"/>
      </w:divBdr>
    </w:div>
    <w:div w:id="663701786">
      <w:bodyDiv w:val="1"/>
      <w:marLeft w:val="0"/>
      <w:marRight w:val="0"/>
      <w:marTop w:val="0"/>
      <w:marBottom w:val="0"/>
      <w:divBdr>
        <w:top w:val="none" w:sz="0" w:space="0" w:color="auto"/>
        <w:left w:val="none" w:sz="0" w:space="0" w:color="auto"/>
        <w:bottom w:val="none" w:sz="0" w:space="0" w:color="auto"/>
        <w:right w:val="none" w:sz="0" w:space="0" w:color="auto"/>
      </w:divBdr>
    </w:div>
    <w:div w:id="666633720">
      <w:bodyDiv w:val="1"/>
      <w:marLeft w:val="0"/>
      <w:marRight w:val="0"/>
      <w:marTop w:val="0"/>
      <w:marBottom w:val="0"/>
      <w:divBdr>
        <w:top w:val="none" w:sz="0" w:space="0" w:color="auto"/>
        <w:left w:val="none" w:sz="0" w:space="0" w:color="auto"/>
        <w:bottom w:val="none" w:sz="0" w:space="0" w:color="auto"/>
        <w:right w:val="none" w:sz="0" w:space="0" w:color="auto"/>
      </w:divBdr>
    </w:div>
    <w:div w:id="673260548">
      <w:bodyDiv w:val="1"/>
      <w:marLeft w:val="0"/>
      <w:marRight w:val="0"/>
      <w:marTop w:val="0"/>
      <w:marBottom w:val="0"/>
      <w:divBdr>
        <w:top w:val="none" w:sz="0" w:space="0" w:color="auto"/>
        <w:left w:val="none" w:sz="0" w:space="0" w:color="auto"/>
        <w:bottom w:val="none" w:sz="0" w:space="0" w:color="auto"/>
        <w:right w:val="none" w:sz="0" w:space="0" w:color="auto"/>
      </w:divBdr>
    </w:div>
    <w:div w:id="685324221">
      <w:bodyDiv w:val="1"/>
      <w:marLeft w:val="0"/>
      <w:marRight w:val="0"/>
      <w:marTop w:val="0"/>
      <w:marBottom w:val="0"/>
      <w:divBdr>
        <w:top w:val="none" w:sz="0" w:space="0" w:color="auto"/>
        <w:left w:val="none" w:sz="0" w:space="0" w:color="auto"/>
        <w:bottom w:val="none" w:sz="0" w:space="0" w:color="auto"/>
        <w:right w:val="none" w:sz="0" w:space="0" w:color="auto"/>
      </w:divBdr>
    </w:div>
    <w:div w:id="697388274">
      <w:bodyDiv w:val="1"/>
      <w:marLeft w:val="0"/>
      <w:marRight w:val="0"/>
      <w:marTop w:val="0"/>
      <w:marBottom w:val="0"/>
      <w:divBdr>
        <w:top w:val="none" w:sz="0" w:space="0" w:color="auto"/>
        <w:left w:val="none" w:sz="0" w:space="0" w:color="auto"/>
        <w:bottom w:val="none" w:sz="0" w:space="0" w:color="auto"/>
        <w:right w:val="none" w:sz="0" w:space="0" w:color="auto"/>
      </w:divBdr>
    </w:div>
    <w:div w:id="698235506">
      <w:bodyDiv w:val="1"/>
      <w:marLeft w:val="0"/>
      <w:marRight w:val="0"/>
      <w:marTop w:val="0"/>
      <w:marBottom w:val="0"/>
      <w:divBdr>
        <w:top w:val="none" w:sz="0" w:space="0" w:color="auto"/>
        <w:left w:val="none" w:sz="0" w:space="0" w:color="auto"/>
        <w:bottom w:val="none" w:sz="0" w:space="0" w:color="auto"/>
        <w:right w:val="none" w:sz="0" w:space="0" w:color="auto"/>
      </w:divBdr>
    </w:div>
    <w:div w:id="703601000">
      <w:bodyDiv w:val="1"/>
      <w:marLeft w:val="0"/>
      <w:marRight w:val="0"/>
      <w:marTop w:val="0"/>
      <w:marBottom w:val="0"/>
      <w:divBdr>
        <w:top w:val="none" w:sz="0" w:space="0" w:color="auto"/>
        <w:left w:val="none" w:sz="0" w:space="0" w:color="auto"/>
        <w:bottom w:val="none" w:sz="0" w:space="0" w:color="auto"/>
        <w:right w:val="none" w:sz="0" w:space="0" w:color="auto"/>
      </w:divBdr>
    </w:div>
    <w:div w:id="718020282">
      <w:bodyDiv w:val="1"/>
      <w:marLeft w:val="0"/>
      <w:marRight w:val="0"/>
      <w:marTop w:val="0"/>
      <w:marBottom w:val="0"/>
      <w:divBdr>
        <w:top w:val="none" w:sz="0" w:space="0" w:color="auto"/>
        <w:left w:val="none" w:sz="0" w:space="0" w:color="auto"/>
        <w:bottom w:val="none" w:sz="0" w:space="0" w:color="auto"/>
        <w:right w:val="none" w:sz="0" w:space="0" w:color="auto"/>
      </w:divBdr>
    </w:div>
    <w:div w:id="735009917">
      <w:bodyDiv w:val="1"/>
      <w:marLeft w:val="0"/>
      <w:marRight w:val="0"/>
      <w:marTop w:val="0"/>
      <w:marBottom w:val="0"/>
      <w:divBdr>
        <w:top w:val="none" w:sz="0" w:space="0" w:color="auto"/>
        <w:left w:val="none" w:sz="0" w:space="0" w:color="auto"/>
        <w:bottom w:val="none" w:sz="0" w:space="0" w:color="auto"/>
        <w:right w:val="none" w:sz="0" w:space="0" w:color="auto"/>
      </w:divBdr>
    </w:div>
    <w:div w:id="735516153">
      <w:bodyDiv w:val="1"/>
      <w:marLeft w:val="0"/>
      <w:marRight w:val="0"/>
      <w:marTop w:val="0"/>
      <w:marBottom w:val="0"/>
      <w:divBdr>
        <w:top w:val="none" w:sz="0" w:space="0" w:color="auto"/>
        <w:left w:val="none" w:sz="0" w:space="0" w:color="auto"/>
        <w:bottom w:val="none" w:sz="0" w:space="0" w:color="auto"/>
        <w:right w:val="none" w:sz="0" w:space="0" w:color="auto"/>
      </w:divBdr>
    </w:div>
    <w:div w:id="747652452">
      <w:bodyDiv w:val="1"/>
      <w:marLeft w:val="0"/>
      <w:marRight w:val="0"/>
      <w:marTop w:val="0"/>
      <w:marBottom w:val="0"/>
      <w:divBdr>
        <w:top w:val="none" w:sz="0" w:space="0" w:color="auto"/>
        <w:left w:val="none" w:sz="0" w:space="0" w:color="auto"/>
        <w:bottom w:val="none" w:sz="0" w:space="0" w:color="auto"/>
        <w:right w:val="none" w:sz="0" w:space="0" w:color="auto"/>
      </w:divBdr>
    </w:div>
    <w:div w:id="750200345">
      <w:bodyDiv w:val="1"/>
      <w:marLeft w:val="0"/>
      <w:marRight w:val="0"/>
      <w:marTop w:val="0"/>
      <w:marBottom w:val="0"/>
      <w:divBdr>
        <w:top w:val="none" w:sz="0" w:space="0" w:color="auto"/>
        <w:left w:val="none" w:sz="0" w:space="0" w:color="auto"/>
        <w:bottom w:val="none" w:sz="0" w:space="0" w:color="auto"/>
        <w:right w:val="none" w:sz="0" w:space="0" w:color="auto"/>
      </w:divBdr>
      <w:divsChild>
        <w:div w:id="1589824">
          <w:marLeft w:val="480"/>
          <w:marRight w:val="0"/>
          <w:marTop w:val="0"/>
          <w:marBottom w:val="0"/>
          <w:divBdr>
            <w:top w:val="none" w:sz="0" w:space="0" w:color="auto"/>
            <w:left w:val="none" w:sz="0" w:space="0" w:color="auto"/>
            <w:bottom w:val="none" w:sz="0" w:space="0" w:color="auto"/>
            <w:right w:val="none" w:sz="0" w:space="0" w:color="auto"/>
          </w:divBdr>
        </w:div>
        <w:div w:id="50429406">
          <w:marLeft w:val="480"/>
          <w:marRight w:val="0"/>
          <w:marTop w:val="0"/>
          <w:marBottom w:val="0"/>
          <w:divBdr>
            <w:top w:val="none" w:sz="0" w:space="0" w:color="auto"/>
            <w:left w:val="none" w:sz="0" w:space="0" w:color="auto"/>
            <w:bottom w:val="none" w:sz="0" w:space="0" w:color="auto"/>
            <w:right w:val="none" w:sz="0" w:space="0" w:color="auto"/>
          </w:divBdr>
        </w:div>
        <w:div w:id="140275153">
          <w:marLeft w:val="480"/>
          <w:marRight w:val="0"/>
          <w:marTop w:val="0"/>
          <w:marBottom w:val="0"/>
          <w:divBdr>
            <w:top w:val="none" w:sz="0" w:space="0" w:color="auto"/>
            <w:left w:val="none" w:sz="0" w:space="0" w:color="auto"/>
            <w:bottom w:val="none" w:sz="0" w:space="0" w:color="auto"/>
            <w:right w:val="none" w:sz="0" w:space="0" w:color="auto"/>
          </w:divBdr>
        </w:div>
        <w:div w:id="193156385">
          <w:marLeft w:val="480"/>
          <w:marRight w:val="0"/>
          <w:marTop w:val="0"/>
          <w:marBottom w:val="0"/>
          <w:divBdr>
            <w:top w:val="none" w:sz="0" w:space="0" w:color="auto"/>
            <w:left w:val="none" w:sz="0" w:space="0" w:color="auto"/>
            <w:bottom w:val="none" w:sz="0" w:space="0" w:color="auto"/>
            <w:right w:val="none" w:sz="0" w:space="0" w:color="auto"/>
          </w:divBdr>
        </w:div>
        <w:div w:id="482740260">
          <w:marLeft w:val="480"/>
          <w:marRight w:val="0"/>
          <w:marTop w:val="0"/>
          <w:marBottom w:val="0"/>
          <w:divBdr>
            <w:top w:val="none" w:sz="0" w:space="0" w:color="auto"/>
            <w:left w:val="none" w:sz="0" w:space="0" w:color="auto"/>
            <w:bottom w:val="none" w:sz="0" w:space="0" w:color="auto"/>
            <w:right w:val="none" w:sz="0" w:space="0" w:color="auto"/>
          </w:divBdr>
        </w:div>
        <w:div w:id="483009130">
          <w:marLeft w:val="480"/>
          <w:marRight w:val="0"/>
          <w:marTop w:val="0"/>
          <w:marBottom w:val="0"/>
          <w:divBdr>
            <w:top w:val="none" w:sz="0" w:space="0" w:color="auto"/>
            <w:left w:val="none" w:sz="0" w:space="0" w:color="auto"/>
            <w:bottom w:val="none" w:sz="0" w:space="0" w:color="auto"/>
            <w:right w:val="none" w:sz="0" w:space="0" w:color="auto"/>
          </w:divBdr>
        </w:div>
        <w:div w:id="500318535">
          <w:marLeft w:val="480"/>
          <w:marRight w:val="0"/>
          <w:marTop w:val="0"/>
          <w:marBottom w:val="0"/>
          <w:divBdr>
            <w:top w:val="none" w:sz="0" w:space="0" w:color="auto"/>
            <w:left w:val="none" w:sz="0" w:space="0" w:color="auto"/>
            <w:bottom w:val="none" w:sz="0" w:space="0" w:color="auto"/>
            <w:right w:val="none" w:sz="0" w:space="0" w:color="auto"/>
          </w:divBdr>
        </w:div>
        <w:div w:id="560094331">
          <w:marLeft w:val="480"/>
          <w:marRight w:val="0"/>
          <w:marTop w:val="0"/>
          <w:marBottom w:val="0"/>
          <w:divBdr>
            <w:top w:val="none" w:sz="0" w:space="0" w:color="auto"/>
            <w:left w:val="none" w:sz="0" w:space="0" w:color="auto"/>
            <w:bottom w:val="none" w:sz="0" w:space="0" w:color="auto"/>
            <w:right w:val="none" w:sz="0" w:space="0" w:color="auto"/>
          </w:divBdr>
        </w:div>
        <w:div w:id="687411884">
          <w:marLeft w:val="480"/>
          <w:marRight w:val="0"/>
          <w:marTop w:val="0"/>
          <w:marBottom w:val="0"/>
          <w:divBdr>
            <w:top w:val="none" w:sz="0" w:space="0" w:color="auto"/>
            <w:left w:val="none" w:sz="0" w:space="0" w:color="auto"/>
            <w:bottom w:val="none" w:sz="0" w:space="0" w:color="auto"/>
            <w:right w:val="none" w:sz="0" w:space="0" w:color="auto"/>
          </w:divBdr>
        </w:div>
        <w:div w:id="751781296">
          <w:marLeft w:val="480"/>
          <w:marRight w:val="0"/>
          <w:marTop w:val="0"/>
          <w:marBottom w:val="0"/>
          <w:divBdr>
            <w:top w:val="none" w:sz="0" w:space="0" w:color="auto"/>
            <w:left w:val="none" w:sz="0" w:space="0" w:color="auto"/>
            <w:bottom w:val="none" w:sz="0" w:space="0" w:color="auto"/>
            <w:right w:val="none" w:sz="0" w:space="0" w:color="auto"/>
          </w:divBdr>
        </w:div>
        <w:div w:id="755369468">
          <w:marLeft w:val="480"/>
          <w:marRight w:val="0"/>
          <w:marTop w:val="0"/>
          <w:marBottom w:val="0"/>
          <w:divBdr>
            <w:top w:val="none" w:sz="0" w:space="0" w:color="auto"/>
            <w:left w:val="none" w:sz="0" w:space="0" w:color="auto"/>
            <w:bottom w:val="none" w:sz="0" w:space="0" w:color="auto"/>
            <w:right w:val="none" w:sz="0" w:space="0" w:color="auto"/>
          </w:divBdr>
        </w:div>
        <w:div w:id="803237849">
          <w:marLeft w:val="480"/>
          <w:marRight w:val="0"/>
          <w:marTop w:val="0"/>
          <w:marBottom w:val="0"/>
          <w:divBdr>
            <w:top w:val="none" w:sz="0" w:space="0" w:color="auto"/>
            <w:left w:val="none" w:sz="0" w:space="0" w:color="auto"/>
            <w:bottom w:val="none" w:sz="0" w:space="0" w:color="auto"/>
            <w:right w:val="none" w:sz="0" w:space="0" w:color="auto"/>
          </w:divBdr>
        </w:div>
        <w:div w:id="821314171">
          <w:marLeft w:val="480"/>
          <w:marRight w:val="0"/>
          <w:marTop w:val="0"/>
          <w:marBottom w:val="0"/>
          <w:divBdr>
            <w:top w:val="none" w:sz="0" w:space="0" w:color="auto"/>
            <w:left w:val="none" w:sz="0" w:space="0" w:color="auto"/>
            <w:bottom w:val="none" w:sz="0" w:space="0" w:color="auto"/>
            <w:right w:val="none" w:sz="0" w:space="0" w:color="auto"/>
          </w:divBdr>
        </w:div>
        <w:div w:id="953826024">
          <w:marLeft w:val="480"/>
          <w:marRight w:val="0"/>
          <w:marTop w:val="0"/>
          <w:marBottom w:val="0"/>
          <w:divBdr>
            <w:top w:val="none" w:sz="0" w:space="0" w:color="auto"/>
            <w:left w:val="none" w:sz="0" w:space="0" w:color="auto"/>
            <w:bottom w:val="none" w:sz="0" w:space="0" w:color="auto"/>
            <w:right w:val="none" w:sz="0" w:space="0" w:color="auto"/>
          </w:divBdr>
        </w:div>
        <w:div w:id="1122306958">
          <w:marLeft w:val="480"/>
          <w:marRight w:val="0"/>
          <w:marTop w:val="0"/>
          <w:marBottom w:val="0"/>
          <w:divBdr>
            <w:top w:val="none" w:sz="0" w:space="0" w:color="auto"/>
            <w:left w:val="none" w:sz="0" w:space="0" w:color="auto"/>
            <w:bottom w:val="none" w:sz="0" w:space="0" w:color="auto"/>
            <w:right w:val="none" w:sz="0" w:space="0" w:color="auto"/>
          </w:divBdr>
        </w:div>
        <w:div w:id="1148207972">
          <w:marLeft w:val="480"/>
          <w:marRight w:val="0"/>
          <w:marTop w:val="0"/>
          <w:marBottom w:val="0"/>
          <w:divBdr>
            <w:top w:val="none" w:sz="0" w:space="0" w:color="auto"/>
            <w:left w:val="none" w:sz="0" w:space="0" w:color="auto"/>
            <w:bottom w:val="none" w:sz="0" w:space="0" w:color="auto"/>
            <w:right w:val="none" w:sz="0" w:space="0" w:color="auto"/>
          </w:divBdr>
        </w:div>
        <w:div w:id="1222905408">
          <w:marLeft w:val="480"/>
          <w:marRight w:val="0"/>
          <w:marTop w:val="0"/>
          <w:marBottom w:val="0"/>
          <w:divBdr>
            <w:top w:val="none" w:sz="0" w:space="0" w:color="auto"/>
            <w:left w:val="none" w:sz="0" w:space="0" w:color="auto"/>
            <w:bottom w:val="none" w:sz="0" w:space="0" w:color="auto"/>
            <w:right w:val="none" w:sz="0" w:space="0" w:color="auto"/>
          </w:divBdr>
        </w:div>
        <w:div w:id="1251309200">
          <w:marLeft w:val="480"/>
          <w:marRight w:val="0"/>
          <w:marTop w:val="0"/>
          <w:marBottom w:val="0"/>
          <w:divBdr>
            <w:top w:val="none" w:sz="0" w:space="0" w:color="auto"/>
            <w:left w:val="none" w:sz="0" w:space="0" w:color="auto"/>
            <w:bottom w:val="none" w:sz="0" w:space="0" w:color="auto"/>
            <w:right w:val="none" w:sz="0" w:space="0" w:color="auto"/>
          </w:divBdr>
        </w:div>
        <w:div w:id="1678540104">
          <w:marLeft w:val="480"/>
          <w:marRight w:val="0"/>
          <w:marTop w:val="0"/>
          <w:marBottom w:val="0"/>
          <w:divBdr>
            <w:top w:val="none" w:sz="0" w:space="0" w:color="auto"/>
            <w:left w:val="none" w:sz="0" w:space="0" w:color="auto"/>
            <w:bottom w:val="none" w:sz="0" w:space="0" w:color="auto"/>
            <w:right w:val="none" w:sz="0" w:space="0" w:color="auto"/>
          </w:divBdr>
        </w:div>
        <w:div w:id="1681079447">
          <w:marLeft w:val="480"/>
          <w:marRight w:val="0"/>
          <w:marTop w:val="0"/>
          <w:marBottom w:val="0"/>
          <w:divBdr>
            <w:top w:val="none" w:sz="0" w:space="0" w:color="auto"/>
            <w:left w:val="none" w:sz="0" w:space="0" w:color="auto"/>
            <w:bottom w:val="none" w:sz="0" w:space="0" w:color="auto"/>
            <w:right w:val="none" w:sz="0" w:space="0" w:color="auto"/>
          </w:divBdr>
        </w:div>
        <w:div w:id="1756391073">
          <w:marLeft w:val="480"/>
          <w:marRight w:val="0"/>
          <w:marTop w:val="0"/>
          <w:marBottom w:val="0"/>
          <w:divBdr>
            <w:top w:val="none" w:sz="0" w:space="0" w:color="auto"/>
            <w:left w:val="none" w:sz="0" w:space="0" w:color="auto"/>
            <w:bottom w:val="none" w:sz="0" w:space="0" w:color="auto"/>
            <w:right w:val="none" w:sz="0" w:space="0" w:color="auto"/>
          </w:divBdr>
        </w:div>
        <w:div w:id="1765877391">
          <w:marLeft w:val="480"/>
          <w:marRight w:val="0"/>
          <w:marTop w:val="0"/>
          <w:marBottom w:val="0"/>
          <w:divBdr>
            <w:top w:val="none" w:sz="0" w:space="0" w:color="auto"/>
            <w:left w:val="none" w:sz="0" w:space="0" w:color="auto"/>
            <w:bottom w:val="none" w:sz="0" w:space="0" w:color="auto"/>
            <w:right w:val="none" w:sz="0" w:space="0" w:color="auto"/>
          </w:divBdr>
        </w:div>
        <w:div w:id="1766804712">
          <w:marLeft w:val="480"/>
          <w:marRight w:val="0"/>
          <w:marTop w:val="0"/>
          <w:marBottom w:val="0"/>
          <w:divBdr>
            <w:top w:val="none" w:sz="0" w:space="0" w:color="auto"/>
            <w:left w:val="none" w:sz="0" w:space="0" w:color="auto"/>
            <w:bottom w:val="none" w:sz="0" w:space="0" w:color="auto"/>
            <w:right w:val="none" w:sz="0" w:space="0" w:color="auto"/>
          </w:divBdr>
        </w:div>
        <w:div w:id="1790931769">
          <w:marLeft w:val="480"/>
          <w:marRight w:val="0"/>
          <w:marTop w:val="0"/>
          <w:marBottom w:val="0"/>
          <w:divBdr>
            <w:top w:val="none" w:sz="0" w:space="0" w:color="auto"/>
            <w:left w:val="none" w:sz="0" w:space="0" w:color="auto"/>
            <w:bottom w:val="none" w:sz="0" w:space="0" w:color="auto"/>
            <w:right w:val="none" w:sz="0" w:space="0" w:color="auto"/>
          </w:divBdr>
        </w:div>
        <w:div w:id="1891915401">
          <w:marLeft w:val="480"/>
          <w:marRight w:val="0"/>
          <w:marTop w:val="0"/>
          <w:marBottom w:val="0"/>
          <w:divBdr>
            <w:top w:val="none" w:sz="0" w:space="0" w:color="auto"/>
            <w:left w:val="none" w:sz="0" w:space="0" w:color="auto"/>
            <w:bottom w:val="none" w:sz="0" w:space="0" w:color="auto"/>
            <w:right w:val="none" w:sz="0" w:space="0" w:color="auto"/>
          </w:divBdr>
        </w:div>
        <w:div w:id="1907303396">
          <w:marLeft w:val="480"/>
          <w:marRight w:val="0"/>
          <w:marTop w:val="0"/>
          <w:marBottom w:val="0"/>
          <w:divBdr>
            <w:top w:val="none" w:sz="0" w:space="0" w:color="auto"/>
            <w:left w:val="none" w:sz="0" w:space="0" w:color="auto"/>
            <w:bottom w:val="none" w:sz="0" w:space="0" w:color="auto"/>
            <w:right w:val="none" w:sz="0" w:space="0" w:color="auto"/>
          </w:divBdr>
        </w:div>
        <w:div w:id="2006738483">
          <w:marLeft w:val="480"/>
          <w:marRight w:val="0"/>
          <w:marTop w:val="0"/>
          <w:marBottom w:val="0"/>
          <w:divBdr>
            <w:top w:val="none" w:sz="0" w:space="0" w:color="auto"/>
            <w:left w:val="none" w:sz="0" w:space="0" w:color="auto"/>
            <w:bottom w:val="none" w:sz="0" w:space="0" w:color="auto"/>
            <w:right w:val="none" w:sz="0" w:space="0" w:color="auto"/>
          </w:divBdr>
        </w:div>
        <w:div w:id="2049333805">
          <w:marLeft w:val="480"/>
          <w:marRight w:val="0"/>
          <w:marTop w:val="0"/>
          <w:marBottom w:val="0"/>
          <w:divBdr>
            <w:top w:val="none" w:sz="0" w:space="0" w:color="auto"/>
            <w:left w:val="none" w:sz="0" w:space="0" w:color="auto"/>
            <w:bottom w:val="none" w:sz="0" w:space="0" w:color="auto"/>
            <w:right w:val="none" w:sz="0" w:space="0" w:color="auto"/>
          </w:divBdr>
        </w:div>
      </w:divsChild>
    </w:div>
    <w:div w:id="755785293">
      <w:bodyDiv w:val="1"/>
      <w:marLeft w:val="0"/>
      <w:marRight w:val="0"/>
      <w:marTop w:val="0"/>
      <w:marBottom w:val="0"/>
      <w:divBdr>
        <w:top w:val="none" w:sz="0" w:space="0" w:color="auto"/>
        <w:left w:val="none" w:sz="0" w:space="0" w:color="auto"/>
        <w:bottom w:val="none" w:sz="0" w:space="0" w:color="auto"/>
        <w:right w:val="none" w:sz="0" w:space="0" w:color="auto"/>
      </w:divBdr>
    </w:div>
    <w:div w:id="758914282">
      <w:bodyDiv w:val="1"/>
      <w:marLeft w:val="0"/>
      <w:marRight w:val="0"/>
      <w:marTop w:val="0"/>
      <w:marBottom w:val="0"/>
      <w:divBdr>
        <w:top w:val="none" w:sz="0" w:space="0" w:color="auto"/>
        <w:left w:val="none" w:sz="0" w:space="0" w:color="auto"/>
        <w:bottom w:val="none" w:sz="0" w:space="0" w:color="auto"/>
        <w:right w:val="none" w:sz="0" w:space="0" w:color="auto"/>
      </w:divBdr>
    </w:div>
    <w:div w:id="776213854">
      <w:bodyDiv w:val="1"/>
      <w:marLeft w:val="0"/>
      <w:marRight w:val="0"/>
      <w:marTop w:val="0"/>
      <w:marBottom w:val="0"/>
      <w:divBdr>
        <w:top w:val="none" w:sz="0" w:space="0" w:color="auto"/>
        <w:left w:val="none" w:sz="0" w:space="0" w:color="auto"/>
        <w:bottom w:val="none" w:sz="0" w:space="0" w:color="auto"/>
        <w:right w:val="none" w:sz="0" w:space="0" w:color="auto"/>
      </w:divBdr>
    </w:div>
    <w:div w:id="776485383">
      <w:bodyDiv w:val="1"/>
      <w:marLeft w:val="0"/>
      <w:marRight w:val="0"/>
      <w:marTop w:val="0"/>
      <w:marBottom w:val="0"/>
      <w:divBdr>
        <w:top w:val="none" w:sz="0" w:space="0" w:color="auto"/>
        <w:left w:val="none" w:sz="0" w:space="0" w:color="auto"/>
        <w:bottom w:val="none" w:sz="0" w:space="0" w:color="auto"/>
        <w:right w:val="none" w:sz="0" w:space="0" w:color="auto"/>
      </w:divBdr>
    </w:div>
    <w:div w:id="790171521">
      <w:bodyDiv w:val="1"/>
      <w:marLeft w:val="0"/>
      <w:marRight w:val="0"/>
      <w:marTop w:val="0"/>
      <w:marBottom w:val="0"/>
      <w:divBdr>
        <w:top w:val="none" w:sz="0" w:space="0" w:color="auto"/>
        <w:left w:val="none" w:sz="0" w:space="0" w:color="auto"/>
        <w:bottom w:val="none" w:sz="0" w:space="0" w:color="auto"/>
        <w:right w:val="none" w:sz="0" w:space="0" w:color="auto"/>
      </w:divBdr>
    </w:div>
    <w:div w:id="794522096">
      <w:bodyDiv w:val="1"/>
      <w:marLeft w:val="0"/>
      <w:marRight w:val="0"/>
      <w:marTop w:val="0"/>
      <w:marBottom w:val="0"/>
      <w:divBdr>
        <w:top w:val="none" w:sz="0" w:space="0" w:color="auto"/>
        <w:left w:val="none" w:sz="0" w:space="0" w:color="auto"/>
        <w:bottom w:val="none" w:sz="0" w:space="0" w:color="auto"/>
        <w:right w:val="none" w:sz="0" w:space="0" w:color="auto"/>
      </w:divBdr>
    </w:div>
    <w:div w:id="797605654">
      <w:bodyDiv w:val="1"/>
      <w:marLeft w:val="0"/>
      <w:marRight w:val="0"/>
      <w:marTop w:val="0"/>
      <w:marBottom w:val="0"/>
      <w:divBdr>
        <w:top w:val="none" w:sz="0" w:space="0" w:color="auto"/>
        <w:left w:val="none" w:sz="0" w:space="0" w:color="auto"/>
        <w:bottom w:val="none" w:sz="0" w:space="0" w:color="auto"/>
        <w:right w:val="none" w:sz="0" w:space="0" w:color="auto"/>
      </w:divBdr>
    </w:div>
    <w:div w:id="819003984">
      <w:bodyDiv w:val="1"/>
      <w:marLeft w:val="0"/>
      <w:marRight w:val="0"/>
      <w:marTop w:val="0"/>
      <w:marBottom w:val="0"/>
      <w:divBdr>
        <w:top w:val="none" w:sz="0" w:space="0" w:color="auto"/>
        <w:left w:val="none" w:sz="0" w:space="0" w:color="auto"/>
        <w:bottom w:val="none" w:sz="0" w:space="0" w:color="auto"/>
        <w:right w:val="none" w:sz="0" w:space="0" w:color="auto"/>
      </w:divBdr>
    </w:div>
    <w:div w:id="822307321">
      <w:bodyDiv w:val="1"/>
      <w:marLeft w:val="0"/>
      <w:marRight w:val="0"/>
      <w:marTop w:val="0"/>
      <w:marBottom w:val="0"/>
      <w:divBdr>
        <w:top w:val="none" w:sz="0" w:space="0" w:color="auto"/>
        <w:left w:val="none" w:sz="0" w:space="0" w:color="auto"/>
        <w:bottom w:val="none" w:sz="0" w:space="0" w:color="auto"/>
        <w:right w:val="none" w:sz="0" w:space="0" w:color="auto"/>
      </w:divBdr>
    </w:div>
    <w:div w:id="833642623">
      <w:bodyDiv w:val="1"/>
      <w:marLeft w:val="0"/>
      <w:marRight w:val="0"/>
      <w:marTop w:val="0"/>
      <w:marBottom w:val="0"/>
      <w:divBdr>
        <w:top w:val="none" w:sz="0" w:space="0" w:color="auto"/>
        <w:left w:val="none" w:sz="0" w:space="0" w:color="auto"/>
        <w:bottom w:val="none" w:sz="0" w:space="0" w:color="auto"/>
        <w:right w:val="none" w:sz="0" w:space="0" w:color="auto"/>
      </w:divBdr>
    </w:div>
    <w:div w:id="833836849">
      <w:bodyDiv w:val="1"/>
      <w:marLeft w:val="0"/>
      <w:marRight w:val="0"/>
      <w:marTop w:val="0"/>
      <w:marBottom w:val="0"/>
      <w:divBdr>
        <w:top w:val="none" w:sz="0" w:space="0" w:color="auto"/>
        <w:left w:val="none" w:sz="0" w:space="0" w:color="auto"/>
        <w:bottom w:val="none" w:sz="0" w:space="0" w:color="auto"/>
        <w:right w:val="none" w:sz="0" w:space="0" w:color="auto"/>
      </w:divBdr>
    </w:div>
    <w:div w:id="864709171">
      <w:bodyDiv w:val="1"/>
      <w:marLeft w:val="0"/>
      <w:marRight w:val="0"/>
      <w:marTop w:val="0"/>
      <w:marBottom w:val="0"/>
      <w:divBdr>
        <w:top w:val="none" w:sz="0" w:space="0" w:color="auto"/>
        <w:left w:val="none" w:sz="0" w:space="0" w:color="auto"/>
        <w:bottom w:val="none" w:sz="0" w:space="0" w:color="auto"/>
        <w:right w:val="none" w:sz="0" w:space="0" w:color="auto"/>
      </w:divBdr>
    </w:div>
    <w:div w:id="866649310">
      <w:bodyDiv w:val="1"/>
      <w:marLeft w:val="0"/>
      <w:marRight w:val="0"/>
      <w:marTop w:val="0"/>
      <w:marBottom w:val="0"/>
      <w:divBdr>
        <w:top w:val="none" w:sz="0" w:space="0" w:color="auto"/>
        <w:left w:val="none" w:sz="0" w:space="0" w:color="auto"/>
        <w:bottom w:val="none" w:sz="0" w:space="0" w:color="auto"/>
        <w:right w:val="none" w:sz="0" w:space="0" w:color="auto"/>
      </w:divBdr>
    </w:div>
    <w:div w:id="877618742">
      <w:bodyDiv w:val="1"/>
      <w:marLeft w:val="0"/>
      <w:marRight w:val="0"/>
      <w:marTop w:val="0"/>
      <w:marBottom w:val="0"/>
      <w:divBdr>
        <w:top w:val="none" w:sz="0" w:space="0" w:color="auto"/>
        <w:left w:val="none" w:sz="0" w:space="0" w:color="auto"/>
        <w:bottom w:val="none" w:sz="0" w:space="0" w:color="auto"/>
        <w:right w:val="none" w:sz="0" w:space="0" w:color="auto"/>
      </w:divBdr>
    </w:div>
    <w:div w:id="887110370">
      <w:bodyDiv w:val="1"/>
      <w:marLeft w:val="0"/>
      <w:marRight w:val="0"/>
      <w:marTop w:val="0"/>
      <w:marBottom w:val="0"/>
      <w:divBdr>
        <w:top w:val="none" w:sz="0" w:space="0" w:color="auto"/>
        <w:left w:val="none" w:sz="0" w:space="0" w:color="auto"/>
        <w:bottom w:val="none" w:sz="0" w:space="0" w:color="auto"/>
        <w:right w:val="none" w:sz="0" w:space="0" w:color="auto"/>
      </w:divBdr>
    </w:div>
    <w:div w:id="893348765">
      <w:bodyDiv w:val="1"/>
      <w:marLeft w:val="0"/>
      <w:marRight w:val="0"/>
      <w:marTop w:val="0"/>
      <w:marBottom w:val="0"/>
      <w:divBdr>
        <w:top w:val="none" w:sz="0" w:space="0" w:color="auto"/>
        <w:left w:val="none" w:sz="0" w:space="0" w:color="auto"/>
        <w:bottom w:val="none" w:sz="0" w:space="0" w:color="auto"/>
        <w:right w:val="none" w:sz="0" w:space="0" w:color="auto"/>
      </w:divBdr>
    </w:div>
    <w:div w:id="897790560">
      <w:bodyDiv w:val="1"/>
      <w:marLeft w:val="0"/>
      <w:marRight w:val="0"/>
      <w:marTop w:val="0"/>
      <w:marBottom w:val="0"/>
      <w:divBdr>
        <w:top w:val="none" w:sz="0" w:space="0" w:color="auto"/>
        <w:left w:val="none" w:sz="0" w:space="0" w:color="auto"/>
        <w:bottom w:val="none" w:sz="0" w:space="0" w:color="auto"/>
        <w:right w:val="none" w:sz="0" w:space="0" w:color="auto"/>
      </w:divBdr>
    </w:div>
    <w:div w:id="901405623">
      <w:bodyDiv w:val="1"/>
      <w:marLeft w:val="0"/>
      <w:marRight w:val="0"/>
      <w:marTop w:val="0"/>
      <w:marBottom w:val="0"/>
      <w:divBdr>
        <w:top w:val="none" w:sz="0" w:space="0" w:color="auto"/>
        <w:left w:val="none" w:sz="0" w:space="0" w:color="auto"/>
        <w:bottom w:val="none" w:sz="0" w:space="0" w:color="auto"/>
        <w:right w:val="none" w:sz="0" w:space="0" w:color="auto"/>
      </w:divBdr>
    </w:div>
    <w:div w:id="911692866">
      <w:bodyDiv w:val="1"/>
      <w:marLeft w:val="0"/>
      <w:marRight w:val="0"/>
      <w:marTop w:val="0"/>
      <w:marBottom w:val="0"/>
      <w:divBdr>
        <w:top w:val="none" w:sz="0" w:space="0" w:color="auto"/>
        <w:left w:val="none" w:sz="0" w:space="0" w:color="auto"/>
        <w:bottom w:val="none" w:sz="0" w:space="0" w:color="auto"/>
        <w:right w:val="none" w:sz="0" w:space="0" w:color="auto"/>
      </w:divBdr>
    </w:div>
    <w:div w:id="933317134">
      <w:bodyDiv w:val="1"/>
      <w:marLeft w:val="0"/>
      <w:marRight w:val="0"/>
      <w:marTop w:val="0"/>
      <w:marBottom w:val="0"/>
      <w:divBdr>
        <w:top w:val="none" w:sz="0" w:space="0" w:color="auto"/>
        <w:left w:val="none" w:sz="0" w:space="0" w:color="auto"/>
        <w:bottom w:val="none" w:sz="0" w:space="0" w:color="auto"/>
        <w:right w:val="none" w:sz="0" w:space="0" w:color="auto"/>
      </w:divBdr>
    </w:div>
    <w:div w:id="947589130">
      <w:bodyDiv w:val="1"/>
      <w:marLeft w:val="0"/>
      <w:marRight w:val="0"/>
      <w:marTop w:val="0"/>
      <w:marBottom w:val="0"/>
      <w:divBdr>
        <w:top w:val="none" w:sz="0" w:space="0" w:color="auto"/>
        <w:left w:val="none" w:sz="0" w:space="0" w:color="auto"/>
        <w:bottom w:val="none" w:sz="0" w:space="0" w:color="auto"/>
        <w:right w:val="none" w:sz="0" w:space="0" w:color="auto"/>
      </w:divBdr>
    </w:div>
    <w:div w:id="951089386">
      <w:bodyDiv w:val="1"/>
      <w:marLeft w:val="0"/>
      <w:marRight w:val="0"/>
      <w:marTop w:val="0"/>
      <w:marBottom w:val="0"/>
      <w:divBdr>
        <w:top w:val="none" w:sz="0" w:space="0" w:color="auto"/>
        <w:left w:val="none" w:sz="0" w:space="0" w:color="auto"/>
        <w:bottom w:val="none" w:sz="0" w:space="0" w:color="auto"/>
        <w:right w:val="none" w:sz="0" w:space="0" w:color="auto"/>
      </w:divBdr>
    </w:div>
    <w:div w:id="959729345">
      <w:bodyDiv w:val="1"/>
      <w:marLeft w:val="0"/>
      <w:marRight w:val="0"/>
      <w:marTop w:val="0"/>
      <w:marBottom w:val="0"/>
      <w:divBdr>
        <w:top w:val="none" w:sz="0" w:space="0" w:color="auto"/>
        <w:left w:val="none" w:sz="0" w:space="0" w:color="auto"/>
        <w:bottom w:val="none" w:sz="0" w:space="0" w:color="auto"/>
        <w:right w:val="none" w:sz="0" w:space="0" w:color="auto"/>
      </w:divBdr>
    </w:div>
    <w:div w:id="971859459">
      <w:bodyDiv w:val="1"/>
      <w:marLeft w:val="0"/>
      <w:marRight w:val="0"/>
      <w:marTop w:val="0"/>
      <w:marBottom w:val="0"/>
      <w:divBdr>
        <w:top w:val="none" w:sz="0" w:space="0" w:color="auto"/>
        <w:left w:val="none" w:sz="0" w:space="0" w:color="auto"/>
        <w:bottom w:val="none" w:sz="0" w:space="0" w:color="auto"/>
        <w:right w:val="none" w:sz="0" w:space="0" w:color="auto"/>
      </w:divBdr>
    </w:div>
    <w:div w:id="973146727">
      <w:bodyDiv w:val="1"/>
      <w:marLeft w:val="0"/>
      <w:marRight w:val="0"/>
      <w:marTop w:val="0"/>
      <w:marBottom w:val="0"/>
      <w:divBdr>
        <w:top w:val="none" w:sz="0" w:space="0" w:color="auto"/>
        <w:left w:val="none" w:sz="0" w:space="0" w:color="auto"/>
        <w:bottom w:val="none" w:sz="0" w:space="0" w:color="auto"/>
        <w:right w:val="none" w:sz="0" w:space="0" w:color="auto"/>
      </w:divBdr>
    </w:div>
    <w:div w:id="975329344">
      <w:bodyDiv w:val="1"/>
      <w:marLeft w:val="0"/>
      <w:marRight w:val="0"/>
      <w:marTop w:val="0"/>
      <w:marBottom w:val="0"/>
      <w:divBdr>
        <w:top w:val="none" w:sz="0" w:space="0" w:color="auto"/>
        <w:left w:val="none" w:sz="0" w:space="0" w:color="auto"/>
        <w:bottom w:val="none" w:sz="0" w:space="0" w:color="auto"/>
        <w:right w:val="none" w:sz="0" w:space="0" w:color="auto"/>
      </w:divBdr>
    </w:div>
    <w:div w:id="979651787">
      <w:bodyDiv w:val="1"/>
      <w:marLeft w:val="0"/>
      <w:marRight w:val="0"/>
      <w:marTop w:val="0"/>
      <w:marBottom w:val="0"/>
      <w:divBdr>
        <w:top w:val="none" w:sz="0" w:space="0" w:color="auto"/>
        <w:left w:val="none" w:sz="0" w:space="0" w:color="auto"/>
        <w:bottom w:val="none" w:sz="0" w:space="0" w:color="auto"/>
        <w:right w:val="none" w:sz="0" w:space="0" w:color="auto"/>
      </w:divBdr>
    </w:div>
    <w:div w:id="982193619">
      <w:bodyDiv w:val="1"/>
      <w:marLeft w:val="0"/>
      <w:marRight w:val="0"/>
      <w:marTop w:val="0"/>
      <w:marBottom w:val="0"/>
      <w:divBdr>
        <w:top w:val="none" w:sz="0" w:space="0" w:color="auto"/>
        <w:left w:val="none" w:sz="0" w:space="0" w:color="auto"/>
        <w:bottom w:val="none" w:sz="0" w:space="0" w:color="auto"/>
        <w:right w:val="none" w:sz="0" w:space="0" w:color="auto"/>
      </w:divBdr>
    </w:div>
    <w:div w:id="985816460">
      <w:bodyDiv w:val="1"/>
      <w:marLeft w:val="0"/>
      <w:marRight w:val="0"/>
      <w:marTop w:val="0"/>
      <w:marBottom w:val="0"/>
      <w:divBdr>
        <w:top w:val="none" w:sz="0" w:space="0" w:color="auto"/>
        <w:left w:val="none" w:sz="0" w:space="0" w:color="auto"/>
        <w:bottom w:val="none" w:sz="0" w:space="0" w:color="auto"/>
        <w:right w:val="none" w:sz="0" w:space="0" w:color="auto"/>
      </w:divBdr>
    </w:div>
    <w:div w:id="1015498906">
      <w:bodyDiv w:val="1"/>
      <w:marLeft w:val="0"/>
      <w:marRight w:val="0"/>
      <w:marTop w:val="0"/>
      <w:marBottom w:val="0"/>
      <w:divBdr>
        <w:top w:val="none" w:sz="0" w:space="0" w:color="auto"/>
        <w:left w:val="none" w:sz="0" w:space="0" w:color="auto"/>
        <w:bottom w:val="none" w:sz="0" w:space="0" w:color="auto"/>
        <w:right w:val="none" w:sz="0" w:space="0" w:color="auto"/>
      </w:divBdr>
    </w:div>
    <w:div w:id="1031608372">
      <w:bodyDiv w:val="1"/>
      <w:marLeft w:val="0"/>
      <w:marRight w:val="0"/>
      <w:marTop w:val="0"/>
      <w:marBottom w:val="0"/>
      <w:divBdr>
        <w:top w:val="none" w:sz="0" w:space="0" w:color="auto"/>
        <w:left w:val="none" w:sz="0" w:space="0" w:color="auto"/>
        <w:bottom w:val="none" w:sz="0" w:space="0" w:color="auto"/>
        <w:right w:val="none" w:sz="0" w:space="0" w:color="auto"/>
      </w:divBdr>
    </w:div>
    <w:div w:id="1033530616">
      <w:bodyDiv w:val="1"/>
      <w:marLeft w:val="0"/>
      <w:marRight w:val="0"/>
      <w:marTop w:val="0"/>
      <w:marBottom w:val="0"/>
      <w:divBdr>
        <w:top w:val="none" w:sz="0" w:space="0" w:color="auto"/>
        <w:left w:val="none" w:sz="0" w:space="0" w:color="auto"/>
        <w:bottom w:val="none" w:sz="0" w:space="0" w:color="auto"/>
        <w:right w:val="none" w:sz="0" w:space="0" w:color="auto"/>
      </w:divBdr>
    </w:div>
    <w:div w:id="1050110345">
      <w:bodyDiv w:val="1"/>
      <w:marLeft w:val="0"/>
      <w:marRight w:val="0"/>
      <w:marTop w:val="0"/>
      <w:marBottom w:val="0"/>
      <w:divBdr>
        <w:top w:val="none" w:sz="0" w:space="0" w:color="auto"/>
        <w:left w:val="none" w:sz="0" w:space="0" w:color="auto"/>
        <w:bottom w:val="none" w:sz="0" w:space="0" w:color="auto"/>
        <w:right w:val="none" w:sz="0" w:space="0" w:color="auto"/>
      </w:divBdr>
    </w:div>
    <w:div w:id="1066104666">
      <w:bodyDiv w:val="1"/>
      <w:marLeft w:val="0"/>
      <w:marRight w:val="0"/>
      <w:marTop w:val="0"/>
      <w:marBottom w:val="0"/>
      <w:divBdr>
        <w:top w:val="none" w:sz="0" w:space="0" w:color="auto"/>
        <w:left w:val="none" w:sz="0" w:space="0" w:color="auto"/>
        <w:bottom w:val="none" w:sz="0" w:space="0" w:color="auto"/>
        <w:right w:val="none" w:sz="0" w:space="0" w:color="auto"/>
      </w:divBdr>
    </w:div>
    <w:div w:id="1071586904">
      <w:bodyDiv w:val="1"/>
      <w:marLeft w:val="0"/>
      <w:marRight w:val="0"/>
      <w:marTop w:val="0"/>
      <w:marBottom w:val="0"/>
      <w:divBdr>
        <w:top w:val="none" w:sz="0" w:space="0" w:color="auto"/>
        <w:left w:val="none" w:sz="0" w:space="0" w:color="auto"/>
        <w:bottom w:val="none" w:sz="0" w:space="0" w:color="auto"/>
        <w:right w:val="none" w:sz="0" w:space="0" w:color="auto"/>
      </w:divBdr>
    </w:div>
    <w:div w:id="1088038141">
      <w:bodyDiv w:val="1"/>
      <w:marLeft w:val="0"/>
      <w:marRight w:val="0"/>
      <w:marTop w:val="0"/>
      <w:marBottom w:val="0"/>
      <w:divBdr>
        <w:top w:val="none" w:sz="0" w:space="0" w:color="auto"/>
        <w:left w:val="none" w:sz="0" w:space="0" w:color="auto"/>
        <w:bottom w:val="none" w:sz="0" w:space="0" w:color="auto"/>
        <w:right w:val="none" w:sz="0" w:space="0" w:color="auto"/>
      </w:divBdr>
    </w:div>
    <w:div w:id="1098255892">
      <w:bodyDiv w:val="1"/>
      <w:marLeft w:val="0"/>
      <w:marRight w:val="0"/>
      <w:marTop w:val="0"/>
      <w:marBottom w:val="0"/>
      <w:divBdr>
        <w:top w:val="none" w:sz="0" w:space="0" w:color="auto"/>
        <w:left w:val="none" w:sz="0" w:space="0" w:color="auto"/>
        <w:bottom w:val="none" w:sz="0" w:space="0" w:color="auto"/>
        <w:right w:val="none" w:sz="0" w:space="0" w:color="auto"/>
      </w:divBdr>
    </w:div>
    <w:div w:id="1109004541">
      <w:bodyDiv w:val="1"/>
      <w:marLeft w:val="0"/>
      <w:marRight w:val="0"/>
      <w:marTop w:val="0"/>
      <w:marBottom w:val="0"/>
      <w:divBdr>
        <w:top w:val="none" w:sz="0" w:space="0" w:color="auto"/>
        <w:left w:val="none" w:sz="0" w:space="0" w:color="auto"/>
        <w:bottom w:val="none" w:sz="0" w:space="0" w:color="auto"/>
        <w:right w:val="none" w:sz="0" w:space="0" w:color="auto"/>
      </w:divBdr>
    </w:div>
    <w:div w:id="1127745238">
      <w:bodyDiv w:val="1"/>
      <w:marLeft w:val="0"/>
      <w:marRight w:val="0"/>
      <w:marTop w:val="0"/>
      <w:marBottom w:val="0"/>
      <w:divBdr>
        <w:top w:val="none" w:sz="0" w:space="0" w:color="auto"/>
        <w:left w:val="none" w:sz="0" w:space="0" w:color="auto"/>
        <w:bottom w:val="none" w:sz="0" w:space="0" w:color="auto"/>
        <w:right w:val="none" w:sz="0" w:space="0" w:color="auto"/>
      </w:divBdr>
      <w:divsChild>
        <w:div w:id="154497034">
          <w:marLeft w:val="480"/>
          <w:marRight w:val="0"/>
          <w:marTop w:val="0"/>
          <w:marBottom w:val="0"/>
          <w:divBdr>
            <w:top w:val="none" w:sz="0" w:space="0" w:color="auto"/>
            <w:left w:val="none" w:sz="0" w:space="0" w:color="auto"/>
            <w:bottom w:val="none" w:sz="0" w:space="0" w:color="auto"/>
            <w:right w:val="none" w:sz="0" w:space="0" w:color="auto"/>
          </w:divBdr>
        </w:div>
        <w:div w:id="251358706">
          <w:marLeft w:val="480"/>
          <w:marRight w:val="0"/>
          <w:marTop w:val="0"/>
          <w:marBottom w:val="0"/>
          <w:divBdr>
            <w:top w:val="none" w:sz="0" w:space="0" w:color="auto"/>
            <w:left w:val="none" w:sz="0" w:space="0" w:color="auto"/>
            <w:bottom w:val="none" w:sz="0" w:space="0" w:color="auto"/>
            <w:right w:val="none" w:sz="0" w:space="0" w:color="auto"/>
          </w:divBdr>
        </w:div>
        <w:div w:id="406340242">
          <w:marLeft w:val="480"/>
          <w:marRight w:val="0"/>
          <w:marTop w:val="0"/>
          <w:marBottom w:val="0"/>
          <w:divBdr>
            <w:top w:val="none" w:sz="0" w:space="0" w:color="auto"/>
            <w:left w:val="none" w:sz="0" w:space="0" w:color="auto"/>
            <w:bottom w:val="none" w:sz="0" w:space="0" w:color="auto"/>
            <w:right w:val="none" w:sz="0" w:space="0" w:color="auto"/>
          </w:divBdr>
        </w:div>
        <w:div w:id="497307644">
          <w:marLeft w:val="480"/>
          <w:marRight w:val="0"/>
          <w:marTop w:val="0"/>
          <w:marBottom w:val="0"/>
          <w:divBdr>
            <w:top w:val="none" w:sz="0" w:space="0" w:color="auto"/>
            <w:left w:val="none" w:sz="0" w:space="0" w:color="auto"/>
            <w:bottom w:val="none" w:sz="0" w:space="0" w:color="auto"/>
            <w:right w:val="none" w:sz="0" w:space="0" w:color="auto"/>
          </w:divBdr>
        </w:div>
        <w:div w:id="559054489">
          <w:marLeft w:val="480"/>
          <w:marRight w:val="0"/>
          <w:marTop w:val="0"/>
          <w:marBottom w:val="0"/>
          <w:divBdr>
            <w:top w:val="none" w:sz="0" w:space="0" w:color="auto"/>
            <w:left w:val="none" w:sz="0" w:space="0" w:color="auto"/>
            <w:bottom w:val="none" w:sz="0" w:space="0" w:color="auto"/>
            <w:right w:val="none" w:sz="0" w:space="0" w:color="auto"/>
          </w:divBdr>
        </w:div>
        <w:div w:id="593975949">
          <w:marLeft w:val="480"/>
          <w:marRight w:val="0"/>
          <w:marTop w:val="0"/>
          <w:marBottom w:val="0"/>
          <w:divBdr>
            <w:top w:val="none" w:sz="0" w:space="0" w:color="auto"/>
            <w:left w:val="none" w:sz="0" w:space="0" w:color="auto"/>
            <w:bottom w:val="none" w:sz="0" w:space="0" w:color="auto"/>
            <w:right w:val="none" w:sz="0" w:space="0" w:color="auto"/>
          </w:divBdr>
        </w:div>
        <w:div w:id="710501290">
          <w:marLeft w:val="480"/>
          <w:marRight w:val="0"/>
          <w:marTop w:val="0"/>
          <w:marBottom w:val="0"/>
          <w:divBdr>
            <w:top w:val="none" w:sz="0" w:space="0" w:color="auto"/>
            <w:left w:val="none" w:sz="0" w:space="0" w:color="auto"/>
            <w:bottom w:val="none" w:sz="0" w:space="0" w:color="auto"/>
            <w:right w:val="none" w:sz="0" w:space="0" w:color="auto"/>
          </w:divBdr>
        </w:div>
        <w:div w:id="713042131">
          <w:marLeft w:val="480"/>
          <w:marRight w:val="0"/>
          <w:marTop w:val="0"/>
          <w:marBottom w:val="0"/>
          <w:divBdr>
            <w:top w:val="none" w:sz="0" w:space="0" w:color="auto"/>
            <w:left w:val="none" w:sz="0" w:space="0" w:color="auto"/>
            <w:bottom w:val="none" w:sz="0" w:space="0" w:color="auto"/>
            <w:right w:val="none" w:sz="0" w:space="0" w:color="auto"/>
          </w:divBdr>
        </w:div>
        <w:div w:id="799149492">
          <w:marLeft w:val="480"/>
          <w:marRight w:val="0"/>
          <w:marTop w:val="0"/>
          <w:marBottom w:val="0"/>
          <w:divBdr>
            <w:top w:val="none" w:sz="0" w:space="0" w:color="auto"/>
            <w:left w:val="none" w:sz="0" w:space="0" w:color="auto"/>
            <w:bottom w:val="none" w:sz="0" w:space="0" w:color="auto"/>
            <w:right w:val="none" w:sz="0" w:space="0" w:color="auto"/>
          </w:divBdr>
        </w:div>
        <w:div w:id="855466410">
          <w:marLeft w:val="480"/>
          <w:marRight w:val="0"/>
          <w:marTop w:val="0"/>
          <w:marBottom w:val="0"/>
          <w:divBdr>
            <w:top w:val="none" w:sz="0" w:space="0" w:color="auto"/>
            <w:left w:val="none" w:sz="0" w:space="0" w:color="auto"/>
            <w:bottom w:val="none" w:sz="0" w:space="0" w:color="auto"/>
            <w:right w:val="none" w:sz="0" w:space="0" w:color="auto"/>
          </w:divBdr>
        </w:div>
        <w:div w:id="891624238">
          <w:marLeft w:val="480"/>
          <w:marRight w:val="0"/>
          <w:marTop w:val="0"/>
          <w:marBottom w:val="0"/>
          <w:divBdr>
            <w:top w:val="none" w:sz="0" w:space="0" w:color="auto"/>
            <w:left w:val="none" w:sz="0" w:space="0" w:color="auto"/>
            <w:bottom w:val="none" w:sz="0" w:space="0" w:color="auto"/>
            <w:right w:val="none" w:sz="0" w:space="0" w:color="auto"/>
          </w:divBdr>
        </w:div>
        <w:div w:id="905340867">
          <w:marLeft w:val="480"/>
          <w:marRight w:val="0"/>
          <w:marTop w:val="0"/>
          <w:marBottom w:val="0"/>
          <w:divBdr>
            <w:top w:val="none" w:sz="0" w:space="0" w:color="auto"/>
            <w:left w:val="none" w:sz="0" w:space="0" w:color="auto"/>
            <w:bottom w:val="none" w:sz="0" w:space="0" w:color="auto"/>
            <w:right w:val="none" w:sz="0" w:space="0" w:color="auto"/>
          </w:divBdr>
        </w:div>
        <w:div w:id="989016176">
          <w:marLeft w:val="480"/>
          <w:marRight w:val="0"/>
          <w:marTop w:val="0"/>
          <w:marBottom w:val="0"/>
          <w:divBdr>
            <w:top w:val="none" w:sz="0" w:space="0" w:color="auto"/>
            <w:left w:val="none" w:sz="0" w:space="0" w:color="auto"/>
            <w:bottom w:val="none" w:sz="0" w:space="0" w:color="auto"/>
            <w:right w:val="none" w:sz="0" w:space="0" w:color="auto"/>
          </w:divBdr>
        </w:div>
        <w:div w:id="1151211816">
          <w:marLeft w:val="480"/>
          <w:marRight w:val="0"/>
          <w:marTop w:val="0"/>
          <w:marBottom w:val="0"/>
          <w:divBdr>
            <w:top w:val="none" w:sz="0" w:space="0" w:color="auto"/>
            <w:left w:val="none" w:sz="0" w:space="0" w:color="auto"/>
            <w:bottom w:val="none" w:sz="0" w:space="0" w:color="auto"/>
            <w:right w:val="none" w:sz="0" w:space="0" w:color="auto"/>
          </w:divBdr>
        </w:div>
        <w:div w:id="1322123750">
          <w:marLeft w:val="480"/>
          <w:marRight w:val="0"/>
          <w:marTop w:val="0"/>
          <w:marBottom w:val="0"/>
          <w:divBdr>
            <w:top w:val="none" w:sz="0" w:space="0" w:color="auto"/>
            <w:left w:val="none" w:sz="0" w:space="0" w:color="auto"/>
            <w:bottom w:val="none" w:sz="0" w:space="0" w:color="auto"/>
            <w:right w:val="none" w:sz="0" w:space="0" w:color="auto"/>
          </w:divBdr>
        </w:div>
        <w:div w:id="1379739466">
          <w:marLeft w:val="480"/>
          <w:marRight w:val="0"/>
          <w:marTop w:val="0"/>
          <w:marBottom w:val="0"/>
          <w:divBdr>
            <w:top w:val="none" w:sz="0" w:space="0" w:color="auto"/>
            <w:left w:val="none" w:sz="0" w:space="0" w:color="auto"/>
            <w:bottom w:val="none" w:sz="0" w:space="0" w:color="auto"/>
            <w:right w:val="none" w:sz="0" w:space="0" w:color="auto"/>
          </w:divBdr>
        </w:div>
        <w:div w:id="1380788651">
          <w:marLeft w:val="480"/>
          <w:marRight w:val="0"/>
          <w:marTop w:val="0"/>
          <w:marBottom w:val="0"/>
          <w:divBdr>
            <w:top w:val="none" w:sz="0" w:space="0" w:color="auto"/>
            <w:left w:val="none" w:sz="0" w:space="0" w:color="auto"/>
            <w:bottom w:val="none" w:sz="0" w:space="0" w:color="auto"/>
            <w:right w:val="none" w:sz="0" w:space="0" w:color="auto"/>
          </w:divBdr>
        </w:div>
        <w:div w:id="1507011479">
          <w:marLeft w:val="480"/>
          <w:marRight w:val="0"/>
          <w:marTop w:val="0"/>
          <w:marBottom w:val="0"/>
          <w:divBdr>
            <w:top w:val="none" w:sz="0" w:space="0" w:color="auto"/>
            <w:left w:val="none" w:sz="0" w:space="0" w:color="auto"/>
            <w:bottom w:val="none" w:sz="0" w:space="0" w:color="auto"/>
            <w:right w:val="none" w:sz="0" w:space="0" w:color="auto"/>
          </w:divBdr>
        </w:div>
        <w:div w:id="1636134539">
          <w:marLeft w:val="480"/>
          <w:marRight w:val="0"/>
          <w:marTop w:val="0"/>
          <w:marBottom w:val="0"/>
          <w:divBdr>
            <w:top w:val="none" w:sz="0" w:space="0" w:color="auto"/>
            <w:left w:val="none" w:sz="0" w:space="0" w:color="auto"/>
            <w:bottom w:val="none" w:sz="0" w:space="0" w:color="auto"/>
            <w:right w:val="none" w:sz="0" w:space="0" w:color="auto"/>
          </w:divBdr>
        </w:div>
        <w:div w:id="1648628045">
          <w:marLeft w:val="480"/>
          <w:marRight w:val="0"/>
          <w:marTop w:val="0"/>
          <w:marBottom w:val="0"/>
          <w:divBdr>
            <w:top w:val="none" w:sz="0" w:space="0" w:color="auto"/>
            <w:left w:val="none" w:sz="0" w:space="0" w:color="auto"/>
            <w:bottom w:val="none" w:sz="0" w:space="0" w:color="auto"/>
            <w:right w:val="none" w:sz="0" w:space="0" w:color="auto"/>
          </w:divBdr>
        </w:div>
        <w:div w:id="1657491479">
          <w:marLeft w:val="480"/>
          <w:marRight w:val="0"/>
          <w:marTop w:val="0"/>
          <w:marBottom w:val="0"/>
          <w:divBdr>
            <w:top w:val="none" w:sz="0" w:space="0" w:color="auto"/>
            <w:left w:val="none" w:sz="0" w:space="0" w:color="auto"/>
            <w:bottom w:val="none" w:sz="0" w:space="0" w:color="auto"/>
            <w:right w:val="none" w:sz="0" w:space="0" w:color="auto"/>
          </w:divBdr>
        </w:div>
        <w:div w:id="1686637637">
          <w:marLeft w:val="480"/>
          <w:marRight w:val="0"/>
          <w:marTop w:val="0"/>
          <w:marBottom w:val="0"/>
          <w:divBdr>
            <w:top w:val="none" w:sz="0" w:space="0" w:color="auto"/>
            <w:left w:val="none" w:sz="0" w:space="0" w:color="auto"/>
            <w:bottom w:val="none" w:sz="0" w:space="0" w:color="auto"/>
            <w:right w:val="none" w:sz="0" w:space="0" w:color="auto"/>
          </w:divBdr>
        </w:div>
        <w:div w:id="1781870606">
          <w:marLeft w:val="480"/>
          <w:marRight w:val="0"/>
          <w:marTop w:val="0"/>
          <w:marBottom w:val="0"/>
          <w:divBdr>
            <w:top w:val="none" w:sz="0" w:space="0" w:color="auto"/>
            <w:left w:val="none" w:sz="0" w:space="0" w:color="auto"/>
            <w:bottom w:val="none" w:sz="0" w:space="0" w:color="auto"/>
            <w:right w:val="none" w:sz="0" w:space="0" w:color="auto"/>
          </w:divBdr>
        </w:div>
        <w:div w:id="1831359313">
          <w:marLeft w:val="480"/>
          <w:marRight w:val="0"/>
          <w:marTop w:val="0"/>
          <w:marBottom w:val="0"/>
          <w:divBdr>
            <w:top w:val="none" w:sz="0" w:space="0" w:color="auto"/>
            <w:left w:val="none" w:sz="0" w:space="0" w:color="auto"/>
            <w:bottom w:val="none" w:sz="0" w:space="0" w:color="auto"/>
            <w:right w:val="none" w:sz="0" w:space="0" w:color="auto"/>
          </w:divBdr>
        </w:div>
        <w:div w:id="1883639913">
          <w:marLeft w:val="480"/>
          <w:marRight w:val="0"/>
          <w:marTop w:val="0"/>
          <w:marBottom w:val="0"/>
          <w:divBdr>
            <w:top w:val="none" w:sz="0" w:space="0" w:color="auto"/>
            <w:left w:val="none" w:sz="0" w:space="0" w:color="auto"/>
            <w:bottom w:val="none" w:sz="0" w:space="0" w:color="auto"/>
            <w:right w:val="none" w:sz="0" w:space="0" w:color="auto"/>
          </w:divBdr>
        </w:div>
        <w:div w:id="1949122483">
          <w:marLeft w:val="480"/>
          <w:marRight w:val="0"/>
          <w:marTop w:val="0"/>
          <w:marBottom w:val="0"/>
          <w:divBdr>
            <w:top w:val="none" w:sz="0" w:space="0" w:color="auto"/>
            <w:left w:val="none" w:sz="0" w:space="0" w:color="auto"/>
            <w:bottom w:val="none" w:sz="0" w:space="0" w:color="auto"/>
            <w:right w:val="none" w:sz="0" w:space="0" w:color="auto"/>
          </w:divBdr>
        </w:div>
        <w:div w:id="1951158722">
          <w:marLeft w:val="480"/>
          <w:marRight w:val="0"/>
          <w:marTop w:val="0"/>
          <w:marBottom w:val="0"/>
          <w:divBdr>
            <w:top w:val="none" w:sz="0" w:space="0" w:color="auto"/>
            <w:left w:val="none" w:sz="0" w:space="0" w:color="auto"/>
            <w:bottom w:val="none" w:sz="0" w:space="0" w:color="auto"/>
            <w:right w:val="none" w:sz="0" w:space="0" w:color="auto"/>
          </w:divBdr>
        </w:div>
        <w:div w:id="2050950991">
          <w:marLeft w:val="480"/>
          <w:marRight w:val="0"/>
          <w:marTop w:val="0"/>
          <w:marBottom w:val="0"/>
          <w:divBdr>
            <w:top w:val="none" w:sz="0" w:space="0" w:color="auto"/>
            <w:left w:val="none" w:sz="0" w:space="0" w:color="auto"/>
            <w:bottom w:val="none" w:sz="0" w:space="0" w:color="auto"/>
            <w:right w:val="none" w:sz="0" w:space="0" w:color="auto"/>
          </w:divBdr>
        </w:div>
      </w:divsChild>
    </w:div>
    <w:div w:id="1132139473">
      <w:bodyDiv w:val="1"/>
      <w:marLeft w:val="0"/>
      <w:marRight w:val="0"/>
      <w:marTop w:val="0"/>
      <w:marBottom w:val="0"/>
      <w:divBdr>
        <w:top w:val="none" w:sz="0" w:space="0" w:color="auto"/>
        <w:left w:val="none" w:sz="0" w:space="0" w:color="auto"/>
        <w:bottom w:val="none" w:sz="0" w:space="0" w:color="auto"/>
        <w:right w:val="none" w:sz="0" w:space="0" w:color="auto"/>
      </w:divBdr>
    </w:div>
    <w:div w:id="1139343587">
      <w:bodyDiv w:val="1"/>
      <w:marLeft w:val="0"/>
      <w:marRight w:val="0"/>
      <w:marTop w:val="0"/>
      <w:marBottom w:val="0"/>
      <w:divBdr>
        <w:top w:val="none" w:sz="0" w:space="0" w:color="auto"/>
        <w:left w:val="none" w:sz="0" w:space="0" w:color="auto"/>
        <w:bottom w:val="none" w:sz="0" w:space="0" w:color="auto"/>
        <w:right w:val="none" w:sz="0" w:space="0" w:color="auto"/>
      </w:divBdr>
    </w:div>
    <w:div w:id="1147863239">
      <w:bodyDiv w:val="1"/>
      <w:marLeft w:val="0"/>
      <w:marRight w:val="0"/>
      <w:marTop w:val="0"/>
      <w:marBottom w:val="0"/>
      <w:divBdr>
        <w:top w:val="none" w:sz="0" w:space="0" w:color="auto"/>
        <w:left w:val="none" w:sz="0" w:space="0" w:color="auto"/>
        <w:bottom w:val="none" w:sz="0" w:space="0" w:color="auto"/>
        <w:right w:val="none" w:sz="0" w:space="0" w:color="auto"/>
      </w:divBdr>
    </w:div>
    <w:div w:id="1172647689">
      <w:bodyDiv w:val="1"/>
      <w:marLeft w:val="0"/>
      <w:marRight w:val="0"/>
      <w:marTop w:val="0"/>
      <w:marBottom w:val="0"/>
      <w:divBdr>
        <w:top w:val="none" w:sz="0" w:space="0" w:color="auto"/>
        <w:left w:val="none" w:sz="0" w:space="0" w:color="auto"/>
        <w:bottom w:val="none" w:sz="0" w:space="0" w:color="auto"/>
        <w:right w:val="none" w:sz="0" w:space="0" w:color="auto"/>
      </w:divBdr>
    </w:div>
    <w:div w:id="1177773831">
      <w:bodyDiv w:val="1"/>
      <w:marLeft w:val="0"/>
      <w:marRight w:val="0"/>
      <w:marTop w:val="0"/>
      <w:marBottom w:val="0"/>
      <w:divBdr>
        <w:top w:val="none" w:sz="0" w:space="0" w:color="auto"/>
        <w:left w:val="none" w:sz="0" w:space="0" w:color="auto"/>
        <w:bottom w:val="none" w:sz="0" w:space="0" w:color="auto"/>
        <w:right w:val="none" w:sz="0" w:space="0" w:color="auto"/>
      </w:divBdr>
    </w:div>
    <w:div w:id="1178345149">
      <w:bodyDiv w:val="1"/>
      <w:marLeft w:val="0"/>
      <w:marRight w:val="0"/>
      <w:marTop w:val="0"/>
      <w:marBottom w:val="0"/>
      <w:divBdr>
        <w:top w:val="none" w:sz="0" w:space="0" w:color="auto"/>
        <w:left w:val="none" w:sz="0" w:space="0" w:color="auto"/>
        <w:bottom w:val="none" w:sz="0" w:space="0" w:color="auto"/>
        <w:right w:val="none" w:sz="0" w:space="0" w:color="auto"/>
      </w:divBdr>
    </w:div>
    <w:div w:id="1189685324">
      <w:bodyDiv w:val="1"/>
      <w:marLeft w:val="0"/>
      <w:marRight w:val="0"/>
      <w:marTop w:val="0"/>
      <w:marBottom w:val="0"/>
      <w:divBdr>
        <w:top w:val="none" w:sz="0" w:space="0" w:color="auto"/>
        <w:left w:val="none" w:sz="0" w:space="0" w:color="auto"/>
        <w:bottom w:val="none" w:sz="0" w:space="0" w:color="auto"/>
        <w:right w:val="none" w:sz="0" w:space="0" w:color="auto"/>
      </w:divBdr>
    </w:div>
    <w:div w:id="1197812757">
      <w:bodyDiv w:val="1"/>
      <w:marLeft w:val="0"/>
      <w:marRight w:val="0"/>
      <w:marTop w:val="0"/>
      <w:marBottom w:val="0"/>
      <w:divBdr>
        <w:top w:val="none" w:sz="0" w:space="0" w:color="auto"/>
        <w:left w:val="none" w:sz="0" w:space="0" w:color="auto"/>
        <w:bottom w:val="none" w:sz="0" w:space="0" w:color="auto"/>
        <w:right w:val="none" w:sz="0" w:space="0" w:color="auto"/>
      </w:divBdr>
    </w:div>
    <w:div w:id="1198277511">
      <w:bodyDiv w:val="1"/>
      <w:marLeft w:val="0"/>
      <w:marRight w:val="0"/>
      <w:marTop w:val="0"/>
      <w:marBottom w:val="0"/>
      <w:divBdr>
        <w:top w:val="none" w:sz="0" w:space="0" w:color="auto"/>
        <w:left w:val="none" w:sz="0" w:space="0" w:color="auto"/>
        <w:bottom w:val="none" w:sz="0" w:space="0" w:color="auto"/>
        <w:right w:val="none" w:sz="0" w:space="0" w:color="auto"/>
      </w:divBdr>
    </w:div>
    <w:div w:id="1199732614">
      <w:bodyDiv w:val="1"/>
      <w:marLeft w:val="0"/>
      <w:marRight w:val="0"/>
      <w:marTop w:val="0"/>
      <w:marBottom w:val="0"/>
      <w:divBdr>
        <w:top w:val="none" w:sz="0" w:space="0" w:color="auto"/>
        <w:left w:val="none" w:sz="0" w:space="0" w:color="auto"/>
        <w:bottom w:val="none" w:sz="0" w:space="0" w:color="auto"/>
        <w:right w:val="none" w:sz="0" w:space="0" w:color="auto"/>
      </w:divBdr>
    </w:div>
    <w:div w:id="1210066132">
      <w:bodyDiv w:val="1"/>
      <w:marLeft w:val="0"/>
      <w:marRight w:val="0"/>
      <w:marTop w:val="0"/>
      <w:marBottom w:val="0"/>
      <w:divBdr>
        <w:top w:val="none" w:sz="0" w:space="0" w:color="auto"/>
        <w:left w:val="none" w:sz="0" w:space="0" w:color="auto"/>
        <w:bottom w:val="none" w:sz="0" w:space="0" w:color="auto"/>
        <w:right w:val="none" w:sz="0" w:space="0" w:color="auto"/>
      </w:divBdr>
    </w:div>
    <w:div w:id="1216505255">
      <w:bodyDiv w:val="1"/>
      <w:marLeft w:val="0"/>
      <w:marRight w:val="0"/>
      <w:marTop w:val="0"/>
      <w:marBottom w:val="0"/>
      <w:divBdr>
        <w:top w:val="none" w:sz="0" w:space="0" w:color="auto"/>
        <w:left w:val="none" w:sz="0" w:space="0" w:color="auto"/>
        <w:bottom w:val="none" w:sz="0" w:space="0" w:color="auto"/>
        <w:right w:val="none" w:sz="0" w:space="0" w:color="auto"/>
      </w:divBdr>
    </w:div>
    <w:div w:id="1223641059">
      <w:bodyDiv w:val="1"/>
      <w:marLeft w:val="0"/>
      <w:marRight w:val="0"/>
      <w:marTop w:val="0"/>
      <w:marBottom w:val="0"/>
      <w:divBdr>
        <w:top w:val="none" w:sz="0" w:space="0" w:color="auto"/>
        <w:left w:val="none" w:sz="0" w:space="0" w:color="auto"/>
        <w:bottom w:val="none" w:sz="0" w:space="0" w:color="auto"/>
        <w:right w:val="none" w:sz="0" w:space="0" w:color="auto"/>
      </w:divBdr>
      <w:divsChild>
        <w:div w:id="56589745">
          <w:marLeft w:val="480"/>
          <w:marRight w:val="0"/>
          <w:marTop w:val="0"/>
          <w:marBottom w:val="0"/>
          <w:divBdr>
            <w:top w:val="none" w:sz="0" w:space="0" w:color="auto"/>
            <w:left w:val="none" w:sz="0" w:space="0" w:color="auto"/>
            <w:bottom w:val="none" w:sz="0" w:space="0" w:color="auto"/>
            <w:right w:val="none" w:sz="0" w:space="0" w:color="auto"/>
          </w:divBdr>
        </w:div>
        <w:div w:id="68843937">
          <w:marLeft w:val="480"/>
          <w:marRight w:val="0"/>
          <w:marTop w:val="0"/>
          <w:marBottom w:val="0"/>
          <w:divBdr>
            <w:top w:val="none" w:sz="0" w:space="0" w:color="auto"/>
            <w:left w:val="none" w:sz="0" w:space="0" w:color="auto"/>
            <w:bottom w:val="none" w:sz="0" w:space="0" w:color="auto"/>
            <w:right w:val="none" w:sz="0" w:space="0" w:color="auto"/>
          </w:divBdr>
        </w:div>
        <w:div w:id="100147634">
          <w:marLeft w:val="480"/>
          <w:marRight w:val="0"/>
          <w:marTop w:val="0"/>
          <w:marBottom w:val="0"/>
          <w:divBdr>
            <w:top w:val="none" w:sz="0" w:space="0" w:color="auto"/>
            <w:left w:val="none" w:sz="0" w:space="0" w:color="auto"/>
            <w:bottom w:val="none" w:sz="0" w:space="0" w:color="auto"/>
            <w:right w:val="none" w:sz="0" w:space="0" w:color="auto"/>
          </w:divBdr>
        </w:div>
        <w:div w:id="114638379">
          <w:marLeft w:val="480"/>
          <w:marRight w:val="0"/>
          <w:marTop w:val="0"/>
          <w:marBottom w:val="0"/>
          <w:divBdr>
            <w:top w:val="none" w:sz="0" w:space="0" w:color="auto"/>
            <w:left w:val="none" w:sz="0" w:space="0" w:color="auto"/>
            <w:bottom w:val="none" w:sz="0" w:space="0" w:color="auto"/>
            <w:right w:val="none" w:sz="0" w:space="0" w:color="auto"/>
          </w:divBdr>
        </w:div>
        <w:div w:id="142553158">
          <w:marLeft w:val="480"/>
          <w:marRight w:val="0"/>
          <w:marTop w:val="0"/>
          <w:marBottom w:val="0"/>
          <w:divBdr>
            <w:top w:val="none" w:sz="0" w:space="0" w:color="auto"/>
            <w:left w:val="none" w:sz="0" w:space="0" w:color="auto"/>
            <w:bottom w:val="none" w:sz="0" w:space="0" w:color="auto"/>
            <w:right w:val="none" w:sz="0" w:space="0" w:color="auto"/>
          </w:divBdr>
        </w:div>
        <w:div w:id="238247534">
          <w:marLeft w:val="480"/>
          <w:marRight w:val="0"/>
          <w:marTop w:val="0"/>
          <w:marBottom w:val="0"/>
          <w:divBdr>
            <w:top w:val="none" w:sz="0" w:space="0" w:color="auto"/>
            <w:left w:val="none" w:sz="0" w:space="0" w:color="auto"/>
            <w:bottom w:val="none" w:sz="0" w:space="0" w:color="auto"/>
            <w:right w:val="none" w:sz="0" w:space="0" w:color="auto"/>
          </w:divBdr>
        </w:div>
        <w:div w:id="416749152">
          <w:marLeft w:val="480"/>
          <w:marRight w:val="0"/>
          <w:marTop w:val="0"/>
          <w:marBottom w:val="0"/>
          <w:divBdr>
            <w:top w:val="none" w:sz="0" w:space="0" w:color="auto"/>
            <w:left w:val="none" w:sz="0" w:space="0" w:color="auto"/>
            <w:bottom w:val="none" w:sz="0" w:space="0" w:color="auto"/>
            <w:right w:val="none" w:sz="0" w:space="0" w:color="auto"/>
          </w:divBdr>
        </w:div>
        <w:div w:id="445393533">
          <w:marLeft w:val="480"/>
          <w:marRight w:val="0"/>
          <w:marTop w:val="0"/>
          <w:marBottom w:val="0"/>
          <w:divBdr>
            <w:top w:val="none" w:sz="0" w:space="0" w:color="auto"/>
            <w:left w:val="none" w:sz="0" w:space="0" w:color="auto"/>
            <w:bottom w:val="none" w:sz="0" w:space="0" w:color="auto"/>
            <w:right w:val="none" w:sz="0" w:space="0" w:color="auto"/>
          </w:divBdr>
        </w:div>
        <w:div w:id="588856570">
          <w:marLeft w:val="480"/>
          <w:marRight w:val="0"/>
          <w:marTop w:val="0"/>
          <w:marBottom w:val="0"/>
          <w:divBdr>
            <w:top w:val="none" w:sz="0" w:space="0" w:color="auto"/>
            <w:left w:val="none" w:sz="0" w:space="0" w:color="auto"/>
            <w:bottom w:val="none" w:sz="0" w:space="0" w:color="auto"/>
            <w:right w:val="none" w:sz="0" w:space="0" w:color="auto"/>
          </w:divBdr>
        </w:div>
        <w:div w:id="747773150">
          <w:marLeft w:val="480"/>
          <w:marRight w:val="0"/>
          <w:marTop w:val="0"/>
          <w:marBottom w:val="0"/>
          <w:divBdr>
            <w:top w:val="none" w:sz="0" w:space="0" w:color="auto"/>
            <w:left w:val="none" w:sz="0" w:space="0" w:color="auto"/>
            <w:bottom w:val="none" w:sz="0" w:space="0" w:color="auto"/>
            <w:right w:val="none" w:sz="0" w:space="0" w:color="auto"/>
          </w:divBdr>
        </w:div>
        <w:div w:id="862212882">
          <w:marLeft w:val="480"/>
          <w:marRight w:val="0"/>
          <w:marTop w:val="0"/>
          <w:marBottom w:val="0"/>
          <w:divBdr>
            <w:top w:val="none" w:sz="0" w:space="0" w:color="auto"/>
            <w:left w:val="none" w:sz="0" w:space="0" w:color="auto"/>
            <w:bottom w:val="none" w:sz="0" w:space="0" w:color="auto"/>
            <w:right w:val="none" w:sz="0" w:space="0" w:color="auto"/>
          </w:divBdr>
        </w:div>
        <w:div w:id="944192643">
          <w:marLeft w:val="480"/>
          <w:marRight w:val="0"/>
          <w:marTop w:val="0"/>
          <w:marBottom w:val="0"/>
          <w:divBdr>
            <w:top w:val="none" w:sz="0" w:space="0" w:color="auto"/>
            <w:left w:val="none" w:sz="0" w:space="0" w:color="auto"/>
            <w:bottom w:val="none" w:sz="0" w:space="0" w:color="auto"/>
            <w:right w:val="none" w:sz="0" w:space="0" w:color="auto"/>
          </w:divBdr>
        </w:div>
        <w:div w:id="964458493">
          <w:marLeft w:val="480"/>
          <w:marRight w:val="0"/>
          <w:marTop w:val="0"/>
          <w:marBottom w:val="0"/>
          <w:divBdr>
            <w:top w:val="none" w:sz="0" w:space="0" w:color="auto"/>
            <w:left w:val="none" w:sz="0" w:space="0" w:color="auto"/>
            <w:bottom w:val="none" w:sz="0" w:space="0" w:color="auto"/>
            <w:right w:val="none" w:sz="0" w:space="0" w:color="auto"/>
          </w:divBdr>
        </w:div>
        <w:div w:id="979068437">
          <w:marLeft w:val="480"/>
          <w:marRight w:val="0"/>
          <w:marTop w:val="0"/>
          <w:marBottom w:val="0"/>
          <w:divBdr>
            <w:top w:val="none" w:sz="0" w:space="0" w:color="auto"/>
            <w:left w:val="none" w:sz="0" w:space="0" w:color="auto"/>
            <w:bottom w:val="none" w:sz="0" w:space="0" w:color="auto"/>
            <w:right w:val="none" w:sz="0" w:space="0" w:color="auto"/>
          </w:divBdr>
        </w:div>
        <w:div w:id="1096637624">
          <w:marLeft w:val="480"/>
          <w:marRight w:val="0"/>
          <w:marTop w:val="0"/>
          <w:marBottom w:val="0"/>
          <w:divBdr>
            <w:top w:val="none" w:sz="0" w:space="0" w:color="auto"/>
            <w:left w:val="none" w:sz="0" w:space="0" w:color="auto"/>
            <w:bottom w:val="none" w:sz="0" w:space="0" w:color="auto"/>
            <w:right w:val="none" w:sz="0" w:space="0" w:color="auto"/>
          </w:divBdr>
        </w:div>
        <w:div w:id="1105228980">
          <w:marLeft w:val="480"/>
          <w:marRight w:val="0"/>
          <w:marTop w:val="0"/>
          <w:marBottom w:val="0"/>
          <w:divBdr>
            <w:top w:val="none" w:sz="0" w:space="0" w:color="auto"/>
            <w:left w:val="none" w:sz="0" w:space="0" w:color="auto"/>
            <w:bottom w:val="none" w:sz="0" w:space="0" w:color="auto"/>
            <w:right w:val="none" w:sz="0" w:space="0" w:color="auto"/>
          </w:divBdr>
        </w:div>
        <w:div w:id="1112239551">
          <w:marLeft w:val="480"/>
          <w:marRight w:val="0"/>
          <w:marTop w:val="0"/>
          <w:marBottom w:val="0"/>
          <w:divBdr>
            <w:top w:val="none" w:sz="0" w:space="0" w:color="auto"/>
            <w:left w:val="none" w:sz="0" w:space="0" w:color="auto"/>
            <w:bottom w:val="none" w:sz="0" w:space="0" w:color="auto"/>
            <w:right w:val="none" w:sz="0" w:space="0" w:color="auto"/>
          </w:divBdr>
        </w:div>
        <w:div w:id="1143742077">
          <w:marLeft w:val="480"/>
          <w:marRight w:val="0"/>
          <w:marTop w:val="0"/>
          <w:marBottom w:val="0"/>
          <w:divBdr>
            <w:top w:val="none" w:sz="0" w:space="0" w:color="auto"/>
            <w:left w:val="none" w:sz="0" w:space="0" w:color="auto"/>
            <w:bottom w:val="none" w:sz="0" w:space="0" w:color="auto"/>
            <w:right w:val="none" w:sz="0" w:space="0" w:color="auto"/>
          </w:divBdr>
        </w:div>
        <w:div w:id="1166360498">
          <w:marLeft w:val="480"/>
          <w:marRight w:val="0"/>
          <w:marTop w:val="0"/>
          <w:marBottom w:val="0"/>
          <w:divBdr>
            <w:top w:val="none" w:sz="0" w:space="0" w:color="auto"/>
            <w:left w:val="none" w:sz="0" w:space="0" w:color="auto"/>
            <w:bottom w:val="none" w:sz="0" w:space="0" w:color="auto"/>
            <w:right w:val="none" w:sz="0" w:space="0" w:color="auto"/>
          </w:divBdr>
        </w:div>
        <w:div w:id="1266964361">
          <w:marLeft w:val="480"/>
          <w:marRight w:val="0"/>
          <w:marTop w:val="0"/>
          <w:marBottom w:val="0"/>
          <w:divBdr>
            <w:top w:val="none" w:sz="0" w:space="0" w:color="auto"/>
            <w:left w:val="none" w:sz="0" w:space="0" w:color="auto"/>
            <w:bottom w:val="none" w:sz="0" w:space="0" w:color="auto"/>
            <w:right w:val="none" w:sz="0" w:space="0" w:color="auto"/>
          </w:divBdr>
        </w:div>
        <w:div w:id="1270553287">
          <w:marLeft w:val="480"/>
          <w:marRight w:val="0"/>
          <w:marTop w:val="0"/>
          <w:marBottom w:val="0"/>
          <w:divBdr>
            <w:top w:val="none" w:sz="0" w:space="0" w:color="auto"/>
            <w:left w:val="none" w:sz="0" w:space="0" w:color="auto"/>
            <w:bottom w:val="none" w:sz="0" w:space="0" w:color="auto"/>
            <w:right w:val="none" w:sz="0" w:space="0" w:color="auto"/>
          </w:divBdr>
        </w:div>
        <w:div w:id="1357197318">
          <w:marLeft w:val="480"/>
          <w:marRight w:val="0"/>
          <w:marTop w:val="0"/>
          <w:marBottom w:val="0"/>
          <w:divBdr>
            <w:top w:val="none" w:sz="0" w:space="0" w:color="auto"/>
            <w:left w:val="none" w:sz="0" w:space="0" w:color="auto"/>
            <w:bottom w:val="none" w:sz="0" w:space="0" w:color="auto"/>
            <w:right w:val="none" w:sz="0" w:space="0" w:color="auto"/>
          </w:divBdr>
        </w:div>
        <w:div w:id="1451633247">
          <w:marLeft w:val="480"/>
          <w:marRight w:val="0"/>
          <w:marTop w:val="0"/>
          <w:marBottom w:val="0"/>
          <w:divBdr>
            <w:top w:val="none" w:sz="0" w:space="0" w:color="auto"/>
            <w:left w:val="none" w:sz="0" w:space="0" w:color="auto"/>
            <w:bottom w:val="none" w:sz="0" w:space="0" w:color="auto"/>
            <w:right w:val="none" w:sz="0" w:space="0" w:color="auto"/>
          </w:divBdr>
        </w:div>
        <w:div w:id="1686635676">
          <w:marLeft w:val="480"/>
          <w:marRight w:val="0"/>
          <w:marTop w:val="0"/>
          <w:marBottom w:val="0"/>
          <w:divBdr>
            <w:top w:val="none" w:sz="0" w:space="0" w:color="auto"/>
            <w:left w:val="none" w:sz="0" w:space="0" w:color="auto"/>
            <w:bottom w:val="none" w:sz="0" w:space="0" w:color="auto"/>
            <w:right w:val="none" w:sz="0" w:space="0" w:color="auto"/>
          </w:divBdr>
        </w:div>
        <w:div w:id="1891530131">
          <w:marLeft w:val="480"/>
          <w:marRight w:val="0"/>
          <w:marTop w:val="0"/>
          <w:marBottom w:val="0"/>
          <w:divBdr>
            <w:top w:val="none" w:sz="0" w:space="0" w:color="auto"/>
            <w:left w:val="none" w:sz="0" w:space="0" w:color="auto"/>
            <w:bottom w:val="none" w:sz="0" w:space="0" w:color="auto"/>
            <w:right w:val="none" w:sz="0" w:space="0" w:color="auto"/>
          </w:divBdr>
        </w:div>
        <w:div w:id="1920365700">
          <w:marLeft w:val="480"/>
          <w:marRight w:val="0"/>
          <w:marTop w:val="0"/>
          <w:marBottom w:val="0"/>
          <w:divBdr>
            <w:top w:val="none" w:sz="0" w:space="0" w:color="auto"/>
            <w:left w:val="none" w:sz="0" w:space="0" w:color="auto"/>
            <w:bottom w:val="none" w:sz="0" w:space="0" w:color="auto"/>
            <w:right w:val="none" w:sz="0" w:space="0" w:color="auto"/>
          </w:divBdr>
        </w:div>
        <w:div w:id="2091998703">
          <w:marLeft w:val="480"/>
          <w:marRight w:val="0"/>
          <w:marTop w:val="0"/>
          <w:marBottom w:val="0"/>
          <w:divBdr>
            <w:top w:val="none" w:sz="0" w:space="0" w:color="auto"/>
            <w:left w:val="none" w:sz="0" w:space="0" w:color="auto"/>
            <w:bottom w:val="none" w:sz="0" w:space="0" w:color="auto"/>
            <w:right w:val="none" w:sz="0" w:space="0" w:color="auto"/>
          </w:divBdr>
        </w:div>
        <w:div w:id="2103715683">
          <w:marLeft w:val="480"/>
          <w:marRight w:val="0"/>
          <w:marTop w:val="0"/>
          <w:marBottom w:val="0"/>
          <w:divBdr>
            <w:top w:val="none" w:sz="0" w:space="0" w:color="auto"/>
            <w:left w:val="none" w:sz="0" w:space="0" w:color="auto"/>
            <w:bottom w:val="none" w:sz="0" w:space="0" w:color="auto"/>
            <w:right w:val="none" w:sz="0" w:space="0" w:color="auto"/>
          </w:divBdr>
        </w:div>
      </w:divsChild>
    </w:div>
    <w:div w:id="1248071933">
      <w:bodyDiv w:val="1"/>
      <w:marLeft w:val="0"/>
      <w:marRight w:val="0"/>
      <w:marTop w:val="0"/>
      <w:marBottom w:val="0"/>
      <w:divBdr>
        <w:top w:val="none" w:sz="0" w:space="0" w:color="auto"/>
        <w:left w:val="none" w:sz="0" w:space="0" w:color="auto"/>
        <w:bottom w:val="none" w:sz="0" w:space="0" w:color="auto"/>
        <w:right w:val="none" w:sz="0" w:space="0" w:color="auto"/>
      </w:divBdr>
    </w:div>
    <w:div w:id="1270048558">
      <w:bodyDiv w:val="1"/>
      <w:marLeft w:val="0"/>
      <w:marRight w:val="0"/>
      <w:marTop w:val="0"/>
      <w:marBottom w:val="0"/>
      <w:divBdr>
        <w:top w:val="none" w:sz="0" w:space="0" w:color="auto"/>
        <w:left w:val="none" w:sz="0" w:space="0" w:color="auto"/>
        <w:bottom w:val="none" w:sz="0" w:space="0" w:color="auto"/>
        <w:right w:val="none" w:sz="0" w:space="0" w:color="auto"/>
      </w:divBdr>
    </w:div>
    <w:div w:id="1275214875">
      <w:bodyDiv w:val="1"/>
      <w:marLeft w:val="0"/>
      <w:marRight w:val="0"/>
      <w:marTop w:val="0"/>
      <w:marBottom w:val="0"/>
      <w:divBdr>
        <w:top w:val="none" w:sz="0" w:space="0" w:color="auto"/>
        <w:left w:val="none" w:sz="0" w:space="0" w:color="auto"/>
        <w:bottom w:val="none" w:sz="0" w:space="0" w:color="auto"/>
        <w:right w:val="none" w:sz="0" w:space="0" w:color="auto"/>
      </w:divBdr>
      <w:divsChild>
        <w:div w:id="91249099">
          <w:marLeft w:val="480"/>
          <w:marRight w:val="0"/>
          <w:marTop w:val="0"/>
          <w:marBottom w:val="0"/>
          <w:divBdr>
            <w:top w:val="none" w:sz="0" w:space="0" w:color="auto"/>
            <w:left w:val="none" w:sz="0" w:space="0" w:color="auto"/>
            <w:bottom w:val="none" w:sz="0" w:space="0" w:color="auto"/>
            <w:right w:val="none" w:sz="0" w:space="0" w:color="auto"/>
          </w:divBdr>
        </w:div>
        <w:div w:id="291790058">
          <w:marLeft w:val="480"/>
          <w:marRight w:val="0"/>
          <w:marTop w:val="0"/>
          <w:marBottom w:val="0"/>
          <w:divBdr>
            <w:top w:val="none" w:sz="0" w:space="0" w:color="auto"/>
            <w:left w:val="none" w:sz="0" w:space="0" w:color="auto"/>
            <w:bottom w:val="none" w:sz="0" w:space="0" w:color="auto"/>
            <w:right w:val="none" w:sz="0" w:space="0" w:color="auto"/>
          </w:divBdr>
        </w:div>
        <w:div w:id="345788114">
          <w:marLeft w:val="480"/>
          <w:marRight w:val="0"/>
          <w:marTop w:val="0"/>
          <w:marBottom w:val="0"/>
          <w:divBdr>
            <w:top w:val="none" w:sz="0" w:space="0" w:color="auto"/>
            <w:left w:val="none" w:sz="0" w:space="0" w:color="auto"/>
            <w:bottom w:val="none" w:sz="0" w:space="0" w:color="auto"/>
            <w:right w:val="none" w:sz="0" w:space="0" w:color="auto"/>
          </w:divBdr>
        </w:div>
        <w:div w:id="378433475">
          <w:marLeft w:val="480"/>
          <w:marRight w:val="0"/>
          <w:marTop w:val="0"/>
          <w:marBottom w:val="0"/>
          <w:divBdr>
            <w:top w:val="none" w:sz="0" w:space="0" w:color="auto"/>
            <w:left w:val="none" w:sz="0" w:space="0" w:color="auto"/>
            <w:bottom w:val="none" w:sz="0" w:space="0" w:color="auto"/>
            <w:right w:val="none" w:sz="0" w:space="0" w:color="auto"/>
          </w:divBdr>
        </w:div>
        <w:div w:id="448548373">
          <w:marLeft w:val="480"/>
          <w:marRight w:val="0"/>
          <w:marTop w:val="0"/>
          <w:marBottom w:val="0"/>
          <w:divBdr>
            <w:top w:val="none" w:sz="0" w:space="0" w:color="auto"/>
            <w:left w:val="none" w:sz="0" w:space="0" w:color="auto"/>
            <w:bottom w:val="none" w:sz="0" w:space="0" w:color="auto"/>
            <w:right w:val="none" w:sz="0" w:space="0" w:color="auto"/>
          </w:divBdr>
        </w:div>
        <w:div w:id="485170331">
          <w:marLeft w:val="480"/>
          <w:marRight w:val="0"/>
          <w:marTop w:val="0"/>
          <w:marBottom w:val="0"/>
          <w:divBdr>
            <w:top w:val="none" w:sz="0" w:space="0" w:color="auto"/>
            <w:left w:val="none" w:sz="0" w:space="0" w:color="auto"/>
            <w:bottom w:val="none" w:sz="0" w:space="0" w:color="auto"/>
            <w:right w:val="none" w:sz="0" w:space="0" w:color="auto"/>
          </w:divBdr>
        </w:div>
        <w:div w:id="527908246">
          <w:marLeft w:val="480"/>
          <w:marRight w:val="0"/>
          <w:marTop w:val="0"/>
          <w:marBottom w:val="0"/>
          <w:divBdr>
            <w:top w:val="none" w:sz="0" w:space="0" w:color="auto"/>
            <w:left w:val="none" w:sz="0" w:space="0" w:color="auto"/>
            <w:bottom w:val="none" w:sz="0" w:space="0" w:color="auto"/>
            <w:right w:val="none" w:sz="0" w:space="0" w:color="auto"/>
          </w:divBdr>
        </w:div>
        <w:div w:id="596718472">
          <w:marLeft w:val="480"/>
          <w:marRight w:val="0"/>
          <w:marTop w:val="0"/>
          <w:marBottom w:val="0"/>
          <w:divBdr>
            <w:top w:val="none" w:sz="0" w:space="0" w:color="auto"/>
            <w:left w:val="none" w:sz="0" w:space="0" w:color="auto"/>
            <w:bottom w:val="none" w:sz="0" w:space="0" w:color="auto"/>
            <w:right w:val="none" w:sz="0" w:space="0" w:color="auto"/>
          </w:divBdr>
        </w:div>
        <w:div w:id="630481543">
          <w:marLeft w:val="480"/>
          <w:marRight w:val="0"/>
          <w:marTop w:val="0"/>
          <w:marBottom w:val="0"/>
          <w:divBdr>
            <w:top w:val="none" w:sz="0" w:space="0" w:color="auto"/>
            <w:left w:val="none" w:sz="0" w:space="0" w:color="auto"/>
            <w:bottom w:val="none" w:sz="0" w:space="0" w:color="auto"/>
            <w:right w:val="none" w:sz="0" w:space="0" w:color="auto"/>
          </w:divBdr>
        </w:div>
        <w:div w:id="1000813118">
          <w:marLeft w:val="480"/>
          <w:marRight w:val="0"/>
          <w:marTop w:val="0"/>
          <w:marBottom w:val="0"/>
          <w:divBdr>
            <w:top w:val="none" w:sz="0" w:space="0" w:color="auto"/>
            <w:left w:val="none" w:sz="0" w:space="0" w:color="auto"/>
            <w:bottom w:val="none" w:sz="0" w:space="0" w:color="auto"/>
            <w:right w:val="none" w:sz="0" w:space="0" w:color="auto"/>
          </w:divBdr>
        </w:div>
        <w:div w:id="1005478135">
          <w:marLeft w:val="480"/>
          <w:marRight w:val="0"/>
          <w:marTop w:val="0"/>
          <w:marBottom w:val="0"/>
          <w:divBdr>
            <w:top w:val="none" w:sz="0" w:space="0" w:color="auto"/>
            <w:left w:val="none" w:sz="0" w:space="0" w:color="auto"/>
            <w:bottom w:val="none" w:sz="0" w:space="0" w:color="auto"/>
            <w:right w:val="none" w:sz="0" w:space="0" w:color="auto"/>
          </w:divBdr>
        </w:div>
        <w:div w:id="1092508461">
          <w:marLeft w:val="480"/>
          <w:marRight w:val="0"/>
          <w:marTop w:val="0"/>
          <w:marBottom w:val="0"/>
          <w:divBdr>
            <w:top w:val="none" w:sz="0" w:space="0" w:color="auto"/>
            <w:left w:val="none" w:sz="0" w:space="0" w:color="auto"/>
            <w:bottom w:val="none" w:sz="0" w:space="0" w:color="auto"/>
            <w:right w:val="none" w:sz="0" w:space="0" w:color="auto"/>
          </w:divBdr>
        </w:div>
        <w:div w:id="1093279160">
          <w:marLeft w:val="480"/>
          <w:marRight w:val="0"/>
          <w:marTop w:val="0"/>
          <w:marBottom w:val="0"/>
          <w:divBdr>
            <w:top w:val="none" w:sz="0" w:space="0" w:color="auto"/>
            <w:left w:val="none" w:sz="0" w:space="0" w:color="auto"/>
            <w:bottom w:val="none" w:sz="0" w:space="0" w:color="auto"/>
            <w:right w:val="none" w:sz="0" w:space="0" w:color="auto"/>
          </w:divBdr>
        </w:div>
        <w:div w:id="1249189753">
          <w:marLeft w:val="480"/>
          <w:marRight w:val="0"/>
          <w:marTop w:val="0"/>
          <w:marBottom w:val="0"/>
          <w:divBdr>
            <w:top w:val="none" w:sz="0" w:space="0" w:color="auto"/>
            <w:left w:val="none" w:sz="0" w:space="0" w:color="auto"/>
            <w:bottom w:val="none" w:sz="0" w:space="0" w:color="auto"/>
            <w:right w:val="none" w:sz="0" w:space="0" w:color="auto"/>
          </w:divBdr>
        </w:div>
        <w:div w:id="1257203780">
          <w:marLeft w:val="480"/>
          <w:marRight w:val="0"/>
          <w:marTop w:val="0"/>
          <w:marBottom w:val="0"/>
          <w:divBdr>
            <w:top w:val="none" w:sz="0" w:space="0" w:color="auto"/>
            <w:left w:val="none" w:sz="0" w:space="0" w:color="auto"/>
            <w:bottom w:val="none" w:sz="0" w:space="0" w:color="auto"/>
            <w:right w:val="none" w:sz="0" w:space="0" w:color="auto"/>
          </w:divBdr>
        </w:div>
        <w:div w:id="1262908238">
          <w:marLeft w:val="480"/>
          <w:marRight w:val="0"/>
          <w:marTop w:val="0"/>
          <w:marBottom w:val="0"/>
          <w:divBdr>
            <w:top w:val="none" w:sz="0" w:space="0" w:color="auto"/>
            <w:left w:val="none" w:sz="0" w:space="0" w:color="auto"/>
            <w:bottom w:val="none" w:sz="0" w:space="0" w:color="auto"/>
            <w:right w:val="none" w:sz="0" w:space="0" w:color="auto"/>
          </w:divBdr>
        </w:div>
        <w:div w:id="1266882597">
          <w:marLeft w:val="480"/>
          <w:marRight w:val="0"/>
          <w:marTop w:val="0"/>
          <w:marBottom w:val="0"/>
          <w:divBdr>
            <w:top w:val="none" w:sz="0" w:space="0" w:color="auto"/>
            <w:left w:val="none" w:sz="0" w:space="0" w:color="auto"/>
            <w:bottom w:val="none" w:sz="0" w:space="0" w:color="auto"/>
            <w:right w:val="none" w:sz="0" w:space="0" w:color="auto"/>
          </w:divBdr>
        </w:div>
        <w:div w:id="1342077175">
          <w:marLeft w:val="480"/>
          <w:marRight w:val="0"/>
          <w:marTop w:val="0"/>
          <w:marBottom w:val="0"/>
          <w:divBdr>
            <w:top w:val="none" w:sz="0" w:space="0" w:color="auto"/>
            <w:left w:val="none" w:sz="0" w:space="0" w:color="auto"/>
            <w:bottom w:val="none" w:sz="0" w:space="0" w:color="auto"/>
            <w:right w:val="none" w:sz="0" w:space="0" w:color="auto"/>
          </w:divBdr>
        </w:div>
        <w:div w:id="1413311970">
          <w:marLeft w:val="480"/>
          <w:marRight w:val="0"/>
          <w:marTop w:val="0"/>
          <w:marBottom w:val="0"/>
          <w:divBdr>
            <w:top w:val="none" w:sz="0" w:space="0" w:color="auto"/>
            <w:left w:val="none" w:sz="0" w:space="0" w:color="auto"/>
            <w:bottom w:val="none" w:sz="0" w:space="0" w:color="auto"/>
            <w:right w:val="none" w:sz="0" w:space="0" w:color="auto"/>
          </w:divBdr>
        </w:div>
        <w:div w:id="1417701281">
          <w:marLeft w:val="480"/>
          <w:marRight w:val="0"/>
          <w:marTop w:val="0"/>
          <w:marBottom w:val="0"/>
          <w:divBdr>
            <w:top w:val="none" w:sz="0" w:space="0" w:color="auto"/>
            <w:left w:val="none" w:sz="0" w:space="0" w:color="auto"/>
            <w:bottom w:val="none" w:sz="0" w:space="0" w:color="auto"/>
            <w:right w:val="none" w:sz="0" w:space="0" w:color="auto"/>
          </w:divBdr>
        </w:div>
        <w:div w:id="1697658349">
          <w:marLeft w:val="480"/>
          <w:marRight w:val="0"/>
          <w:marTop w:val="0"/>
          <w:marBottom w:val="0"/>
          <w:divBdr>
            <w:top w:val="none" w:sz="0" w:space="0" w:color="auto"/>
            <w:left w:val="none" w:sz="0" w:space="0" w:color="auto"/>
            <w:bottom w:val="none" w:sz="0" w:space="0" w:color="auto"/>
            <w:right w:val="none" w:sz="0" w:space="0" w:color="auto"/>
          </w:divBdr>
        </w:div>
        <w:div w:id="1737975518">
          <w:marLeft w:val="480"/>
          <w:marRight w:val="0"/>
          <w:marTop w:val="0"/>
          <w:marBottom w:val="0"/>
          <w:divBdr>
            <w:top w:val="none" w:sz="0" w:space="0" w:color="auto"/>
            <w:left w:val="none" w:sz="0" w:space="0" w:color="auto"/>
            <w:bottom w:val="none" w:sz="0" w:space="0" w:color="auto"/>
            <w:right w:val="none" w:sz="0" w:space="0" w:color="auto"/>
          </w:divBdr>
        </w:div>
        <w:div w:id="1747678260">
          <w:marLeft w:val="480"/>
          <w:marRight w:val="0"/>
          <w:marTop w:val="0"/>
          <w:marBottom w:val="0"/>
          <w:divBdr>
            <w:top w:val="none" w:sz="0" w:space="0" w:color="auto"/>
            <w:left w:val="none" w:sz="0" w:space="0" w:color="auto"/>
            <w:bottom w:val="none" w:sz="0" w:space="0" w:color="auto"/>
            <w:right w:val="none" w:sz="0" w:space="0" w:color="auto"/>
          </w:divBdr>
        </w:div>
        <w:div w:id="1898665514">
          <w:marLeft w:val="480"/>
          <w:marRight w:val="0"/>
          <w:marTop w:val="0"/>
          <w:marBottom w:val="0"/>
          <w:divBdr>
            <w:top w:val="none" w:sz="0" w:space="0" w:color="auto"/>
            <w:left w:val="none" w:sz="0" w:space="0" w:color="auto"/>
            <w:bottom w:val="none" w:sz="0" w:space="0" w:color="auto"/>
            <w:right w:val="none" w:sz="0" w:space="0" w:color="auto"/>
          </w:divBdr>
        </w:div>
        <w:div w:id="1930846272">
          <w:marLeft w:val="480"/>
          <w:marRight w:val="0"/>
          <w:marTop w:val="0"/>
          <w:marBottom w:val="0"/>
          <w:divBdr>
            <w:top w:val="none" w:sz="0" w:space="0" w:color="auto"/>
            <w:left w:val="none" w:sz="0" w:space="0" w:color="auto"/>
            <w:bottom w:val="none" w:sz="0" w:space="0" w:color="auto"/>
            <w:right w:val="none" w:sz="0" w:space="0" w:color="auto"/>
          </w:divBdr>
        </w:div>
        <w:div w:id="1959945372">
          <w:marLeft w:val="480"/>
          <w:marRight w:val="0"/>
          <w:marTop w:val="0"/>
          <w:marBottom w:val="0"/>
          <w:divBdr>
            <w:top w:val="none" w:sz="0" w:space="0" w:color="auto"/>
            <w:left w:val="none" w:sz="0" w:space="0" w:color="auto"/>
            <w:bottom w:val="none" w:sz="0" w:space="0" w:color="auto"/>
            <w:right w:val="none" w:sz="0" w:space="0" w:color="auto"/>
          </w:divBdr>
        </w:div>
        <w:div w:id="2035156390">
          <w:marLeft w:val="480"/>
          <w:marRight w:val="0"/>
          <w:marTop w:val="0"/>
          <w:marBottom w:val="0"/>
          <w:divBdr>
            <w:top w:val="none" w:sz="0" w:space="0" w:color="auto"/>
            <w:left w:val="none" w:sz="0" w:space="0" w:color="auto"/>
            <w:bottom w:val="none" w:sz="0" w:space="0" w:color="auto"/>
            <w:right w:val="none" w:sz="0" w:space="0" w:color="auto"/>
          </w:divBdr>
        </w:div>
        <w:div w:id="2071615407">
          <w:marLeft w:val="480"/>
          <w:marRight w:val="0"/>
          <w:marTop w:val="0"/>
          <w:marBottom w:val="0"/>
          <w:divBdr>
            <w:top w:val="none" w:sz="0" w:space="0" w:color="auto"/>
            <w:left w:val="none" w:sz="0" w:space="0" w:color="auto"/>
            <w:bottom w:val="none" w:sz="0" w:space="0" w:color="auto"/>
            <w:right w:val="none" w:sz="0" w:space="0" w:color="auto"/>
          </w:divBdr>
        </w:div>
      </w:divsChild>
    </w:div>
    <w:div w:id="1284310881">
      <w:bodyDiv w:val="1"/>
      <w:marLeft w:val="0"/>
      <w:marRight w:val="0"/>
      <w:marTop w:val="0"/>
      <w:marBottom w:val="0"/>
      <w:divBdr>
        <w:top w:val="none" w:sz="0" w:space="0" w:color="auto"/>
        <w:left w:val="none" w:sz="0" w:space="0" w:color="auto"/>
        <w:bottom w:val="none" w:sz="0" w:space="0" w:color="auto"/>
        <w:right w:val="none" w:sz="0" w:space="0" w:color="auto"/>
      </w:divBdr>
    </w:div>
    <w:div w:id="1285888297">
      <w:bodyDiv w:val="1"/>
      <w:marLeft w:val="0"/>
      <w:marRight w:val="0"/>
      <w:marTop w:val="0"/>
      <w:marBottom w:val="0"/>
      <w:divBdr>
        <w:top w:val="none" w:sz="0" w:space="0" w:color="auto"/>
        <w:left w:val="none" w:sz="0" w:space="0" w:color="auto"/>
        <w:bottom w:val="none" w:sz="0" w:space="0" w:color="auto"/>
        <w:right w:val="none" w:sz="0" w:space="0" w:color="auto"/>
      </w:divBdr>
    </w:div>
    <w:div w:id="1299652830">
      <w:bodyDiv w:val="1"/>
      <w:marLeft w:val="0"/>
      <w:marRight w:val="0"/>
      <w:marTop w:val="0"/>
      <w:marBottom w:val="0"/>
      <w:divBdr>
        <w:top w:val="none" w:sz="0" w:space="0" w:color="auto"/>
        <w:left w:val="none" w:sz="0" w:space="0" w:color="auto"/>
        <w:bottom w:val="none" w:sz="0" w:space="0" w:color="auto"/>
        <w:right w:val="none" w:sz="0" w:space="0" w:color="auto"/>
      </w:divBdr>
    </w:div>
    <w:div w:id="1314456384">
      <w:bodyDiv w:val="1"/>
      <w:marLeft w:val="0"/>
      <w:marRight w:val="0"/>
      <w:marTop w:val="0"/>
      <w:marBottom w:val="0"/>
      <w:divBdr>
        <w:top w:val="none" w:sz="0" w:space="0" w:color="auto"/>
        <w:left w:val="none" w:sz="0" w:space="0" w:color="auto"/>
        <w:bottom w:val="none" w:sz="0" w:space="0" w:color="auto"/>
        <w:right w:val="none" w:sz="0" w:space="0" w:color="auto"/>
      </w:divBdr>
    </w:div>
    <w:div w:id="1320816259">
      <w:bodyDiv w:val="1"/>
      <w:marLeft w:val="0"/>
      <w:marRight w:val="0"/>
      <w:marTop w:val="0"/>
      <w:marBottom w:val="0"/>
      <w:divBdr>
        <w:top w:val="none" w:sz="0" w:space="0" w:color="auto"/>
        <w:left w:val="none" w:sz="0" w:space="0" w:color="auto"/>
        <w:bottom w:val="none" w:sz="0" w:space="0" w:color="auto"/>
        <w:right w:val="none" w:sz="0" w:space="0" w:color="auto"/>
      </w:divBdr>
    </w:div>
    <w:div w:id="1328632008">
      <w:bodyDiv w:val="1"/>
      <w:marLeft w:val="0"/>
      <w:marRight w:val="0"/>
      <w:marTop w:val="0"/>
      <w:marBottom w:val="0"/>
      <w:divBdr>
        <w:top w:val="none" w:sz="0" w:space="0" w:color="auto"/>
        <w:left w:val="none" w:sz="0" w:space="0" w:color="auto"/>
        <w:bottom w:val="none" w:sz="0" w:space="0" w:color="auto"/>
        <w:right w:val="none" w:sz="0" w:space="0" w:color="auto"/>
      </w:divBdr>
    </w:div>
    <w:div w:id="1342703480">
      <w:bodyDiv w:val="1"/>
      <w:marLeft w:val="0"/>
      <w:marRight w:val="0"/>
      <w:marTop w:val="0"/>
      <w:marBottom w:val="0"/>
      <w:divBdr>
        <w:top w:val="none" w:sz="0" w:space="0" w:color="auto"/>
        <w:left w:val="none" w:sz="0" w:space="0" w:color="auto"/>
        <w:bottom w:val="none" w:sz="0" w:space="0" w:color="auto"/>
        <w:right w:val="none" w:sz="0" w:space="0" w:color="auto"/>
      </w:divBdr>
    </w:div>
    <w:div w:id="1357542715">
      <w:bodyDiv w:val="1"/>
      <w:marLeft w:val="0"/>
      <w:marRight w:val="0"/>
      <w:marTop w:val="0"/>
      <w:marBottom w:val="0"/>
      <w:divBdr>
        <w:top w:val="none" w:sz="0" w:space="0" w:color="auto"/>
        <w:left w:val="none" w:sz="0" w:space="0" w:color="auto"/>
        <w:bottom w:val="none" w:sz="0" w:space="0" w:color="auto"/>
        <w:right w:val="none" w:sz="0" w:space="0" w:color="auto"/>
      </w:divBdr>
    </w:div>
    <w:div w:id="1366713581">
      <w:bodyDiv w:val="1"/>
      <w:marLeft w:val="0"/>
      <w:marRight w:val="0"/>
      <w:marTop w:val="0"/>
      <w:marBottom w:val="0"/>
      <w:divBdr>
        <w:top w:val="none" w:sz="0" w:space="0" w:color="auto"/>
        <w:left w:val="none" w:sz="0" w:space="0" w:color="auto"/>
        <w:bottom w:val="none" w:sz="0" w:space="0" w:color="auto"/>
        <w:right w:val="none" w:sz="0" w:space="0" w:color="auto"/>
      </w:divBdr>
    </w:div>
    <w:div w:id="1376465120">
      <w:bodyDiv w:val="1"/>
      <w:marLeft w:val="0"/>
      <w:marRight w:val="0"/>
      <w:marTop w:val="0"/>
      <w:marBottom w:val="0"/>
      <w:divBdr>
        <w:top w:val="none" w:sz="0" w:space="0" w:color="auto"/>
        <w:left w:val="none" w:sz="0" w:space="0" w:color="auto"/>
        <w:bottom w:val="none" w:sz="0" w:space="0" w:color="auto"/>
        <w:right w:val="none" w:sz="0" w:space="0" w:color="auto"/>
      </w:divBdr>
    </w:div>
    <w:div w:id="1377003376">
      <w:bodyDiv w:val="1"/>
      <w:marLeft w:val="0"/>
      <w:marRight w:val="0"/>
      <w:marTop w:val="0"/>
      <w:marBottom w:val="0"/>
      <w:divBdr>
        <w:top w:val="none" w:sz="0" w:space="0" w:color="auto"/>
        <w:left w:val="none" w:sz="0" w:space="0" w:color="auto"/>
        <w:bottom w:val="none" w:sz="0" w:space="0" w:color="auto"/>
        <w:right w:val="none" w:sz="0" w:space="0" w:color="auto"/>
      </w:divBdr>
    </w:div>
    <w:div w:id="1378236158">
      <w:bodyDiv w:val="1"/>
      <w:marLeft w:val="0"/>
      <w:marRight w:val="0"/>
      <w:marTop w:val="0"/>
      <w:marBottom w:val="0"/>
      <w:divBdr>
        <w:top w:val="none" w:sz="0" w:space="0" w:color="auto"/>
        <w:left w:val="none" w:sz="0" w:space="0" w:color="auto"/>
        <w:bottom w:val="none" w:sz="0" w:space="0" w:color="auto"/>
        <w:right w:val="none" w:sz="0" w:space="0" w:color="auto"/>
      </w:divBdr>
    </w:div>
    <w:div w:id="1399090877">
      <w:bodyDiv w:val="1"/>
      <w:marLeft w:val="0"/>
      <w:marRight w:val="0"/>
      <w:marTop w:val="0"/>
      <w:marBottom w:val="0"/>
      <w:divBdr>
        <w:top w:val="none" w:sz="0" w:space="0" w:color="auto"/>
        <w:left w:val="none" w:sz="0" w:space="0" w:color="auto"/>
        <w:bottom w:val="none" w:sz="0" w:space="0" w:color="auto"/>
        <w:right w:val="none" w:sz="0" w:space="0" w:color="auto"/>
      </w:divBdr>
    </w:div>
    <w:div w:id="1419055859">
      <w:bodyDiv w:val="1"/>
      <w:marLeft w:val="0"/>
      <w:marRight w:val="0"/>
      <w:marTop w:val="0"/>
      <w:marBottom w:val="0"/>
      <w:divBdr>
        <w:top w:val="none" w:sz="0" w:space="0" w:color="auto"/>
        <w:left w:val="none" w:sz="0" w:space="0" w:color="auto"/>
        <w:bottom w:val="none" w:sz="0" w:space="0" w:color="auto"/>
        <w:right w:val="none" w:sz="0" w:space="0" w:color="auto"/>
      </w:divBdr>
    </w:div>
    <w:div w:id="1419405890">
      <w:bodyDiv w:val="1"/>
      <w:marLeft w:val="0"/>
      <w:marRight w:val="0"/>
      <w:marTop w:val="0"/>
      <w:marBottom w:val="0"/>
      <w:divBdr>
        <w:top w:val="none" w:sz="0" w:space="0" w:color="auto"/>
        <w:left w:val="none" w:sz="0" w:space="0" w:color="auto"/>
        <w:bottom w:val="none" w:sz="0" w:space="0" w:color="auto"/>
        <w:right w:val="none" w:sz="0" w:space="0" w:color="auto"/>
      </w:divBdr>
    </w:div>
    <w:div w:id="1458380053">
      <w:bodyDiv w:val="1"/>
      <w:marLeft w:val="0"/>
      <w:marRight w:val="0"/>
      <w:marTop w:val="0"/>
      <w:marBottom w:val="0"/>
      <w:divBdr>
        <w:top w:val="none" w:sz="0" w:space="0" w:color="auto"/>
        <w:left w:val="none" w:sz="0" w:space="0" w:color="auto"/>
        <w:bottom w:val="none" w:sz="0" w:space="0" w:color="auto"/>
        <w:right w:val="none" w:sz="0" w:space="0" w:color="auto"/>
      </w:divBdr>
      <w:divsChild>
        <w:div w:id="21328160">
          <w:marLeft w:val="480"/>
          <w:marRight w:val="0"/>
          <w:marTop w:val="0"/>
          <w:marBottom w:val="0"/>
          <w:divBdr>
            <w:top w:val="none" w:sz="0" w:space="0" w:color="auto"/>
            <w:left w:val="none" w:sz="0" w:space="0" w:color="auto"/>
            <w:bottom w:val="none" w:sz="0" w:space="0" w:color="auto"/>
            <w:right w:val="none" w:sz="0" w:space="0" w:color="auto"/>
          </w:divBdr>
        </w:div>
        <w:div w:id="26683973">
          <w:marLeft w:val="480"/>
          <w:marRight w:val="0"/>
          <w:marTop w:val="0"/>
          <w:marBottom w:val="0"/>
          <w:divBdr>
            <w:top w:val="none" w:sz="0" w:space="0" w:color="auto"/>
            <w:left w:val="none" w:sz="0" w:space="0" w:color="auto"/>
            <w:bottom w:val="none" w:sz="0" w:space="0" w:color="auto"/>
            <w:right w:val="none" w:sz="0" w:space="0" w:color="auto"/>
          </w:divBdr>
        </w:div>
        <w:div w:id="52395155">
          <w:marLeft w:val="480"/>
          <w:marRight w:val="0"/>
          <w:marTop w:val="0"/>
          <w:marBottom w:val="0"/>
          <w:divBdr>
            <w:top w:val="none" w:sz="0" w:space="0" w:color="auto"/>
            <w:left w:val="none" w:sz="0" w:space="0" w:color="auto"/>
            <w:bottom w:val="none" w:sz="0" w:space="0" w:color="auto"/>
            <w:right w:val="none" w:sz="0" w:space="0" w:color="auto"/>
          </w:divBdr>
        </w:div>
        <w:div w:id="126900020">
          <w:marLeft w:val="480"/>
          <w:marRight w:val="0"/>
          <w:marTop w:val="0"/>
          <w:marBottom w:val="0"/>
          <w:divBdr>
            <w:top w:val="none" w:sz="0" w:space="0" w:color="auto"/>
            <w:left w:val="none" w:sz="0" w:space="0" w:color="auto"/>
            <w:bottom w:val="none" w:sz="0" w:space="0" w:color="auto"/>
            <w:right w:val="none" w:sz="0" w:space="0" w:color="auto"/>
          </w:divBdr>
        </w:div>
        <w:div w:id="161045392">
          <w:marLeft w:val="480"/>
          <w:marRight w:val="0"/>
          <w:marTop w:val="0"/>
          <w:marBottom w:val="0"/>
          <w:divBdr>
            <w:top w:val="none" w:sz="0" w:space="0" w:color="auto"/>
            <w:left w:val="none" w:sz="0" w:space="0" w:color="auto"/>
            <w:bottom w:val="none" w:sz="0" w:space="0" w:color="auto"/>
            <w:right w:val="none" w:sz="0" w:space="0" w:color="auto"/>
          </w:divBdr>
        </w:div>
        <w:div w:id="364449888">
          <w:marLeft w:val="480"/>
          <w:marRight w:val="0"/>
          <w:marTop w:val="0"/>
          <w:marBottom w:val="0"/>
          <w:divBdr>
            <w:top w:val="none" w:sz="0" w:space="0" w:color="auto"/>
            <w:left w:val="none" w:sz="0" w:space="0" w:color="auto"/>
            <w:bottom w:val="none" w:sz="0" w:space="0" w:color="auto"/>
            <w:right w:val="none" w:sz="0" w:space="0" w:color="auto"/>
          </w:divBdr>
        </w:div>
        <w:div w:id="439762690">
          <w:marLeft w:val="480"/>
          <w:marRight w:val="0"/>
          <w:marTop w:val="0"/>
          <w:marBottom w:val="0"/>
          <w:divBdr>
            <w:top w:val="none" w:sz="0" w:space="0" w:color="auto"/>
            <w:left w:val="none" w:sz="0" w:space="0" w:color="auto"/>
            <w:bottom w:val="none" w:sz="0" w:space="0" w:color="auto"/>
            <w:right w:val="none" w:sz="0" w:space="0" w:color="auto"/>
          </w:divBdr>
        </w:div>
        <w:div w:id="514149931">
          <w:marLeft w:val="480"/>
          <w:marRight w:val="0"/>
          <w:marTop w:val="0"/>
          <w:marBottom w:val="0"/>
          <w:divBdr>
            <w:top w:val="none" w:sz="0" w:space="0" w:color="auto"/>
            <w:left w:val="none" w:sz="0" w:space="0" w:color="auto"/>
            <w:bottom w:val="none" w:sz="0" w:space="0" w:color="auto"/>
            <w:right w:val="none" w:sz="0" w:space="0" w:color="auto"/>
          </w:divBdr>
        </w:div>
        <w:div w:id="526989716">
          <w:marLeft w:val="480"/>
          <w:marRight w:val="0"/>
          <w:marTop w:val="0"/>
          <w:marBottom w:val="0"/>
          <w:divBdr>
            <w:top w:val="none" w:sz="0" w:space="0" w:color="auto"/>
            <w:left w:val="none" w:sz="0" w:space="0" w:color="auto"/>
            <w:bottom w:val="none" w:sz="0" w:space="0" w:color="auto"/>
            <w:right w:val="none" w:sz="0" w:space="0" w:color="auto"/>
          </w:divBdr>
        </w:div>
        <w:div w:id="530992457">
          <w:marLeft w:val="480"/>
          <w:marRight w:val="0"/>
          <w:marTop w:val="0"/>
          <w:marBottom w:val="0"/>
          <w:divBdr>
            <w:top w:val="none" w:sz="0" w:space="0" w:color="auto"/>
            <w:left w:val="none" w:sz="0" w:space="0" w:color="auto"/>
            <w:bottom w:val="none" w:sz="0" w:space="0" w:color="auto"/>
            <w:right w:val="none" w:sz="0" w:space="0" w:color="auto"/>
          </w:divBdr>
        </w:div>
        <w:div w:id="607472008">
          <w:marLeft w:val="480"/>
          <w:marRight w:val="0"/>
          <w:marTop w:val="0"/>
          <w:marBottom w:val="0"/>
          <w:divBdr>
            <w:top w:val="none" w:sz="0" w:space="0" w:color="auto"/>
            <w:left w:val="none" w:sz="0" w:space="0" w:color="auto"/>
            <w:bottom w:val="none" w:sz="0" w:space="0" w:color="auto"/>
            <w:right w:val="none" w:sz="0" w:space="0" w:color="auto"/>
          </w:divBdr>
        </w:div>
        <w:div w:id="629090847">
          <w:marLeft w:val="480"/>
          <w:marRight w:val="0"/>
          <w:marTop w:val="0"/>
          <w:marBottom w:val="0"/>
          <w:divBdr>
            <w:top w:val="none" w:sz="0" w:space="0" w:color="auto"/>
            <w:left w:val="none" w:sz="0" w:space="0" w:color="auto"/>
            <w:bottom w:val="none" w:sz="0" w:space="0" w:color="auto"/>
            <w:right w:val="none" w:sz="0" w:space="0" w:color="auto"/>
          </w:divBdr>
        </w:div>
        <w:div w:id="699401843">
          <w:marLeft w:val="480"/>
          <w:marRight w:val="0"/>
          <w:marTop w:val="0"/>
          <w:marBottom w:val="0"/>
          <w:divBdr>
            <w:top w:val="none" w:sz="0" w:space="0" w:color="auto"/>
            <w:left w:val="none" w:sz="0" w:space="0" w:color="auto"/>
            <w:bottom w:val="none" w:sz="0" w:space="0" w:color="auto"/>
            <w:right w:val="none" w:sz="0" w:space="0" w:color="auto"/>
          </w:divBdr>
        </w:div>
        <w:div w:id="760376937">
          <w:marLeft w:val="480"/>
          <w:marRight w:val="0"/>
          <w:marTop w:val="0"/>
          <w:marBottom w:val="0"/>
          <w:divBdr>
            <w:top w:val="none" w:sz="0" w:space="0" w:color="auto"/>
            <w:left w:val="none" w:sz="0" w:space="0" w:color="auto"/>
            <w:bottom w:val="none" w:sz="0" w:space="0" w:color="auto"/>
            <w:right w:val="none" w:sz="0" w:space="0" w:color="auto"/>
          </w:divBdr>
        </w:div>
        <w:div w:id="774904258">
          <w:marLeft w:val="480"/>
          <w:marRight w:val="0"/>
          <w:marTop w:val="0"/>
          <w:marBottom w:val="0"/>
          <w:divBdr>
            <w:top w:val="none" w:sz="0" w:space="0" w:color="auto"/>
            <w:left w:val="none" w:sz="0" w:space="0" w:color="auto"/>
            <w:bottom w:val="none" w:sz="0" w:space="0" w:color="auto"/>
            <w:right w:val="none" w:sz="0" w:space="0" w:color="auto"/>
          </w:divBdr>
        </w:div>
        <w:div w:id="807434955">
          <w:marLeft w:val="480"/>
          <w:marRight w:val="0"/>
          <w:marTop w:val="0"/>
          <w:marBottom w:val="0"/>
          <w:divBdr>
            <w:top w:val="none" w:sz="0" w:space="0" w:color="auto"/>
            <w:left w:val="none" w:sz="0" w:space="0" w:color="auto"/>
            <w:bottom w:val="none" w:sz="0" w:space="0" w:color="auto"/>
            <w:right w:val="none" w:sz="0" w:space="0" w:color="auto"/>
          </w:divBdr>
        </w:div>
        <w:div w:id="893463821">
          <w:marLeft w:val="480"/>
          <w:marRight w:val="0"/>
          <w:marTop w:val="0"/>
          <w:marBottom w:val="0"/>
          <w:divBdr>
            <w:top w:val="none" w:sz="0" w:space="0" w:color="auto"/>
            <w:left w:val="none" w:sz="0" w:space="0" w:color="auto"/>
            <w:bottom w:val="none" w:sz="0" w:space="0" w:color="auto"/>
            <w:right w:val="none" w:sz="0" w:space="0" w:color="auto"/>
          </w:divBdr>
        </w:div>
        <w:div w:id="1041440153">
          <w:marLeft w:val="480"/>
          <w:marRight w:val="0"/>
          <w:marTop w:val="0"/>
          <w:marBottom w:val="0"/>
          <w:divBdr>
            <w:top w:val="none" w:sz="0" w:space="0" w:color="auto"/>
            <w:left w:val="none" w:sz="0" w:space="0" w:color="auto"/>
            <w:bottom w:val="none" w:sz="0" w:space="0" w:color="auto"/>
            <w:right w:val="none" w:sz="0" w:space="0" w:color="auto"/>
          </w:divBdr>
        </w:div>
        <w:div w:id="1095637846">
          <w:marLeft w:val="480"/>
          <w:marRight w:val="0"/>
          <w:marTop w:val="0"/>
          <w:marBottom w:val="0"/>
          <w:divBdr>
            <w:top w:val="none" w:sz="0" w:space="0" w:color="auto"/>
            <w:left w:val="none" w:sz="0" w:space="0" w:color="auto"/>
            <w:bottom w:val="none" w:sz="0" w:space="0" w:color="auto"/>
            <w:right w:val="none" w:sz="0" w:space="0" w:color="auto"/>
          </w:divBdr>
        </w:div>
        <w:div w:id="1404525823">
          <w:marLeft w:val="480"/>
          <w:marRight w:val="0"/>
          <w:marTop w:val="0"/>
          <w:marBottom w:val="0"/>
          <w:divBdr>
            <w:top w:val="none" w:sz="0" w:space="0" w:color="auto"/>
            <w:left w:val="none" w:sz="0" w:space="0" w:color="auto"/>
            <w:bottom w:val="none" w:sz="0" w:space="0" w:color="auto"/>
            <w:right w:val="none" w:sz="0" w:space="0" w:color="auto"/>
          </w:divBdr>
        </w:div>
        <w:div w:id="1440225063">
          <w:marLeft w:val="480"/>
          <w:marRight w:val="0"/>
          <w:marTop w:val="0"/>
          <w:marBottom w:val="0"/>
          <w:divBdr>
            <w:top w:val="none" w:sz="0" w:space="0" w:color="auto"/>
            <w:left w:val="none" w:sz="0" w:space="0" w:color="auto"/>
            <w:bottom w:val="none" w:sz="0" w:space="0" w:color="auto"/>
            <w:right w:val="none" w:sz="0" w:space="0" w:color="auto"/>
          </w:divBdr>
        </w:div>
        <w:div w:id="1473672458">
          <w:marLeft w:val="480"/>
          <w:marRight w:val="0"/>
          <w:marTop w:val="0"/>
          <w:marBottom w:val="0"/>
          <w:divBdr>
            <w:top w:val="none" w:sz="0" w:space="0" w:color="auto"/>
            <w:left w:val="none" w:sz="0" w:space="0" w:color="auto"/>
            <w:bottom w:val="none" w:sz="0" w:space="0" w:color="auto"/>
            <w:right w:val="none" w:sz="0" w:space="0" w:color="auto"/>
          </w:divBdr>
        </w:div>
        <w:div w:id="1595480333">
          <w:marLeft w:val="480"/>
          <w:marRight w:val="0"/>
          <w:marTop w:val="0"/>
          <w:marBottom w:val="0"/>
          <w:divBdr>
            <w:top w:val="none" w:sz="0" w:space="0" w:color="auto"/>
            <w:left w:val="none" w:sz="0" w:space="0" w:color="auto"/>
            <w:bottom w:val="none" w:sz="0" w:space="0" w:color="auto"/>
            <w:right w:val="none" w:sz="0" w:space="0" w:color="auto"/>
          </w:divBdr>
        </w:div>
        <w:div w:id="1654483252">
          <w:marLeft w:val="480"/>
          <w:marRight w:val="0"/>
          <w:marTop w:val="0"/>
          <w:marBottom w:val="0"/>
          <w:divBdr>
            <w:top w:val="none" w:sz="0" w:space="0" w:color="auto"/>
            <w:left w:val="none" w:sz="0" w:space="0" w:color="auto"/>
            <w:bottom w:val="none" w:sz="0" w:space="0" w:color="auto"/>
            <w:right w:val="none" w:sz="0" w:space="0" w:color="auto"/>
          </w:divBdr>
        </w:div>
        <w:div w:id="1696998390">
          <w:marLeft w:val="480"/>
          <w:marRight w:val="0"/>
          <w:marTop w:val="0"/>
          <w:marBottom w:val="0"/>
          <w:divBdr>
            <w:top w:val="none" w:sz="0" w:space="0" w:color="auto"/>
            <w:left w:val="none" w:sz="0" w:space="0" w:color="auto"/>
            <w:bottom w:val="none" w:sz="0" w:space="0" w:color="auto"/>
            <w:right w:val="none" w:sz="0" w:space="0" w:color="auto"/>
          </w:divBdr>
        </w:div>
        <w:div w:id="1785684274">
          <w:marLeft w:val="480"/>
          <w:marRight w:val="0"/>
          <w:marTop w:val="0"/>
          <w:marBottom w:val="0"/>
          <w:divBdr>
            <w:top w:val="none" w:sz="0" w:space="0" w:color="auto"/>
            <w:left w:val="none" w:sz="0" w:space="0" w:color="auto"/>
            <w:bottom w:val="none" w:sz="0" w:space="0" w:color="auto"/>
            <w:right w:val="none" w:sz="0" w:space="0" w:color="auto"/>
          </w:divBdr>
        </w:div>
        <w:div w:id="1970283291">
          <w:marLeft w:val="480"/>
          <w:marRight w:val="0"/>
          <w:marTop w:val="0"/>
          <w:marBottom w:val="0"/>
          <w:divBdr>
            <w:top w:val="none" w:sz="0" w:space="0" w:color="auto"/>
            <w:left w:val="none" w:sz="0" w:space="0" w:color="auto"/>
            <w:bottom w:val="none" w:sz="0" w:space="0" w:color="auto"/>
            <w:right w:val="none" w:sz="0" w:space="0" w:color="auto"/>
          </w:divBdr>
        </w:div>
        <w:div w:id="2020886960">
          <w:marLeft w:val="480"/>
          <w:marRight w:val="0"/>
          <w:marTop w:val="0"/>
          <w:marBottom w:val="0"/>
          <w:divBdr>
            <w:top w:val="none" w:sz="0" w:space="0" w:color="auto"/>
            <w:left w:val="none" w:sz="0" w:space="0" w:color="auto"/>
            <w:bottom w:val="none" w:sz="0" w:space="0" w:color="auto"/>
            <w:right w:val="none" w:sz="0" w:space="0" w:color="auto"/>
          </w:divBdr>
        </w:div>
      </w:divsChild>
    </w:div>
    <w:div w:id="1462571046">
      <w:bodyDiv w:val="1"/>
      <w:marLeft w:val="0"/>
      <w:marRight w:val="0"/>
      <w:marTop w:val="0"/>
      <w:marBottom w:val="0"/>
      <w:divBdr>
        <w:top w:val="none" w:sz="0" w:space="0" w:color="auto"/>
        <w:left w:val="none" w:sz="0" w:space="0" w:color="auto"/>
        <w:bottom w:val="none" w:sz="0" w:space="0" w:color="auto"/>
        <w:right w:val="none" w:sz="0" w:space="0" w:color="auto"/>
      </w:divBdr>
    </w:div>
    <w:div w:id="1469124130">
      <w:bodyDiv w:val="1"/>
      <w:marLeft w:val="0"/>
      <w:marRight w:val="0"/>
      <w:marTop w:val="0"/>
      <w:marBottom w:val="0"/>
      <w:divBdr>
        <w:top w:val="none" w:sz="0" w:space="0" w:color="auto"/>
        <w:left w:val="none" w:sz="0" w:space="0" w:color="auto"/>
        <w:bottom w:val="none" w:sz="0" w:space="0" w:color="auto"/>
        <w:right w:val="none" w:sz="0" w:space="0" w:color="auto"/>
      </w:divBdr>
    </w:div>
    <w:div w:id="1473719479">
      <w:bodyDiv w:val="1"/>
      <w:marLeft w:val="0"/>
      <w:marRight w:val="0"/>
      <w:marTop w:val="0"/>
      <w:marBottom w:val="0"/>
      <w:divBdr>
        <w:top w:val="none" w:sz="0" w:space="0" w:color="auto"/>
        <w:left w:val="none" w:sz="0" w:space="0" w:color="auto"/>
        <w:bottom w:val="none" w:sz="0" w:space="0" w:color="auto"/>
        <w:right w:val="none" w:sz="0" w:space="0" w:color="auto"/>
      </w:divBdr>
    </w:div>
    <w:div w:id="1480151225">
      <w:bodyDiv w:val="1"/>
      <w:marLeft w:val="0"/>
      <w:marRight w:val="0"/>
      <w:marTop w:val="0"/>
      <w:marBottom w:val="0"/>
      <w:divBdr>
        <w:top w:val="none" w:sz="0" w:space="0" w:color="auto"/>
        <w:left w:val="none" w:sz="0" w:space="0" w:color="auto"/>
        <w:bottom w:val="none" w:sz="0" w:space="0" w:color="auto"/>
        <w:right w:val="none" w:sz="0" w:space="0" w:color="auto"/>
      </w:divBdr>
    </w:div>
    <w:div w:id="1484196301">
      <w:bodyDiv w:val="1"/>
      <w:marLeft w:val="0"/>
      <w:marRight w:val="0"/>
      <w:marTop w:val="0"/>
      <w:marBottom w:val="0"/>
      <w:divBdr>
        <w:top w:val="none" w:sz="0" w:space="0" w:color="auto"/>
        <w:left w:val="none" w:sz="0" w:space="0" w:color="auto"/>
        <w:bottom w:val="none" w:sz="0" w:space="0" w:color="auto"/>
        <w:right w:val="none" w:sz="0" w:space="0" w:color="auto"/>
      </w:divBdr>
    </w:div>
    <w:div w:id="1487017627">
      <w:bodyDiv w:val="1"/>
      <w:marLeft w:val="0"/>
      <w:marRight w:val="0"/>
      <w:marTop w:val="0"/>
      <w:marBottom w:val="0"/>
      <w:divBdr>
        <w:top w:val="none" w:sz="0" w:space="0" w:color="auto"/>
        <w:left w:val="none" w:sz="0" w:space="0" w:color="auto"/>
        <w:bottom w:val="none" w:sz="0" w:space="0" w:color="auto"/>
        <w:right w:val="none" w:sz="0" w:space="0" w:color="auto"/>
      </w:divBdr>
    </w:div>
    <w:div w:id="1487431941">
      <w:bodyDiv w:val="1"/>
      <w:marLeft w:val="0"/>
      <w:marRight w:val="0"/>
      <w:marTop w:val="0"/>
      <w:marBottom w:val="0"/>
      <w:divBdr>
        <w:top w:val="none" w:sz="0" w:space="0" w:color="auto"/>
        <w:left w:val="none" w:sz="0" w:space="0" w:color="auto"/>
        <w:bottom w:val="none" w:sz="0" w:space="0" w:color="auto"/>
        <w:right w:val="none" w:sz="0" w:space="0" w:color="auto"/>
      </w:divBdr>
    </w:div>
    <w:div w:id="1489444452">
      <w:bodyDiv w:val="1"/>
      <w:marLeft w:val="0"/>
      <w:marRight w:val="0"/>
      <w:marTop w:val="0"/>
      <w:marBottom w:val="0"/>
      <w:divBdr>
        <w:top w:val="none" w:sz="0" w:space="0" w:color="auto"/>
        <w:left w:val="none" w:sz="0" w:space="0" w:color="auto"/>
        <w:bottom w:val="none" w:sz="0" w:space="0" w:color="auto"/>
        <w:right w:val="none" w:sz="0" w:space="0" w:color="auto"/>
      </w:divBdr>
    </w:div>
    <w:div w:id="1495608639">
      <w:bodyDiv w:val="1"/>
      <w:marLeft w:val="0"/>
      <w:marRight w:val="0"/>
      <w:marTop w:val="0"/>
      <w:marBottom w:val="0"/>
      <w:divBdr>
        <w:top w:val="none" w:sz="0" w:space="0" w:color="auto"/>
        <w:left w:val="none" w:sz="0" w:space="0" w:color="auto"/>
        <w:bottom w:val="none" w:sz="0" w:space="0" w:color="auto"/>
        <w:right w:val="none" w:sz="0" w:space="0" w:color="auto"/>
      </w:divBdr>
    </w:div>
    <w:div w:id="1508205740">
      <w:bodyDiv w:val="1"/>
      <w:marLeft w:val="0"/>
      <w:marRight w:val="0"/>
      <w:marTop w:val="0"/>
      <w:marBottom w:val="0"/>
      <w:divBdr>
        <w:top w:val="none" w:sz="0" w:space="0" w:color="auto"/>
        <w:left w:val="none" w:sz="0" w:space="0" w:color="auto"/>
        <w:bottom w:val="none" w:sz="0" w:space="0" w:color="auto"/>
        <w:right w:val="none" w:sz="0" w:space="0" w:color="auto"/>
      </w:divBdr>
      <w:divsChild>
        <w:div w:id="64955194">
          <w:marLeft w:val="480"/>
          <w:marRight w:val="0"/>
          <w:marTop w:val="0"/>
          <w:marBottom w:val="0"/>
          <w:divBdr>
            <w:top w:val="none" w:sz="0" w:space="0" w:color="auto"/>
            <w:left w:val="none" w:sz="0" w:space="0" w:color="auto"/>
            <w:bottom w:val="none" w:sz="0" w:space="0" w:color="auto"/>
            <w:right w:val="none" w:sz="0" w:space="0" w:color="auto"/>
          </w:divBdr>
        </w:div>
        <w:div w:id="331222190">
          <w:marLeft w:val="480"/>
          <w:marRight w:val="0"/>
          <w:marTop w:val="0"/>
          <w:marBottom w:val="0"/>
          <w:divBdr>
            <w:top w:val="none" w:sz="0" w:space="0" w:color="auto"/>
            <w:left w:val="none" w:sz="0" w:space="0" w:color="auto"/>
            <w:bottom w:val="none" w:sz="0" w:space="0" w:color="auto"/>
            <w:right w:val="none" w:sz="0" w:space="0" w:color="auto"/>
          </w:divBdr>
        </w:div>
        <w:div w:id="381448710">
          <w:marLeft w:val="480"/>
          <w:marRight w:val="0"/>
          <w:marTop w:val="0"/>
          <w:marBottom w:val="0"/>
          <w:divBdr>
            <w:top w:val="none" w:sz="0" w:space="0" w:color="auto"/>
            <w:left w:val="none" w:sz="0" w:space="0" w:color="auto"/>
            <w:bottom w:val="none" w:sz="0" w:space="0" w:color="auto"/>
            <w:right w:val="none" w:sz="0" w:space="0" w:color="auto"/>
          </w:divBdr>
        </w:div>
        <w:div w:id="386611276">
          <w:marLeft w:val="480"/>
          <w:marRight w:val="0"/>
          <w:marTop w:val="0"/>
          <w:marBottom w:val="0"/>
          <w:divBdr>
            <w:top w:val="none" w:sz="0" w:space="0" w:color="auto"/>
            <w:left w:val="none" w:sz="0" w:space="0" w:color="auto"/>
            <w:bottom w:val="none" w:sz="0" w:space="0" w:color="auto"/>
            <w:right w:val="none" w:sz="0" w:space="0" w:color="auto"/>
          </w:divBdr>
        </w:div>
        <w:div w:id="432629722">
          <w:marLeft w:val="480"/>
          <w:marRight w:val="0"/>
          <w:marTop w:val="0"/>
          <w:marBottom w:val="0"/>
          <w:divBdr>
            <w:top w:val="none" w:sz="0" w:space="0" w:color="auto"/>
            <w:left w:val="none" w:sz="0" w:space="0" w:color="auto"/>
            <w:bottom w:val="none" w:sz="0" w:space="0" w:color="auto"/>
            <w:right w:val="none" w:sz="0" w:space="0" w:color="auto"/>
          </w:divBdr>
        </w:div>
        <w:div w:id="655763835">
          <w:marLeft w:val="480"/>
          <w:marRight w:val="0"/>
          <w:marTop w:val="0"/>
          <w:marBottom w:val="0"/>
          <w:divBdr>
            <w:top w:val="none" w:sz="0" w:space="0" w:color="auto"/>
            <w:left w:val="none" w:sz="0" w:space="0" w:color="auto"/>
            <w:bottom w:val="none" w:sz="0" w:space="0" w:color="auto"/>
            <w:right w:val="none" w:sz="0" w:space="0" w:color="auto"/>
          </w:divBdr>
        </w:div>
        <w:div w:id="657344768">
          <w:marLeft w:val="480"/>
          <w:marRight w:val="0"/>
          <w:marTop w:val="0"/>
          <w:marBottom w:val="0"/>
          <w:divBdr>
            <w:top w:val="none" w:sz="0" w:space="0" w:color="auto"/>
            <w:left w:val="none" w:sz="0" w:space="0" w:color="auto"/>
            <w:bottom w:val="none" w:sz="0" w:space="0" w:color="auto"/>
            <w:right w:val="none" w:sz="0" w:space="0" w:color="auto"/>
          </w:divBdr>
        </w:div>
        <w:div w:id="667909021">
          <w:marLeft w:val="480"/>
          <w:marRight w:val="0"/>
          <w:marTop w:val="0"/>
          <w:marBottom w:val="0"/>
          <w:divBdr>
            <w:top w:val="none" w:sz="0" w:space="0" w:color="auto"/>
            <w:left w:val="none" w:sz="0" w:space="0" w:color="auto"/>
            <w:bottom w:val="none" w:sz="0" w:space="0" w:color="auto"/>
            <w:right w:val="none" w:sz="0" w:space="0" w:color="auto"/>
          </w:divBdr>
        </w:div>
        <w:div w:id="721709837">
          <w:marLeft w:val="480"/>
          <w:marRight w:val="0"/>
          <w:marTop w:val="0"/>
          <w:marBottom w:val="0"/>
          <w:divBdr>
            <w:top w:val="none" w:sz="0" w:space="0" w:color="auto"/>
            <w:left w:val="none" w:sz="0" w:space="0" w:color="auto"/>
            <w:bottom w:val="none" w:sz="0" w:space="0" w:color="auto"/>
            <w:right w:val="none" w:sz="0" w:space="0" w:color="auto"/>
          </w:divBdr>
        </w:div>
        <w:div w:id="821773342">
          <w:marLeft w:val="480"/>
          <w:marRight w:val="0"/>
          <w:marTop w:val="0"/>
          <w:marBottom w:val="0"/>
          <w:divBdr>
            <w:top w:val="none" w:sz="0" w:space="0" w:color="auto"/>
            <w:left w:val="none" w:sz="0" w:space="0" w:color="auto"/>
            <w:bottom w:val="none" w:sz="0" w:space="0" w:color="auto"/>
            <w:right w:val="none" w:sz="0" w:space="0" w:color="auto"/>
          </w:divBdr>
        </w:div>
        <w:div w:id="1024943784">
          <w:marLeft w:val="480"/>
          <w:marRight w:val="0"/>
          <w:marTop w:val="0"/>
          <w:marBottom w:val="0"/>
          <w:divBdr>
            <w:top w:val="none" w:sz="0" w:space="0" w:color="auto"/>
            <w:left w:val="none" w:sz="0" w:space="0" w:color="auto"/>
            <w:bottom w:val="none" w:sz="0" w:space="0" w:color="auto"/>
            <w:right w:val="none" w:sz="0" w:space="0" w:color="auto"/>
          </w:divBdr>
        </w:div>
        <w:div w:id="1054693211">
          <w:marLeft w:val="480"/>
          <w:marRight w:val="0"/>
          <w:marTop w:val="0"/>
          <w:marBottom w:val="0"/>
          <w:divBdr>
            <w:top w:val="none" w:sz="0" w:space="0" w:color="auto"/>
            <w:left w:val="none" w:sz="0" w:space="0" w:color="auto"/>
            <w:bottom w:val="none" w:sz="0" w:space="0" w:color="auto"/>
            <w:right w:val="none" w:sz="0" w:space="0" w:color="auto"/>
          </w:divBdr>
        </w:div>
        <w:div w:id="1068042323">
          <w:marLeft w:val="480"/>
          <w:marRight w:val="0"/>
          <w:marTop w:val="0"/>
          <w:marBottom w:val="0"/>
          <w:divBdr>
            <w:top w:val="none" w:sz="0" w:space="0" w:color="auto"/>
            <w:left w:val="none" w:sz="0" w:space="0" w:color="auto"/>
            <w:bottom w:val="none" w:sz="0" w:space="0" w:color="auto"/>
            <w:right w:val="none" w:sz="0" w:space="0" w:color="auto"/>
          </w:divBdr>
        </w:div>
        <w:div w:id="1107042764">
          <w:marLeft w:val="480"/>
          <w:marRight w:val="0"/>
          <w:marTop w:val="0"/>
          <w:marBottom w:val="0"/>
          <w:divBdr>
            <w:top w:val="none" w:sz="0" w:space="0" w:color="auto"/>
            <w:left w:val="none" w:sz="0" w:space="0" w:color="auto"/>
            <w:bottom w:val="none" w:sz="0" w:space="0" w:color="auto"/>
            <w:right w:val="none" w:sz="0" w:space="0" w:color="auto"/>
          </w:divBdr>
        </w:div>
        <w:div w:id="1124157386">
          <w:marLeft w:val="480"/>
          <w:marRight w:val="0"/>
          <w:marTop w:val="0"/>
          <w:marBottom w:val="0"/>
          <w:divBdr>
            <w:top w:val="none" w:sz="0" w:space="0" w:color="auto"/>
            <w:left w:val="none" w:sz="0" w:space="0" w:color="auto"/>
            <w:bottom w:val="none" w:sz="0" w:space="0" w:color="auto"/>
            <w:right w:val="none" w:sz="0" w:space="0" w:color="auto"/>
          </w:divBdr>
        </w:div>
        <w:div w:id="1126851727">
          <w:marLeft w:val="480"/>
          <w:marRight w:val="0"/>
          <w:marTop w:val="0"/>
          <w:marBottom w:val="0"/>
          <w:divBdr>
            <w:top w:val="none" w:sz="0" w:space="0" w:color="auto"/>
            <w:left w:val="none" w:sz="0" w:space="0" w:color="auto"/>
            <w:bottom w:val="none" w:sz="0" w:space="0" w:color="auto"/>
            <w:right w:val="none" w:sz="0" w:space="0" w:color="auto"/>
          </w:divBdr>
        </w:div>
        <w:div w:id="1200362008">
          <w:marLeft w:val="480"/>
          <w:marRight w:val="0"/>
          <w:marTop w:val="0"/>
          <w:marBottom w:val="0"/>
          <w:divBdr>
            <w:top w:val="none" w:sz="0" w:space="0" w:color="auto"/>
            <w:left w:val="none" w:sz="0" w:space="0" w:color="auto"/>
            <w:bottom w:val="none" w:sz="0" w:space="0" w:color="auto"/>
            <w:right w:val="none" w:sz="0" w:space="0" w:color="auto"/>
          </w:divBdr>
        </w:div>
        <w:div w:id="1372464462">
          <w:marLeft w:val="480"/>
          <w:marRight w:val="0"/>
          <w:marTop w:val="0"/>
          <w:marBottom w:val="0"/>
          <w:divBdr>
            <w:top w:val="none" w:sz="0" w:space="0" w:color="auto"/>
            <w:left w:val="none" w:sz="0" w:space="0" w:color="auto"/>
            <w:bottom w:val="none" w:sz="0" w:space="0" w:color="auto"/>
            <w:right w:val="none" w:sz="0" w:space="0" w:color="auto"/>
          </w:divBdr>
        </w:div>
        <w:div w:id="1479031272">
          <w:marLeft w:val="480"/>
          <w:marRight w:val="0"/>
          <w:marTop w:val="0"/>
          <w:marBottom w:val="0"/>
          <w:divBdr>
            <w:top w:val="none" w:sz="0" w:space="0" w:color="auto"/>
            <w:left w:val="none" w:sz="0" w:space="0" w:color="auto"/>
            <w:bottom w:val="none" w:sz="0" w:space="0" w:color="auto"/>
            <w:right w:val="none" w:sz="0" w:space="0" w:color="auto"/>
          </w:divBdr>
        </w:div>
        <w:div w:id="1495753866">
          <w:marLeft w:val="480"/>
          <w:marRight w:val="0"/>
          <w:marTop w:val="0"/>
          <w:marBottom w:val="0"/>
          <w:divBdr>
            <w:top w:val="none" w:sz="0" w:space="0" w:color="auto"/>
            <w:left w:val="none" w:sz="0" w:space="0" w:color="auto"/>
            <w:bottom w:val="none" w:sz="0" w:space="0" w:color="auto"/>
            <w:right w:val="none" w:sz="0" w:space="0" w:color="auto"/>
          </w:divBdr>
        </w:div>
        <w:div w:id="1583417336">
          <w:marLeft w:val="480"/>
          <w:marRight w:val="0"/>
          <w:marTop w:val="0"/>
          <w:marBottom w:val="0"/>
          <w:divBdr>
            <w:top w:val="none" w:sz="0" w:space="0" w:color="auto"/>
            <w:left w:val="none" w:sz="0" w:space="0" w:color="auto"/>
            <w:bottom w:val="none" w:sz="0" w:space="0" w:color="auto"/>
            <w:right w:val="none" w:sz="0" w:space="0" w:color="auto"/>
          </w:divBdr>
        </w:div>
        <w:div w:id="1713846509">
          <w:marLeft w:val="480"/>
          <w:marRight w:val="0"/>
          <w:marTop w:val="0"/>
          <w:marBottom w:val="0"/>
          <w:divBdr>
            <w:top w:val="none" w:sz="0" w:space="0" w:color="auto"/>
            <w:left w:val="none" w:sz="0" w:space="0" w:color="auto"/>
            <w:bottom w:val="none" w:sz="0" w:space="0" w:color="auto"/>
            <w:right w:val="none" w:sz="0" w:space="0" w:color="auto"/>
          </w:divBdr>
        </w:div>
        <w:div w:id="1753620014">
          <w:marLeft w:val="480"/>
          <w:marRight w:val="0"/>
          <w:marTop w:val="0"/>
          <w:marBottom w:val="0"/>
          <w:divBdr>
            <w:top w:val="none" w:sz="0" w:space="0" w:color="auto"/>
            <w:left w:val="none" w:sz="0" w:space="0" w:color="auto"/>
            <w:bottom w:val="none" w:sz="0" w:space="0" w:color="auto"/>
            <w:right w:val="none" w:sz="0" w:space="0" w:color="auto"/>
          </w:divBdr>
        </w:div>
        <w:div w:id="1872306078">
          <w:marLeft w:val="480"/>
          <w:marRight w:val="0"/>
          <w:marTop w:val="0"/>
          <w:marBottom w:val="0"/>
          <w:divBdr>
            <w:top w:val="none" w:sz="0" w:space="0" w:color="auto"/>
            <w:left w:val="none" w:sz="0" w:space="0" w:color="auto"/>
            <w:bottom w:val="none" w:sz="0" w:space="0" w:color="auto"/>
            <w:right w:val="none" w:sz="0" w:space="0" w:color="auto"/>
          </w:divBdr>
        </w:div>
        <w:div w:id="1884514142">
          <w:marLeft w:val="480"/>
          <w:marRight w:val="0"/>
          <w:marTop w:val="0"/>
          <w:marBottom w:val="0"/>
          <w:divBdr>
            <w:top w:val="none" w:sz="0" w:space="0" w:color="auto"/>
            <w:left w:val="none" w:sz="0" w:space="0" w:color="auto"/>
            <w:bottom w:val="none" w:sz="0" w:space="0" w:color="auto"/>
            <w:right w:val="none" w:sz="0" w:space="0" w:color="auto"/>
          </w:divBdr>
        </w:div>
        <w:div w:id="1974434980">
          <w:marLeft w:val="480"/>
          <w:marRight w:val="0"/>
          <w:marTop w:val="0"/>
          <w:marBottom w:val="0"/>
          <w:divBdr>
            <w:top w:val="none" w:sz="0" w:space="0" w:color="auto"/>
            <w:left w:val="none" w:sz="0" w:space="0" w:color="auto"/>
            <w:bottom w:val="none" w:sz="0" w:space="0" w:color="auto"/>
            <w:right w:val="none" w:sz="0" w:space="0" w:color="auto"/>
          </w:divBdr>
        </w:div>
        <w:div w:id="2042632106">
          <w:marLeft w:val="480"/>
          <w:marRight w:val="0"/>
          <w:marTop w:val="0"/>
          <w:marBottom w:val="0"/>
          <w:divBdr>
            <w:top w:val="none" w:sz="0" w:space="0" w:color="auto"/>
            <w:left w:val="none" w:sz="0" w:space="0" w:color="auto"/>
            <w:bottom w:val="none" w:sz="0" w:space="0" w:color="auto"/>
            <w:right w:val="none" w:sz="0" w:space="0" w:color="auto"/>
          </w:divBdr>
        </w:div>
        <w:div w:id="2061052420">
          <w:marLeft w:val="480"/>
          <w:marRight w:val="0"/>
          <w:marTop w:val="0"/>
          <w:marBottom w:val="0"/>
          <w:divBdr>
            <w:top w:val="none" w:sz="0" w:space="0" w:color="auto"/>
            <w:left w:val="none" w:sz="0" w:space="0" w:color="auto"/>
            <w:bottom w:val="none" w:sz="0" w:space="0" w:color="auto"/>
            <w:right w:val="none" w:sz="0" w:space="0" w:color="auto"/>
          </w:divBdr>
        </w:div>
      </w:divsChild>
    </w:div>
    <w:div w:id="1529567675">
      <w:bodyDiv w:val="1"/>
      <w:marLeft w:val="0"/>
      <w:marRight w:val="0"/>
      <w:marTop w:val="0"/>
      <w:marBottom w:val="0"/>
      <w:divBdr>
        <w:top w:val="none" w:sz="0" w:space="0" w:color="auto"/>
        <w:left w:val="none" w:sz="0" w:space="0" w:color="auto"/>
        <w:bottom w:val="none" w:sz="0" w:space="0" w:color="auto"/>
        <w:right w:val="none" w:sz="0" w:space="0" w:color="auto"/>
      </w:divBdr>
    </w:div>
    <w:div w:id="1529950286">
      <w:bodyDiv w:val="1"/>
      <w:marLeft w:val="0"/>
      <w:marRight w:val="0"/>
      <w:marTop w:val="0"/>
      <w:marBottom w:val="0"/>
      <w:divBdr>
        <w:top w:val="none" w:sz="0" w:space="0" w:color="auto"/>
        <w:left w:val="none" w:sz="0" w:space="0" w:color="auto"/>
        <w:bottom w:val="none" w:sz="0" w:space="0" w:color="auto"/>
        <w:right w:val="none" w:sz="0" w:space="0" w:color="auto"/>
      </w:divBdr>
    </w:div>
    <w:div w:id="1530488239">
      <w:bodyDiv w:val="1"/>
      <w:marLeft w:val="0"/>
      <w:marRight w:val="0"/>
      <w:marTop w:val="0"/>
      <w:marBottom w:val="0"/>
      <w:divBdr>
        <w:top w:val="none" w:sz="0" w:space="0" w:color="auto"/>
        <w:left w:val="none" w:sz="0" w:space="0" w:color="auto"/>
        <w:bottom w:val="none" w:sz="0" w:space="0" w:color="auto"/>
        <w:right w:val="none" w:sz="0" w:space="0" w:color="auto"/>
      </w:divBdr>
    </w:div>
    <w:div w:id="1555434314">
      <w:bodyDiv w:val="1"/>
      <w:marLeft w:val="0"/>
      <w:marRight w:val="0"/>
      <w:marTop w:val="0"/>
      <w:marBottom w:val="0"/>
      <w:divBdr>
        <w:top w:val="none" w:sz="0" w:space="0" w:color="auto"/>
        <w:left w:val="none" w:sz="0" w:space="0" w:color="auto"/>
        <w:bottom w:val="none" w:sz="0" w:space="0" w:color="auto"/>
        <w:right w:val="none" w:sz="0" w:space="0" w:color="auto"/>
      </w:divBdr>
    </w:div>
    <w:div w:id="1555969440">
      <w:bodyDiv w:val="1"/>
      <w:marLeft w:val="0"/>
      <w:marRight w:val="0"/>
      <w:marTop w:val="0"/>
      <w:marBottom w:val="0"/>
      <w:divBdr>
        <w:top w:val="none" w:sz="0" w:space="0" w:color="auto"/>
        <w:left w:val="none" w:sz="0" w:space="0" w:color="auto"/>
        <w:bottom w:val="none" w:sz="0" w:space="0" w:color="auto"/>
        <w:right w:val="none" w:sz="0" w:space="0" w:color="auto"/>
      </w:divBdr>
    </w:div>
    <w:div w:id="1564831293">
      <w:bodyDiv w:val="1"/>
      <w:marLeft w:val="0"/>
      <w:marRight w:val="0"/>
      <w:marTop w:val="0"/>
      <w:marBottom w:val="0"/>
      <w:divBdr>
        <w:top w:val="none" w:sz="0" w:space="0" w:color="auto"/>
        <w:left w:val="none" w:sz="0" w:space="0" w:color="auto"/>
        <w:bottom w:val="none" w:sz="0" w:space="0" w:color="auto"/>
        <w:right w:val="none" w:sz="0" w:space="0" w:color="auto"/>
      </w:divBdr>
    </w:div>
    <w:div w:id="1570117152">
      <w:bodyDiv w:val="1"/>
      <w:marLeft w:val="0"/>
      <w:marRight w:val="0"/>
      <w:marTop w:val="0"/>
      <w:marBottom w:val="0"/>
      <w:divBdr>
        <w:top w:val="none" w:sz="0" w:space="0" w:color="auto"/>
        <w:left w:val="none" w:sz="0" w:space="0" w:color="auto"/>
        <w:bottom w:val="none" w:sz="0" w:space="0" w:color="auto"/>
        <w:right w:val="none" w:sz="0" w:space="0" w:color="auto"/>
      </w:divBdr>
    </w:div>
    <w:div w:id="1572079833">
      <w:bodyDiv w:val="1"/>
      <w:marLeft w:val="0"/>
      <w:marRight w:val="0"/>
      <w:marTop w:val="0"/>
      <w:marBottom w:val="0"/>
      <w:divBdr>
        <w:top w:val="none" w:sz="0" w:space="0" w:color="auto"/>
        <w:left w:val="none" w:sz="0" w:space="0" w:color="auto"/>
        <w:bottom w:val="none" w:sz="0" w:space="0" w:color="auto"/>
        <w:right w:val="none" w:sz="0" w:space="0" w:color="auto"/>
      </w:divBdr>
    </w:div>
    <w:div w:id="1588032346">
      <w:bodyDiv w:val="1"/>
      <w:marLeft w:val="0"/>
      <w:marRight w:val="0"/>
      <w:marTop w:val="0"/>
      <w:marBottom w:val="0"/>
      <w:divBdr>
        <w:top w:val="none" w:sz="0" w:space="0" w:color="auto"/>
        <w:left w:val="none" w:sz="0" w:space="0" w:color="auto"/>
        <w:bottom w:val="none" w:sz="0" w:space="0" w:color="auto"/>
        <w:right w:val="none" w:sz="0" w:space="0" w:color="auto"/>
      </w:divBdr>
    </w:div>
    <w:div w:id="1588491756">
      <w:bodyDiv w:val="1"/>
      <w:marLeft w:val="0"/>
      <w:marRight w:val="0"/>
      <w:marTop w:val="0"/>
      <w:marBottom w:val="0"/>
      <w:divBdr>
        <w:top w:val="none" w:sz="0" w:space="0" w:color="auto"/>
        <w:left w:val="none" w:sz="0" w:space="0" w:color="auto"/>
        <w:bottom w:val="none" w:sz="0" w:space="0" w:color="auto"/>
        <w:right w:val="none" w:sz="0" w:space="0" w:color="auto"/>
      </w:divBdr>
      <w:divsChild>
        <w:div w:id="620418">
          <w:marLeft w:val="480"/>
          <w:marRight w:val="0"/>
          <w:marTop w:val="0"/>
          <w:marBottom w:val="0"/>
          <w:divBdr>
            <w:top w:val="none" w:sz="0" w:space="0" w:color="auto"/>
            <w:left w:val="none" w:sz="0" w:space="0" w:color="auto"/>
            <w:bottom w:val="none" w:sz="0" w:space="0" w:color="auto"/>
            <w:right w:val="none" w:sz="0" w:space="0" w:color="auto"/>
          </w:divBdr>
        </w:div>
        <w:div w:id="70200249">
          <w:marLeft w:val="480"/>
          <w:marRight w:val="0"/>
          <w:marTop w:val="0"/>
          <w:marBottom w:val="0"/>
          <w:divBdr>
            <w:top w:val="none" w:sz="0" w:space="0" w:color="auto"/>
            <w:left w:val="none" w:sz="0" w:space="0" w:color="auto"/>
            <w:bottom w:val="none" w:sz="0" w:space="0" w:color="auto"/>
            <w:right w:val="none" w:sz="0" w:space="0" w:color="auto"/>
          </w:divBdr>
        </w:div>
        <w:div w:id="295913934">
          <w:marLeft w:val="480"/>
          <w:marRight w:val="0"/>
          <w:marTop w:val="0"/>
          <w:marBottom w:val="0"/>
          <w:divBdr>
            <w:top w:val="none" w:sz="0" w:space="0" w:color="auto"/>
            <w:left w:val="none" w:sz="0" w:space="0" w:color="auto"/>
            <w:bottom w:val="none" w:sz="0" w:space="0" w:color="auto"/>
            <w:right w:val="none" w:sz="0" w:space="0" w:color="auto"/>
          </w:divBdr>
        </w:div>
        <w:div w:id="429619115">
          <w:marLeft w:val="480"/>
          <w:marRight w:val="0"/>
          <w:marTop w:val="0"/>
          <w:marBottom w:val="0"/>
          <w:divBdr>
            <w:top w:val="none" w:sz="0" w:space="0" w:color="auto"/>
            <w:left w:val="none" w:sz="0" w:space="0" w:color="auto"/>
            <w:bottom w:val="none" w:sz="0" w:space="0" w:color="auto"/>
            <w:right w:val="none" w:sz="0" w:space="0" w:color="auto"/>
          </w:divBdr>
        </w:div>
        <w:div w:id="517088346">
          <w:marLeft w:val="480"/>
          <w:marRight w:val="0"/>
          <w:marTop w:val="0"/>
          <w:marBottom w:val="0"/>
          <w:divBdr>
            <w:top w:val="none" w:sz="0" w:space="0" w:color="auto"/>
            <w:left w:val="none" w:sz="0" w:space="0" w:color="auto"/>
            <w:bottom w:val="none" w:sz="0" w:space="0" w:color="auto"/>
            <w:right w:val="none" w:sz="0" w:space="0" w:color="auto"/>
          </w:divBdr>
        </w:div>
        <w:div w:id="525142004">
          <w:marLeft w:val="480"/>
          <w:marRight w:val="0"/>
          <w:marTop w:val="0"/>
          <w:marBottom w:val="0"/>
          <w:divBdr>
            <w:top w:val="none" w:sz="0" w:space="0" w:color="auto"/>
            <w:left w:val="none" w:sz="0" w:space="0" w:color="auto"/>
            <w:bottom w:val="none" w:sz="0" w:space="0" w:color="auto"/>
            <w:right w:val="none" w:sz="0" w:space="0" w:color="auto"/>
          </w:divBdr>
        </w:div>
        <w:div w:id="537205448">
          <w:marLeft w:val="480"/>
          <w:marRight w:val="0"/>
          <w:marTop w:val="0"/>
          <w:marBottom w:val="0"/>
          <w:divBdr>
            <w:top w:val="none" w:sz="0" w:space="0" w:color="auto"/>
            <w:left w:val="none" w:sz="0" w:space="0" w:color="auto"/>
            <w:bottom w:val="none" w:sz="0" w:space="0" w:color="auto"/>
            <w:right w:val="none" w:sz="0" w:space="0" w:color="auto"/>
          </w:divBdr>
        </w:div>
        <w:div w:id="654991122">
          <w:marLeft w:val="480"/>
          <w:marRight w:val="0"/>
          <w:marTop w:val="0"/>
          <w:marBottom w:val="0"/>
          <w:divBdr>
            <w:top w:val="none" w:sz="0" w:space="0" w:color="auto"/>
            <w:left w:val="none" w:sz="0" w:space="0" w:color="auto"/>
            <w:bottom w:val="none" w:sz="0" w:space="0" w:color="auto"/>
            <w:right w:val="none" w:sz="0" w:space="0" w:color="auto"/>
          </w:divBdr>
        </w:div>
        <w:div w:id="678237367">
          <w:marLeft w:val="480"/>
          <w:marRight w:val="0"/>
          <w:marTop w:val="0"/>
          <w:marBottom w:val="0"/>
          <w:divBdr>
            <w:top w:val="none" w:sz="0" w:space="0" w:color="auto"/>
            <w:left w:val="none" w:sz="0" w:space="0" w:color="auto"/>
            <w:bottom w:val="none" w:sz="0" w:space="0" w:color="auto"/>
            <w:right w:val="none" w:sz="0" w:space="0" w:color="auto"/>
          </w:divBdr>
        </w:div>
        <w:div w:id="739642599">
          <w:marLeft w:val="480"/>
          <w:marRight w:val="0"/>
          <w:marTop w:val="0"/>
          <w:marBottom w:val="0"/>
          <w:divBdr>
            <w:top w:val="none" w:sz="0" w:space="0" w:color="auto"/>
            <w:left w:val="none" w:sz="0" w:space="0" w:color="auto"/>
            <w:bottom w:val="none" w:sz="0" w:space="0" w:color="auto"/>
            <w:right w:val="none" w:sz="0" w:space="0" w:color="auto"/>
          </w:divBdr>
        </w:div>
        <w:div w:id="894008406">
          <w:marLeft w:val="480"/>
          <w:marRight w:val="0"/>
          <w:marTop w:val="0"/>
          <w:marBottom w:val="0"/>
          <w:divBdr>
            <w:top w:val="none" w:sz="0" w:space="0" w:color="auto"/>
            <w:left w:val="none" w:sz="0" w:space="0" w:color="auto"/>
            <w:bottom w:val="none" w:sz="0" w:space="0" w:color="auto"/>
            <w:right w:val="none" w:sz="0" w:space="0" w:color="auto"/>
          </w:divBdr>
        </w:div>
        <w:div w:id="895509783">
          <w:marLeft w:val="480"/>
          <w:marRight w:val="0"/>
          <w:marTop w:val="0"/>
          <w:marBottom w:val="0"/>
          <w:divBdr>
            <w:top w:val="none" w:sz="0" w:space="0" w:color="auto"/>
            <w:left w:val="none" w:sz="0" w:space="0" w:color="auto"/>
            <w:bottom w:val="none" w:sz="0" w:space="0" w:color="auto"/>
            <w:right w:val="none" w:sz="0" w:space="0" w:color="auto"/>
          </w:divBdr>
        </w:div>
        <w:div w:id="1075010596">
          <w:marLeft w:val="480"/>
          <w:marRight w:val="0"/>
          <w:marTop w:val="0"/>
          <w:marBottom w:val="0"/>
          <w:divBdr>
            <w:top w:val="none" w:sz="0" w:space="0" w:color="auto"/>
            <w:left w:val="none" w:sz="0" w:space="0" w:color="auto"/>
            <w:bottom w:val="none" w:sz="0" w:space="0" w:color="auto"/>
            <w:right w:val="none" w:sz="0" w:space="0" w:color="auto"/>
          </w:divBdr>
        </w:div>
        <w:div w:id="1169325078">
          <w:marLeft w:val="480"/>
          <w:marRight w:val="0"/>
          <w:marTop w:val="0"/>
          <w:marBottom w:val="0"/>
          <w:divBdr>
            <w:top w:val="none" w:sz="0" w:space="0" w:color="auto"/>
            <w:left w:val="none" w:sz="0" w:space="0" w:color="auto"/>
            <w:bottom w:val="none" w:sz="0" w:space="0" w:color="auto"/>
            <w:right w:val="none" w:sz="0" w:space="0" w:color="auto"/>
          </w:divBdr>
        </w:div>
        <w:div w:id="1223827020">
          <w:marLeft w:val="480"/>
          <w:marRight w:val="0"/>
          <w:marTop w:val="0"/>
          <w:marBottom w:val="0"/>
          <w:divBdr>
            <w:top w:val="none" w:sz="0" w:space="0" w:color="auto"/>
            <w:left w:val="none" w:sz="0" w:space="0" w:color="auto"/>
            <w:bottom w:val="none" w:sz="0" w:space="0" w:color="auto"/>
            <w:right w:val="none" w:sz="0" w:space="0" w:color="auto"/>
          </w:divBdr>
        </w:div>
        <w:div w:id="1263682243">
          <w:marLeft w:val="480"/>
          <w:marRight w:val="0"/>
          <w:marTop w:val="0"/>
          <w:marBottom w:val="0"/>
          <w:divBdr>
            <w:top w:val="none" w:sz="0" w:space="0" w:color="auto"/>
            <w:left w:val="none" w:sz="0" w:space="0" w:color="auto"/>
            <w:bottom w:val="none" w:sz="0" w:space="0" w:color="auto"/>
            <w:right w:val="none" w:sz="0" w:space="0" w:color="auto"/>
          </w:divBdr>
        </w:div>
        <w:div w:id="1490712324">
          <w:marLeft w:val="480"/>
          <w:marRight w:val="0"/>
          <w:marTop w:val="0"/>
          <w:marBottom w:val="0"/>
          <w:divBdr>
            <w:top w:val="none" w:sz="0" w:space="0" w:color="auto"/>
            <w:left w:val="none" w:sz="0" w:space="0" w:color="auto"/>
            <w:bottom w:val="none" w:sz="0" w:space="0" w:color="auto"/>
            <w:right w:val="none" w:sz="0" w:space="0" w:color="auto"/>
          </w:divBdr>
        </w:div>
        <w:div w:id="1544750503">
          <w:marLeft w:val="480"/>
          <w:marRight w:val="0"/>
          <w:marTop w:val="0"/>
          <w:marBottom w:val="0"/>
          <w:divBdr>
            <w:top w:val="none" w:sz="0" w:space="0" w:color="auto"/>
            <w:left w:val="none" w:sz="0" w:space="0" w:color="auto"/>
            <w:bottom w:val="none" w:sz="0" w:space="0" w:color="auto"/>
            <w:right w:val="none" w:sz="0" w:space="0" w:color="auto"/>
          </w:divBdr>
        </w:div>
        <w:div w:id="1546454207">
          <w:marLeft w:val="480"/>
          <w:marRight w:val="0"/>
          <w:marTop w:val="0"/>
          <w:marBottom w:val="0"/>
          <w:divBdr>
            <w:top w:val="none" w:sz="0" w:space="0" w:color="auto"/>
            <w:left w:val="none" w:sz="0" w:space="0" w:color="auto"/>
            <w:bottom w:val="none" w:sz="0" w:space="0" w:color="auto"/>
            <w:right w:val="none" w:sz="0" w:space="0" w:color="auto"/>
          </w:divBdr>
        </w:div>
        <w:div w:id="1717702932">
          <w:marLeft w:val="480"/>
          <w:marRight w:val="0"/>
          <w:marTop w:val="0"/>
          <w:marBottom w:val="0"/>
          <w:divBdr>
            <w:top w:val="none" w:sz="0" w:space="0" w:color="auto"/>
            <w:left w:val="none" w:sz="0" w:space="0" w:color="auto"/>
            <w:bottom w:val="none" w:sz="0" w:space="0" w:color="auto"/>
            <w:right w:val="none" w:sz="0" w:space="0" w:color="auto"/>
          </w:divBdr>
        </w:div>
        <w:div w:id="1832214884">
          <w:marLeft w:val="480"/>
          <w:marRight w:val="0"/>
          <w:marTop w:val="0"/>
          <w:marBottom w:val="0"/>
          <w:divBdr>
            <w:top w:val="none" w:sz="0" w:space="0" w:color="auto"/>
            <w:left w:val="none" w:sz="0" w:space="0" w:color="auto"/>
            <w:bottom w:val="none" w:sz="0" w:space="0" w:color="auto"/>
            <w:right w:val="none" w:sz="0" w:space="0" w:color="auto"/>
          </w:divBdr>
        </w:div>
        <w:div w:id="1845629108">
          <w:marLeft w:val="480"/>
          <w:marRight w:val="0"/>
          <w:marTop w:val="0"/>
          <w:marBottom w:val="0"/>
          <w:divBdr>
            <w:top w:val="none" w:sz="0" w:space="0" w:color="auto"/>
            <w:left w:val="none" w:sz="0" w:space="0" w:color="auto"/>
            <w:bottom w:val="none" w:sz="0" w:space="0" w:color="auto"/>
            <w:right w:val="none" w:sz="0" w:space="0" w:color="auto"/>
          </w:divBdr>
        </w:div>
        <w:div w:id="1851408339">
          <w:marLeft w:val="480"/>
          <w:marRight w:val="0"/>
          <w:marTop w:val="0"/>
          <w:marBottom w:val="0"/>
          <w:divBdr>
            <w:top w:val="none" w:sz="0" w:space="0" w:color="auto"/>
            <w:left w:val="none" w:sz="0" w:space="0" w:color="auto"/>
            <w:bottom w:val="none" w:sz="0" w:space="0" w:color="auto"/>
            <w:right w:val="none" w:sz="0" w:space="0" w:color="auto"/>
          </w:divBdr>
        </w:div>
        <w:div w:id="1860049157">
          <w:marLeft w:val="480"/>
          <w:marRight w:val="0"/>
          <w:marTop w:val="0"/>
          <w:marBottom w:val="0"/>
          <w:divBdr>
            <w:top w:val="none" w:sz="0" w:space="0" w:color="auto"/>
            <w:left w:val="none" w:sz="0" w:space="0" w:color="auto"/>
            <w:bottom w:val="none" w:sz="0" w:space="0" w:color="auto"/>
            <w:right w:val="none" w:sz="0" w:space="0" w:color="auto"/>
          </w:divBdr>
        </w:div>
        <w:div w:id="2079857960">
          <w:marLeft w:val="480"/>
          <w:marRight w:val="0"/>
          <w:marTop w:val="0"/>
          <w:marBottom w:val="0"/>
          <w:divBdr>
            <w:top w:val="none" w:sz="0" w:space="0" w:color="auto"/>
            <w:left w:val="none" w:sz="0" w:space="0" w:color="auto"/>
            <w:bottom w:val="none" w:sz="0" w:space="0" w:color="auto"/>
            <w:right w:val="none" w:sz="0" w:space="0" w:color="auto"/>
          </w:divBdr>
        </w:div>
        <w:div w:id="2080251815">
          <w:marLeft w:val="480"/>
          <w:marRight w:val="0"/>
          <w:marTop w:val="0"/>
          <w:marBottom w:val="0"/>
          <w:divBdr>
            <w:top w:val="none" w:sz="0" w:space="0" w:color="auto"/>
            <w:left w:val="none" w:sz="0" w:space="0" w:color="auto"/>
            <w:bottom w:val="none" w:sz="0" w:space="0" w:color="auto"/>
            <w:right w:val="none" w:sz="0" w:space="0" w:color="auto"/>
          </w:divBdr>
        </w:div>
        <w:div w:id="2113284518">
          <w:marLeft w:val="480"/>
          <w:marRight w:val="0"/>
          <w:marTop w:val="0"/>
          <w:marBottom w:val="0"/>
          <w:divBdr>
            <w:top w:val="none" w:sz="0" w:space="0" w:color="auto"/>
            <w:left w:val="none" w:sz="0" w:space="0" w:color="auto"/>
            <w:bottom w:val="none" w:sz="0" w:space="0" w:color="auto"/>
            <w:right w:val="none" w:sz="0" w:space="0" w:color="auto"/>
          </w:divBdr>
        </w:div>
        <w:div w:id="2119135102">
          <w:marLeft w:val="480"/>
          <w:marRight w:val="0"/>
          <w:marTop w:val="0"/>
          <w:marBottom w:val="0"/>
          <w:divBdr>
            <w:top w:val="none" w:sz="0" w:space="0" w:color="auto"/>
            <w:left w:val="none" w:sz="0" w:space="0" w:color="auto"/>
            <w:bottom w:val="none" w:sz="0" w:space="0" w:color="auto"/>
            <w:right w:val="none" w:sz="0" w:space="0" w:color="auto"/>
          </w:divBdr>
        </w:div>
      </w:divsChild>
    </w:div>
    <w:div w:id="1592935399">
      <w:bodyDiv w:val="1"/>
      <w:marLeft w:val="0"/>
      <w:marRight w:val="0"/>
      <w:marTop w:val="0"/>
      <w:marBottom w:val="0"/>
      <w:divBdr>
        <w:top w:val="none" w:sz="0" w:space="0" w:color="auto"/>
        <w:left w:val="none" w:sz="0" w:space="0" w:color="auto"/>
        <w:bottom w:val="none" w:sz="0" w:space="0" w:color="auto"/>
        <w:right w:val="none" w:sz="0" w:space="0" w:color="auto"/>
      </w:divBdr>
    </w:div>
    <w:div w:id="1606425710">
      <w:bodyDiv w:val="1"/>
      <w:marLeft w:val="0"/>
      <w:marRight w:val="0"/>
      <w:marTop w:val="0"/>
      <w:marBottom w:val="0"/>
      <w:divBdr>
        <w:top w:val="none" w:sz="0" w:space="0" w:color="auto"/>
        <w:left w:val="none" w:sz="0" w:space="0" w:color="auto"/>
        <w:bottom w:val="none" w:sz="0" w:space="0" w:color="auto"/>
        <w:right w:val="none" w:sz="0" w:space="0" w:color="auto"/>
      </w:divBdr>
      <w:divsChild>
        <w:div w:id="48769008">
          <w:marLeft w:val="480"/>
          <w:marRight w:val="0"/>
          <w:marTop w:val="0"/>
          <w:marBottom w:val="0"/>
          <w:divBdr>
            <w:top w:val="none" w:sz="0" w:space="0" w:color="auto"/>
            <w:left w:val="none" w:sz="0" w:space="0" w:color="auto"/>
            <w:bottom w:val="none" w:sz="0" w:space="0" w:color="auto"/>
            <w:right w:val="none" w:sz="0" w:space="0" w:color="auto"/>
          </w:divBdr>
        </w:div>
        <w:div w:id="89543771">
          <w:marLeft w:val="480"/>
          <w:marRight w:val="0"/>
          <w:marTop w:val="0"/>
          <w:marBottom w:val="0"/>
          <w:divBdr>
            <w:top w:val="none" w:sz="0" w:space="0" w:color="auto"/>
            <w:left w:val="none" w:sz="0" w:space="0" w:color="auto"/>
            <w:bottom w:val="none" w:sz="0" w:space="0" w:color="auto"/>
            <w:right w:val="none" w:sz="0" w:space="0" w:color="auto"/>
          </w:divBdr>
        </w:div>
        <w:div w:id="132408781">
          <w:marLeft w:val="480"/>
          <w:marRight w:val="0"/>
          <w:marTop w:val="0"/>
          <w:marBottom w:val="0"/>
          <w:divBdr>
            <w:top w:val="none" w:sz="0" w:space="0" w:color="auto"/>
            <w:left w:val="none" w:sz="0" w:space="0" w:color="auto"/>
            <w:bottom w:val="none" w:sz="0" w:space="0" w:color="auto"/>
            <w:right w:val="none" w:sz="0" w:space="0" w:color="auto"/>
          </w:divBdr>
        </w:div>
        <w:div w:id="354694797">
          <w:marLeft w:val="480"/>
          <w:marRight w:val="0"/>
          <w:marTop w:val="0"/>
          <w:marBottom w:val="0"/>
          <w:divBdr>
            <w:top w:val="none" w:sz="0" w:space="0" w:color="auto"/>
            <w:left w:val="none" w:sz="0" w:space="0" w:color="auto"/>
            <w:bottom w:val="none" w:sz="0" w:space="0" w:color="auto"/>
            <w:right w:val="none" w:sz="0" w:space="0" w:color="auto"/>
          </w:divBdr>
        </w:div>
        <w:div w:id="393701281">
          <w:marLeft w:val="480"/>
          <w:marRight w:val="0"/>
          <w:marTop w:val="0"/>
          <w:marBottom w:val="0"/>
          <w:divBdr>
            <w:top w:val="none" w:sz="0" w:space="0" w:color="auto"/>
            <w:left w:val="none" w:sz="0" w:space="0" w:color="auto"/>
            <w:bottom w:val="none" w:sz="0" w:space="0" w:color="auto"/>
            <w:right w:val="none" w:sz="0" w:space="0" w:color="auto"/>
          </w:divBdr>
        </w:div>
        <w:div w:id="722948614">
          <w:marLeft w:val="480"/>
          <w:marRight w:val="0"/>
          <w:marTop w:val="0"/>
          <w:marBottom w:val="0"/>
          <w:divBdr>
            <w:top w:val="none" w:sz="0" w:space="0" w:color="auto"/>
            <w:left w:val="none" w:sz="0" w:space="0" w:color="auto"/>
            <w:bottom w:val="none" w:sz="0" w:space="0" w:color="auto"/>
            <w:right w:val="none" w:sz="0" w:space="0" w:color="auto"/>
          </w:divBdr>
        </w:div>
        <w:div w:id="745104037">
          <w:marLeft w:val="480"/>
          <w:marRight w:val="0"/>
          <w:marTop w:val="0"/>
          <w:marBottom w:val="0"/>
          <w:divBdr>
            <w:top w:val="none" w:sz="0" w:space="0" w:color="auto"/>
            <w:left w:val="none" w:sz="0" w:space="0" w:color="auto"/>
            <w:bottom w:val="none" w:sz="0" w:space="0" w:color="auto"/>
            <w:right w:val="none" w:sz="0" w:space="0" w:color="auto"/>
          </w:divBdr>
        </w:div>
        <w:div w:id="781921531">
          <w:marLeft w:val="480"/>
          <w:marRight w:val="0"/>
          <w:marTop w:val="0"/>
          <w:marBottom w:val="0"/>
          <w:divBdr>
            <w:top w:val="none" w:sz="0" w:space="0" w:color="auto"/>
            <w:left w:val="none" w:sz="0" w:space="0" w:color="auto"/>
            <w:bottom w:val="none" w:sz="0" w:space="0" w:color="auto"/>
            <w:right w:val="none" w:sz="0" w:space="0" w:color="auto"/>
          </w:divBdr>
        </w:div>
        <w:div w:id="848298359">
          <w:marLeft w:val="480"/>
          <w:marRight w:val="0"/>
          <w:marTop w:val="0"/>
          <w:marBottom w:val="0"/>
          <w:divBdr>
            <w:top w:val="none" w:sz="0" w:space="0" w:color="auto"/>
            <w:left w:val="none" w:sz="0" w:space="0" w:color="auto"/>
            <w:bottom w:val="none" w:sz="0" w:space="0" w:color="auto"/>
            <w:right w:val="none" w:sz="0" w:space="0" w:color="auto"/>
          </w:divBdr>
        </w:div>
        <w:div w:id="864294220">
          <w:marLeft w:val="480"/>
          <w:marRight w:val="0"/>
          <w:marTop w:val="0"/>
          <w:marBottom w:val="0"/>
          <w:divBdr>
            <w:top w:val="none" w:sz="0" w:space="0" w:color="auto"/>
            <w:left w:val="none" w:sz="0" w:space="0" w:color="auto"/>
            <w:bottom w:val="none" w:sz="0" w:space="0" w:color="auto"/>
            <w:right w:val="none" w:sz="0" w:space="0" w:color="auto"/>
          </w:divBdr>
        </w:div>
        <w:div w:id="1069381814">
          <w:marLeft w:val="480"/>
          <w:marRight w:val="0"/>
          <w:marTop w:val="0"/>
          <w:marBottom w:val="0"/>
          <w:divBdr>
            <w:top w:val="none" w:sz="0" w:space="0" w:color="auto"/>
            <w:left w:val="none" w:sz="0" w:space="0" w:color="auto"/>
            <w:bottom w:val="none" w:sz="0" w:space="0" w:color="auto"/>
            <w:right w:val="none" w:sz="0" w:space="0" w:color="auto"/>
          </w:divBdr>
        </w:div>
        <w:div w:id="1070931564">
          <w:marLeft w:val="480"/>
          <w:marRight w:val="0"/>
          <w:marTop w:val="0"/>
          <w:marBottom w:val="0"/>
          <w:divBdr>
            <w:top w:val="none" w:sz="0" w:space="0" w:color="auto"/>
            <w:left w:val="none" w:sz="0" w:space="0" w:color="auto"/>
            <w:bottom w:val="none" w:sz="0" w:space="0" w:color="auto"/>
            <w:right w:val="none" w:sz="0" w:space="0" w:color="auto"/>
          </w:divBdr>
        </w:div>
        <w:div w:id="1095632509">
          <w:marLeft w:val="480"/>
          <w:marRight w:val="0"/>
          <w:marTop w:val="0"/>
          <w:marBottom w:val="0"/>
          <w:divBdr>
            <w:top w:val="none" w:sz="0" w:space="0" w:color="auto"/>
            <w:left w:val="none" w:sz="0" w:space="0" w:color="auto"/>
            <w:bottom w:val="none" w:sz="0" w:space="0" w:color="auto"/>
            <w:right w:val="none" w:sz="0" w:space="0" w:color="auto"/>
          </w:divBdr>
        </w:div>
        <w:div w:id="1187600370">
          <w:marLeft w:val="480"/>
          <w:marRight w:val="0"/>
          <w:marTop w:val="0"/>
          <w:marBottom w:val="0"/>
          <w:divBdr>
            <w:top w:val="none" w:sz="0" w:space="0" w:color="auto"/>
            <w:left w:val="none" w:sz="0" w:space="0" w:color="auto"/>
            <w:bottom w:val="none" w:sz="0" w:space="0" w:color="auto"/>
            <w:right w:val="none" w:sz="0" w:space="0" w:color="auto"/>
          </w:divBdr>
        </w:div>
        <w:div w:id="1199126343">
          <w:marLeft w:val="480"/>
          <w:marRight w:val="0"/>
          <w:marTop w:val="0"/>
          <w:marBottom w:val="0"/>
          <w:divBdr>
            <w:top w:val="none" w:sz="0" w:space="0" w:color="auto"/>
            <w:left w:val="none" w:sz="0" w:space="0" w:color="auto"/>
            <w:bottom w:val="none" w:sz="0" w:space="0" w:color="auto"/>
            <w:right w:val="none" w:sz="0" w:space="0" w:color="auto"/>
          </w:divBdr>
        </w:div>
        <w:div w:id="1251502010">
          <w:marLeft w:val="480"/>
          <w:marRight w:val="0"/>
          <w:marTop w:val="0"/>
          <w:marBottom w:val="0"/>
          <w:divBdr>
            <w:top w:val="none" w:sz="0" w:space="0" w:color="auto"/>
            <w:left w:val="none" w:sz="0" w:space="0" w:color="auto"/>
            <w:bottom w:val="none" w:sz="0" w:space="0" w:color="auto"/>
            <w:right w:val="none" w:sz="0" w:space="0" w:color="auto"/>
          </w:divBdr>
        </w:div>
        <w:div w:id="1268848109">
          <w:marLeft w:val="480"/>
          <w:marRight w:val="0"/>
          <w:marTop w:val="0"/>
          <w:marBottom w:val="0"/>
          <w:divBdr>
            <w:top w:val="none" w:sz="0" w:space="0" w:color="auto"/>
            <w:left w:val="none" w:sz="0" w:space="0" w:color="auto"/>
            <w:bottom w:val="none" w:sz="0" w:space="0" w:color="auto"/>
            <w:right w:val="none" w:sz="0" w:space="0" w:color="auto"/>
          </w:divBdr>
        </w:div>
        <w:div w:id="1297636613">
          <w:marLeft w:val="480"/>
          <w:marRight w:val="0"/>
          <w:marTop w:val="0"/>
          <w:marBottom w:val="0"/>
          <w:divBdr>
            <w:top w:val="none" w:sz="0" w:space="0" w:color="auto"/>
            <w:left w:val="none" w:sz="0" w:space="0" w:color="auto"/>
            <w:bottom w:val="none" w:sz="0" w:space="0" w:color="auto"/>
            <w:right w:val="none" w:sz="0" w:space="0" w:color="auto"/>
          </w:divBdr>
        </w:div>
        <w:div w:id="1503814567">
          <w:marLeft w:val="480"/>
          <w:marRight w:val="0"/>
          <w:marTop w:val="0"/>
          <w:marBottom w:val="0"/>
          <w:divBdr>
            <w:top w:val="none" w:sz="0" w:space="0" w:color="auto"/>
            <w:left w:val="none" w:sz="0" w:space="0" w:color="auto"/>
            <w:bottom w:val="none" w:sz="0" w:space="0" w:color="auto"/>
            <w:right w:val="none" w:sz="0" w:space="0" w:color="auto"/>
          </w:divBdr>
        </w:div>
        <w:div w:id="1529903418">
          <w:marLeft w:val="480"/>
          <w:marRight w:val="0"/>
          <w:marTop w:val="0"/>
          <w:marBottom w:val="0"/>
          <w:divBdr>
            <w:top w:val="none" w:sz="0" w:space="0" w:color="auto"/>
            <w:left w:val="none" w:sz="0" w:space="0" w:color="auto"/>
            <w:bottom w:val="none" w:sz="0" w:space="0" w:color="auto"/>
            <w:right w:val="none" w:sz="0" w:space="0" w:color="auto"/>
          </w:divBdr>
        </w:div>
        <w:div w:id="1561599884">
          <w:marLeft w:val="480"/>
          <w:marRight w:val="0"/>
          <w:marTop w:val="0"/>
          <w:marBottom w:val="0"/>
          <w:divBdr>
            <w:top w:val="none" w:sz="0" w:space="0" w:color="auto"/>
            <w:left w:val="none" w:sz="0" w:space="0" w:color="auto"/>
            <w:bottom w:val="none" w:sz="0" w:space="0" w:color="auto"/>
            <w:right w:val="none" w:sz="0" w:space="0" w:color="auto"/>
          </w:divBdr>
        </w:div>
        <w:div w:id="1597205638">
          <w:marLeft w:val="480"/>
          <w:marRight w:val="0"/>
          <w:marTop w:val="0"/>
          <w:marBottom w:val="0"/>
          <w:divBdr>
            <w:top w:val="none" w:sz="0" w:space="0" w:color="auto"/>
            <w:left w:val="none" w:sz="0" w:space="0" w:color="auto"/>
            <w:bottom w:val="none" w:sz="0" w:space="0" w:color="auto"/>
            <w:right w:val="none" w:sz="0" w:space="0" w:color="auto"/>
          </w:divBdr>
        </w:div>
        <w:div w:id="1691836932">
          <w:marLeft w:val="480"/>
          <w:marRight w:val="0"/>
          <w:marTop w:val="0"/>
          <w:marBottom w:val="0"/>
          <w:divBdr>
            <w:top w:val="none" w:sz="0" w:space="0" w:color="auto"/>
            <w:left w:val="none" w:sz="0" w:space="0" w:color="auto"/>
            <w:bottom w:val="none" w:sz="0" w:space="0" w:color="auto"/>
            <w:right w:val="none" w:sz="0" w:space="0" w:color="auto"/>
          </w:divBdr>
        </w:div>
        <w:div w:id="1845775630">
          <w:marLeft w:val="480"/>
          <w:marRight w:val="0"/>
          <w:marTop w:val="0"/>
          <w:marBottom w:val="0"/>
          <w:divBdr>
            <w:top w:val="none" w:sz="0" w:space="0" w:color="auto"/>
            <w:left w:val="none" w:sz="0" w:space="0" w:color="auto"/>
            <w:bottom w:val="none" w:sz="0" w:space="0" w:color="auto"/>
            <w:right w:val="none" w:sz="0" w:space="0" w:color="auto"/>
          </w:divBdr>
        </w:div>
        <w:div w:id="1968585773">
          <w:marLeft w:val="480"/>
          <w:marRight w:val="0"/>
          <w:marTop w:val="0"/>
          <w:marBottom w:val="0"/>
          <w:divBdr>
            <w:top w:val="none" w:sz="0" w:space="0" w:color="auto"/>
            <w:left w:val="none" w:sz="0" w:space="0" w:color="auto"/>
            <w:bottom w:val="none" w:sz="0" w:space="0" w:color="auto"/>
            <w:right w:val="none" w:sz="0" w:space="0" w:color="auto"/>
          </w:divBdr>
        </w:div>
        <w:div w:id="2018144295">
          <w:marLeft w:val="480"/>
          <w:marRight w:val="0"/>
          <w:marTop w:val="0"/>
          <w:marBottom w:val="0"/>
          <w:divBdr>
            <w:top w:val="none" w:sz="0" w:space="0" w:color="auto"/>
            <w:left w:val="none" w:sz="0" w:space="0" w:color="auto"/>
            <w:bottom w:val="none" w:sz="0" w:space="0" w:color="auto"/>
            <w:right w:val="none" w:sz="0" w:space="0" w:color="auto"/>
          </w:divBdr>
        </w:div>
        <w:div w:id="2018994503">
          <w:marLeft w:val="480"/>
          <w:marRight w:val="0"/>
          <w:marTop w:val="0"/>
          <w:marBottom w:val="0"/>
          <w:divBdr>
            <w:top w:val="none" w:sz="0" w:space="0" w:color="auto"/>
            <w:left w:val="none" w:sz="0" w:space="0" w:color="auto"/>
            <w:bottom w:val="none" w:sz="0" w:space="0" w:color="auto"/>
            <w:right w:val="none" w:sz="0" w:space="0" w:color="auto"/>
          </w:divBdr>
        </w:div>
        <w:div w:id="2147039273">
          <w:marLeft w:val="480"/>
          <w:marRight w:val="0"/>
          <w:marTop w:val="0"/>
          <w:marBottom w:val="0"/>
          <w:divBdr>
            <w:top w:val="none" w:sz="0" w:space="0" w:color="auto"/>
            <w:left w:val="none" w:sz="0" w:space="0" w:color="auto"/>
            <w:bottom w:val="none" w:sz="0" w:space="0" w:color="auto"/>
            <w:right w:val="none" w:sz="0" w:space="0" w:color="auto"/>
          </w:divBdr>
        </w:div>
      </w:divsChild>
    </w:div>
    <w:div w:id="1626500693">
      <w:bodyDiv w:val="1"/>
      <w:marLeft w:val="0"/>
      <w:marRight w:val="0"/>
      <w:marTop w:val="0"/>
      <w:marBottom w:val="0"/>
      <w:divBdr>
        <w:top w:val="none" w:sz="0" w:space="0" w:color="auto"/>
        <w:left w:val="none" w:sz="0" w:space="0" w:color="auto"/>
        <w:bottom w:val="none" w:sz="0" w:space="0" w:color="auto"/>
        <w:right w:val="none" w:sz="0" w:space="0" w:color="auto"/>
      </w:divBdr>
    </w:div>
    <w:div w:id="1633054284">
      <w:bodyDiv w:val="1"/>
      <w:marLeft w:val="0"/>
      <w:marRight w:val="0"/>
      <w:marTop w:val="0"/>
      <w:marBottom w:val="0"/>
      <w:divBdr>
        <w:top w:val="none" w:sz="0" w:space="0" w:color="auto"/>
        <w:left w:val="none" w:sz="0" w:space="0" w:color="auto"/>
        <w:bottom w:val="none" w:sz="0" w:space="0" w:color="auto"/>
        <w:right w:val="none" w:sz="0" w:space="0" w:color="auto"/>
      </w:divBdr>
    </w:div>
    <w:div w:id="1635401539">
      <w:bodyDiv w:val="1"/>
      <w:marLeft w:val="0"/>
      <w:marRight w:val="0"/>
      <w:marTop w:val="0"/>
      <w:marBottom w:val="0"/>
      <w:divBdr>
        <w:top w:val="none" w:sz="0" w:space="0" w:color="auto"/>
        <w:left w:val="none" w:sz="0" w:space="0" w:color="auto"/>
        <w:bottom w:val="none" w:sz="0" w:space="0" w:color="auto"/>
        <w:right w:val="none" w:sz="0" w:space="0" w:color="auto"/>
      </w:divBdr>
    </w:div>
    <w:div w:id="1637830647">
      <w:bodyDiv w:val="1"/>
      <w:marLeft w:val="0"/>
      <w:marRight w:val="0"/>
      <w:marTop w:val="0"/>
      <w:marBottom w:val="0"/>
      <w:divBdr>
        <w:top w:val="none" w:sz="0" w:space="0" w:color="auto"/>
        <w:left w:val="none" w:sz="0" w:space="0" w:color="auto"/>
        <w:bottom w:val="none" w:sz="0" w:space="0" w:color="auto"/>
        <w:right w:val="none" w:sz="0" w:space="0" w:color="auto"/>
      </w:divBdr>
    </w:div>
    <w:div w:id="1649244391">
      <w:bodyDiv w:val="1"/>
      <w:marLeft w:val="0"/>
      <w:marRight w:val="0"/>
      <w:marTop w:val="0"/>
      <w:marBottom w:val="0"/>
      <w:divBdr>
        <w:top w:val="none" w:sz="0" w:space="0" w:color="auto"/>
        <w:left w:val="none" w:sz="0" w:space="0" w:color="auto"/>
        <w:bottom w:val="none" w:sz="0" w:space="0" w:color="auto"/>
        <w:right w:val="none" w:sz="0" w:space="0" w:color="auto"/>
      </w:divBdr>
    </w:div>
    <w:div w:id="1670256775">
      <w:bodyDiv w:val="1"/>
      <w:marLeft w:val="0"/>
      <w:marRight w:val="0"/>
      <w:marTop w:val="0"/>
      <w:marBottom w:val="0"/>
      <w:divBdr>
        <w:top w:val="none" w:sz="0" w:space="0" w:color="auto"/>
        <w:left w:val="none" w:sz="0" w:space="0" w:color="auto"/>
        <w:bottom w:val="none" w:sz="0" w:space="0" w:color="auto"/>
        <w:right w:val="none" w:sz="0" w:space="0" w:color="auto"/>
      </w:divBdr>
    </w:div>
    <w:div w:id="1671063769">
      <w:bodyDiv w:val="1"/>
      <w:marLeft w:val="0"/>
      <w:marRight w:val="0"/>
      <w:marTop w:val="0"/>
      <w:marBottom w:val="0"/>
      <w:divBdr>
        <w:top w:val="none" w:sz="0" w:space="0" w:color="auto"/>
        <w:left w:val="none" w:sz="0" w:space="0" w:color="auto"/>
        <w:bottom w:val="none" w:sz="0" w:space="0" w:color="auto"/>
        <w:right w:val="none" w:sz="0" w:space="0" w:color="auto"/>
      </w:divBdr>
    </w:div>
    <w:div w:id="1672105146">
      <w:bodyDiv w:val="1"/>
      <w:marLeft w:val="0"/>
      <w:marRight w:val="0"/>
      <w:marTop w:val="0"/>
      <w:marBottom w:val="0"/>
      <w:divBdr>
        <w:top w:val="none" w:sz="0" w:space="0" w:color="auto"/>
        <w:left w:val="none" w:sz="0" w:space="0" w:color="auto"/>
        <w:bottom w:val="none" w:sz="0" w:space="0" w:color="auto"/>
        <w:right w:val="none" w:sz="0" w:space="0" w:color="auto"/>
      </w:divBdr>
    </w:div>
    <w:div w:id="1677810000">
      <w:bodyDiv w:val="1"/>
      <w:marLeft w:val="0"/>
      <w:marRight w:val="0"/>
      <w:marTop w:val="0"/>
      <w:marBottom w:val="0"/>
      <w:divBdr>
        <w:top w:val="none" w:sz="0" w:space="0" w:color="auto"/>
        <w:left w:val="none" w:sz="0" w:space="0" w:color="auto"/>
        <w:bottom w:val="none" w:sz="0" w:space="0" w:color="auto"/>
        <w:right w:val="none" w:sz="0" w:space="0" w:color="auto"/>
      </w:divBdr>
    </w:div>
    <w:div w:id="1679775215">
      <w:bodyDiv w:val="1"/>
      <w:marLeft w:val="0"/>
      <w:marRight w:val="0"/>
      <w:marTop w:val="0"/>
      <w:marBottom w:val="0"/>
      <w:divBdr>
        <w:top w:val="none" w:sz="0" w:space="0" w:color="auto"/>
        <w:left w:val="none" w:sz="0" w:space="0" w:color="auto"/>
        <w:bottom w:val="none" w:sz="0" w:space="0" w:color="auto"/>
        <w:right w:val="none" w:sz="0" w:space="0" w:color="auto"/>
      </w:divBdr>
    </w:div>
    <w:div w:id="1687512359">
      <w:bodyDiv w:val="1"/>
      <w:marLeft w:val="0"/>
      <w:marRight w:val="0"/>
      <w:marTop w:val="0"/>
      <w:marBottom w:val="0"/>
      <w:divBdr>
        <w:top w:val="none" w:sz="0" w:space="0" w:color="auto"/>
        <w:left w:val="none" w:sz="0" w:space="0" w:color="auto"/>
        <w:bottom w:val="none" w:sz="0" w:space="0" w:color="auto"/>
        <w:right w:val="none" w:sz="0" w:space="0" w:color="auto"/>
      </w:divBdr>
    </w:div>
    <w:div w:id="1696686385">
      <w:bodyDiv w:val="1"/>
      <w:marLeft w:val="0"/>
      <w:marRight w:val="0"/>
      <w:marTop w:val="0"/>
      <w:marBottom w:val="0"/>
      <w:divBdr>
        <w:top w:val="none" w:sz="0" w:space="0" w:color="auto"/>
        <w:left w:val="none" w:sz="0" w:space="0" w:color="auto"/>
        <w:bottom w:val="none" w:sz="0" w:space="0" w:color="auto"/>
        <w:right w:val="none" w:sz="0" w:space="0" w:color="auto"/>
      </w:divBdr>
    </w:div>
    <w:div w:id="1701587520">
      <w:bodyDiv w:val="1"/>
      <w:marLeft w:val="0"/>
      <w:marRight w:val="0"/>
      <w:marTop w:val="0"/>
      <w:marBottom w:val="0"/>
      <w:divBdr>
        <w:top w:val="none" w:sz="0" w:space="0" w:color="auto"/>
        <w:left w:val="none" w:sz="0" w:space="0" w:color="auto"/>
        <w:bottom w:val="none" w:sz="0" w:space="0" w:color="auto"/>
        <w:right w:val="none" w:sz="0" w:space="0" w:color="auto"/>
      </w:divBdr>
    </w:div>
    <w:div w:id="1713966075">
      <w:bodyDiv w:val="1"/>
      <w:marLeft w:val="0"/>
      <w:marRight w:val="0"/>
      <w:marTop w:val="0"/>
      <w:marBottom w:val="0"/>
      <w:divBdr>
        <w:top w:val="none" w:sz="0" w:space="0" w:color="auto"/>
        <w:left w:val="none" w:sz="0" w:space="0" w:color="auto"/>
        <w:bottom w:val="none" w:sz="0" w:space="0" w:color="auto"/>
        <w:right w:val="none" w:sz="0" w:space="0" w:color="auto"/>
      </w:divBdr>
    </w:div>
    <w:div w:id="1725063989">
      <w:bodyDiv w:val="1"/>
      <w:marLeft w:val="0"/>
      <w:marRight w:val="0"/>
      <w:marTop w:val="0"/>
      <w:marBottom w:val="0"/>
      <w:divBdr>
        <w:top w:val="none" w:sz="0" w:space="0" w:color="auto"/>
        <w:left w:val="none" w:sz="0" w:space="0" w:color="auto"/>
        <w:bottom w:val="none" w:sz="0" w:space="0" w:color="auto"/>
        <w:right w:val="none" w:sz="0" w:space="0" w:color="auto"/>
      </w:divBdr>
    </w:div>
    <w:div w:id="1726565910">
      <w:bodyDiv w:val="1"/>
      <w:marLeft w:val="0"/>
      <w:marRight w:val="0"/>
      <w:marTop w:val="0"/>
      <w:marBottom w:val="0"/>
      <w:divBdr>
        <w:top w:val="none" w:sz="0" w:space="0" w:color="auto"/>
        <w:left w:val="none" w:sz="0" w:space="0" w:color="auto"/>
        <w:bottom w:val="none" w:sz="0" w:space="0" w:color="auto"/>
        <w:right w:val="none" w:sz="0" w:space="0" w:color="auto"/>
      </w:divBdr>
    </w:div>
    <w:div w:id="1743520690">
      <w:bodyDiv w:val="1"/>
      <w:marLeft w:val="0"/>
      <w:marRight w:val="0"/>
      <w:marTop w:val="0"/>
      <w:marBottom w:val="0"/>
      <w:divBdr>
        <w:top w:val="none" w:sz="0" w:space="0" w:color="auto"/>
        <w:left w:val="none" w:sz="0" w:space="0" w:color="auto"/>
        <w:bottom w:val="none" w:sz="0" w:space="0" w:color="auto"/>
        <w:right w:val="none" w:sz="0" w:space="0" w:color="auto"/>
      </w:divBdr>
      <w:divsChild>
        <w:div w:id="112094353">
          <w:marLeft w:val="480"/>
          <w:marRight w:val="0"/>
          <w:marTop w:val="0"/>
          <w:marBottom w:val="0"/>
          <w:divBdr>
            <w:top w:val="none" w:sz="0" w:space="0" w:color="auto"/>
            <w:left w:val="none" w:sz="0" w:space="0" w:color="auto"/>
            <w:bottom w:val="none" w:sz="0" w:space="0" w:color="auto"/>
            <w:right w:val="none" w:sz="0" w:space="0" w:color="auto"/>
          </w:divBdr>
        </w:div>
        <w:div w:id="266741686">
          <w:marLeft w:val="480"/>
          <w:marRight w:val="0"/>
          <w:marTop w:val="0"/>
          <w:marBottom w:val="0"/>
          <w:divBdr>
            <w:top w:val="none" w:sz="0" w:space="0" w:color="auto"/>
            <w:left w:val="none" w:sz="0" w:space="0" w:color="auto"/>
            <w:bottom w:val="none" w:sz="0" w:space="0" w:color="auto"/>
            <w:right w:val="none" w:sz="0" w:space="0" w:color="auto"/>
          </w:divBdr>
        </w:div>
        <w:div w:id="268242961">
          <w:marLeft w:val="480"/>
          <w:marRight w:val="0"/>
          <w:marTop w:val="0"/>
          <w:marBottom w:val="0"/>
          <w:divBdr>
            <w:top w:val="none" w:sz="0" w:space="0" w:color="auto"/>
            <w:left w:val="none" w:sz="0" w:space="0" w:color="auto"/>
            <w:bottom w:val="none" w:sz="0" w:space="0" w:color="auto"/>
            <w:right w:val="none" w:sz="0" w:space="0" w:color="auto"/>
          </w:divBdr>
        </w:div>
        <w:div w:id="364059482">
          <w:marLeft w:val="480"/>
          <w:marRight w:val="0"/>
          <w:marTop w:val="0"/>
          <w:marBottom w:val="0"/>
          <w:divBdr>
            <w:top w:val="none" w:sz="0" w:space="0" w:color="auto"/>
            <w:left w:val="none" w:sz="0" w:space="0" w:color="auto"/>
            <w:bottom w:val="none" w:sz="0" w:space="0" w:color="auto"/>
            <w:right w:val="none" w:sz="0" w:space="0" w:color="auto"/>
          </w:divBdr>
        </w:div>
        <w:div w:id="392433883">
          <w:marLeft w:val="480"/>
          <w:marRight w:val="0"/>
          <w:marTop w:val="0"/>
          <w:marBottom w:val="0"/>
          <w:divBdr>
            <w:top w:val="none" w:sz="0" w:space="0" w:color="auto"/>
            <w:left w:val="none" w:sz="0" w:space="0" w:color="auto"/>
            <w:bottom w:val="none" w:sz="0" w:space="0" w:color="auto"/>
            <w:right w:val="none" w:sz="0" w:space="0" w:color="auto"/>
          </w:divBdr>
        </w:div>
        <w:div w:id="399447783">
          <w:marLeft w:val="480"/>
          <w:marRight w:val="0"/>
          <w:marTop w:val="0"/>
          <w:marBottom w:val="0"/>
          <w:divBdr>
            <w:top w:val="none" w:sz="0" w:space="0" w:color="auto"/>
            <w:left w:val="none" w:sz="0" w:space="0" w:color="auto"/>
            <w:bottom w:val="none" w:sz="0" w:space="0" w:color="auto"/>
            <w:right w:val="none" w:sz="0" w:space="0" w:color="auto"/>
          </w:divBdr>
        </w:div>
        <w:div w:id="419563510">
          <w:marLeft w:val="480"/>
          <w:marRight w:val="0"/>
          <w:marTop w:val="0"/>
          <w:marBottom w:val="0"/>
          <w:divBdr>
            <w:top w:val="none" w:sz="0" w:space="0" w:color="auto"/>
            <w:left w:val="none" w:sz="0" w:space="0" w:color="auto"/>
            <w:bottom w:val="none" w:sz="0" w:space="0" w:color="auto"/>
            <w:right w:val="none" w:sz="0" w:space="0" w:color="auto"/>
          </w:divBdr>
        </w:div>
        <w:div w:id="429738760">
          <w:marLeft w:val="480"/>
          <w:marRight w:val="0"/>
          <w:marTop w:val="0"/>
          <w:marBottom w:val="0"/>
          <w:divBdr>
            <w:top w:val="none" w:sz="0" w:space="0" w:color="auto"/>
            <w:left w:val="none" w:sz="0" w:space="0" w:color="auto"/>
            <w:bottom w:val="none" w:sz="0" w:space="0" w:color="auto"/>
            <w:right w:val="none" w:sz="0" w:space="0" w:color="auto"/>
          </w:divBdr>
        </w:div>
        <w:div w:id="442308310">
          <w:marLeft w:val="480"/>
          <w:marRight w:val="0"/>
          <w:marTop w:val="0"/>
          <w:marBottom w:val="0"/>
          <w:divBdr>
            <w:top w:val="none" w:sz="0" w:space="0" w:color="auto"/>
            <w:left w:val="none" w:sz="0" w:space="0" w:color="auto"/>
            <w:bottom w:val="none" w:sz="0" w:space="0" w:color="auto"/>
            <w:right w:val="none" w:sz="0" w:space="0" w:color="auto"/>
          </w:divBdr>
        </w:div>
        <w:div w:id="557858328">
          <w:marLeft w:val="480"/>
          <w:marRight w:val="0"/>
          <w:marTop w:val="0"/>
          <w:marBottom w:val="0"/>
          <w:divBdr>
            <w:top w:val="none" w:sz="0" w:space="0" w:color="auto"/>
            <w:left w:val="none" w:sz="0" w:space="0" w:color="auto"/>
            <w:bottom w:val="none" w:sz="0" w:space="0" w:color="auto"/>
            <w:right w:val="none" w:sz="0" w:space="0" w:color="auto"/>
          </w:divBdr>
        </w:div>
        <w:div w:id="768041297">
          <w:marLeft w:val="480"/>
          <w:marRight w:val="0"/>
          <w:marTop w:val="0"/>
          <w:marBottom w:val="0"/>
          <w:divBdr>
            <w:top w:val="none" w:sz="0" w:space="0" w:color="auto"/>
            <w:left w:val="none" w:sz="0" w:space="0" w:color="auto"/>
            <w:bottom w:val="none" w:sz="0" w:space="0" w:color="auto"/>
            <w:right w:val="none" w:sz="0" w:space="0" w:color="auto"/>
          </w:divBdr>
        </w:div>
        <w:div w:id="801506424">
          <w:marLeft w:val="480"/>
          <w:marRight w:val="0"/>
          <w:marTop w:val="0"/>
          <w:marBottom w:val="0"/>
          <w:divBdr>
            <w:top w:val="none" w:sz="0" w:space="0" w:color="auto"/>
            <w:left w:val="none" w:sz="0" w:space="0" w:color="auto"/>
            <w:bottom w:val="none" w:sz="0" w:space="0" w:color="auto"/>
            <w:right w:val="none" w:sz="0" w:space="0" w:color="auto"/>
          </w:divBdr>
        </w:div>
        <w:div w:id="1055589518">
          <w:marLeft w:val="480"/>
          <w:marRight w:val="0"/>
          <w:marTop w:val="0"/>
          <w:marBottom w:val="0"/>
          <w:divBdr>
            <w:top w:val="none" w:sz="0" w:space="0" w:color="auto"/>
            <w:left w:val="none" w:sz="0" w:space="0" w:color="auto"/>
            <w:bottom w:val="none" w:sz="0" w:space="0" w:color="auto"/>
            <w:right w:val="none" w:sz="0" w:space="0" w:color="auto"/>
          </w:divBdr>
        </w:div>
        <w:div w:id="1069887396">
          <w:marLeft w:val="480"/>
          <w:marRight w:val="0"/>
          <w:marTop w:val="0"/>
          <w:marBottom w:val="0"/>
          <w:divBdr>
            <w:top w:val="none" w:sz="0" w:space="0" w:color="auto"/>
            <w:left w:val="none" w:sz="0" w:space="0" w:color="auto"/>
            <w:bottom w:val="none" w:sz="0" w:space="0" w:color="auto"/>
            <w:right w:val="none" w:sz="0" w:space="0" w:color="auto"/>
          </w:divBdr>
        </w:div>
        <w:div w:id="1175877153">
          <w:marLeft w:val="480"/>
          <w:marRight w:val="0"/>
          <w:marTop w:val="0"/>
          <w:marBottom w:val="0"/>
          <w:divBdr>
            <w:top w:val="none" w:sz="0" w:space="0" w:color="auto"/>
            <w:left w:val="none" w:sz="0" w:space="0" w:color="auto"/>
            <w:bottom w:val="none" w:sz="0" w:space="0" w:color="auto"/>
            <w:right w:val="none" w:sz="0" w:space="0" w:color="auto"/>
          </w:divBdr>
        </w:div>
        <w:div w:id="1211191434">
          <w:marLeft w:val="480"/>
          <w:marRight w:val="0"/>
          <w:marTop w:val="0"/>
          <w:marBottom w:val="0"/>
          <w:divBdr>
            <w:top w:val="none" w:sz="0" w:space="0" w:color="auto"/>
            <w:left w:val="none" w:sz="0" w:space="0" w:color="auto"/>
            <w:bottom w:val="none" w:sz="0" w:space="0" w:color="auto"/>
            <w:right w:val="none" w:sz="0" w:space="0" w:color="auto"/>
          </w:divBdr>
        </w:div>
        <w:div w:id="1218318082">
          <w:marLeft w:val="480"/>
          <w:marRight w:val="0"/>
          <w:marTop w:val="0"/>
          <w:marBottom w:val="0"/>
          <w:divBdr>
            <w:top w:val="none" w:sz="0" w:space="0" w:color="auto"/>
            <w:left w:val="none" w:sz="0" w:space="0" w:color="auto"/>
            <w:bottom w:val="none" w:sz="0" w:space="0" w:color="auto"/>
            <w:right w:val="none" w:sz="0" w:space="0" w:color="auto"/>
          </w:divBdr>
        </w:div>
        <w:div w:id="1226406918">
          <w:marLeft w:val="480"/>
          <w:marRight w:val="0"/>
          <w:marTop w:val="0"/>
          <w:marBottom w:val="0"/>
          <w:divBdr>
            <w:top w:val="none" w:sz="0" w:space="0" w:color="auto"/>
            <w:left w:val="none" w:sz="0" w:space="0" w:color="auto"/>
            <w:bottom w:val="none" w:sz="0" w:space="0" w:color="auto"/>
            <w:right w:val="none" w:sz="0" w:space="0" w:color="auto"/>
          </w:divBdr>
        </w:div>
        <w:div w:id="1255017541">
          <w:marLeft w:val="480"/>
          <w:marRight w:val="0"/>
          <w:marTop w:val="0"/>
          <w:marBottom w:val="0"/>
          <w:divBdr>
            <w:top w:val="none" w:sz="0" w:space="0" w:color="auto"/>
            <w:left w:val="none" w:sz="0" w:space="0" w:color="auto"/>
            <w:bottom w:val="none" w:sz="0" w:space="0" w:color="auto"/>
            <w:right w:val="none" w:sz="0" w:space="0" w:color="auto"/>
          </w:divBdr>
        </w:div>
        <w:div w:id="1794782719">
          <w:marLeft w:val="480"/>
          <w:marRight w:val="0"/>
          <w:marTop w:val="0"/>
          <w:marBottom w:val="0"/>
          <w:divBdr>
            <w:top w:val="none" w:sz="0" w:space="0" w:color="auto"/>
            <w:left w:val="none" w:sz="0" w:space="0" w:color="auto"/>
            <w:bottom w:val="none" w:sz="0" w:space="0" w:color="auto"/>
            <w:right w:val="none" w:sz="0" w:space="0" w:color="auto"/>
          </w:divBdr>
        </w:div>
        <w:div w:id="1846162847">
          <w:marLeft w:val="480"/>
          <w:marRight w:val="0"/>
          <w:marTop w:val="0"/>
          <w:marBottom w:val="0"/>
          <w:divBdr>
            <w:top w:val="none" w:sz="0" w:space="0" w:color="auto"/>
            <w:left w:val="none" w:sz="0" w:space="0" w:color="auto"/>
            <w:bottom w:val="none" w:sz="0" w:space="0" w:color="auto"/>
            <w:right w:val="none" w:sz="0" w:space="0" w:color="auto"/>
          </w:divBdr>
        </w:div>
        <w:div w:id="1904633843">
          <w:marLeft w:val="480"/>
          <w:marRight w:val="0"/>
          <w:marTop w:val="0"/>
          <w:marBottom w:val="0"/>
          <w:divBdr>
            <w:top w:val="none" w:sz="0" w:space="0" w:color="auto"/>
            <w:left w:val="none" w:sz="0" w:space="0" w:color="auto"/>
            <w:bottom w:val="none" w:sz="0" w:space="0" w:color="auto"/>
            <w:right w:val="none" w:sz="0" w:space="0" w:color="auto"/>
          </w:divBdr>
        </w:div>
        <w:div w:id="1983853394">
          <w:marLeft w:val="480"/>
          <w:marRight w:val="0"/>
          <w:marTop w:val="0"/>
          <w:marBottom w:val="0"/>
          <w:divBdr>
            <w:top w:val="none" w:sz="0" w:space="0" w:color="auto"/>
            <w:left w:val="none" w:sz="0" w:space="0" w:color="auto"/>
            <w:bottom w:val="none" w:sz="0" w:space="0" w:color="auto"/>
            <w:right w:val="none" w:sz="0" w:space="0" w:color="auto"/>
          </w:divBdr>
        </w:div>
        <w:div w:id="2015256582">
          <w:marLeft w:val="480"/>
          <w:marRight w:val="0"/>
          <w:marTop w:val="0"/>
          <w:marBottom w:val="0"/>
          <w:divBdr>
            <w:top w:val="none" w:sz="0" w:space="0" w:color="auto"/>
            <w:left w:val="none" w:sz="0" w:space="0" w:color="auto"/>
            <w:bottom w:val="none" w:sz="0" w:space="0" w:color="auto"/>
            <w:right w:val="none" w:sz="0" w:space="0" w:color="auto"/>
          </w:divBdr>
        </w:div>
        <w:div w:id="2053768075">
          <w:marLeft w:val="480"/>
          <w:marRight w:val="0"/>
          <w:marTop w:val="0"/>
          <w:marBottom w:val="0"/>
          <w:divBdr>
            <w:top w:val="none" w:sz="0" w:space="0" w:color="auto"/>
            <w:left w:val="none" w:sz="0" w:space="0" w:color="auto"/>
            <w:bottom w:val="none" w:sz="0" w:space="0" w:color="auto"/>
            <w:right w:val="none" w:sz="0" w:space="0" w:color="auto"/>
          </w:divBdr>
        </w:div>
        <w:div w:id="2099406052">
          <w:marLeft w:val="480"/>
          <w:marRight w:val="0"/>
          <w:marTop w:val="0"/>
          <w:marBottom w:val="0"/>
          <w:divBdr>
            <w:top w:val="none" w:sz="0" w:space="0" w:color="auto"/>
            <w:left w:val="none" w:sz="0" w:space="0" w:color="auto"/>
            <w:bottom w:val="none" w:sz="0" w:space="0" w:color="auto"/>
            <w:right w:val="none" w:sz="0" w:space="0" w:color="auto"/>
          </w:divBdr>
        </w:div>
        <w:div w:id="2104452852">
          <w:marLeft w:val="480"/>
          <w:marRight w:val="0"/>
          <w:marTop w:val="0"/>
          <w:marBottom w:val="0"/>
          <w:divBdr>
            <w:top w:val="none" w:sz="0" w:space="0" w:color="auto"/>
            <w:left w:val="none" w:sz="0" w:space="0" w:color="auto"/>
            <w:bottom w:val="none" w:sz="0" w:space="0" w:color="auto"/>
            <w:right w:val="none" w:sz="0" w:space="0" w:color="auto"/>
          </w:divBdr>
        </w:div>
      </w:divsChild>
    </w:div>
    <w:div w:id="1748266997">
      <w:bodyDiv w:val="1"/>
      <w:marLeft w:val="0"/>
      <w:marRight w:val="0"/>
      <w:marTop w:val="0"/>
      <w:marBottom w:val="0"/>
      <w:divBdr>
        <w:top w:val="none" w:sz="0" w:space="0" w:color="auto"/>
        <w:left w:val="none" w:sz="0" w:space="0" w:color="auto"/>
        <w:bottom w:val="none" w:sz="0" w:space="0" w:color="auto"/>
        <w:right w:val="none" w:sz="0" w:space="0" w:color="auto"/>
      </w:divBdr>
    </w:div>
    <w:div w:id="1748962554">
      <w:bodyDiv w:val="1"/>
      <w:marLeft w:val="0"/>
      <w:marRight w:val="0"/>
      <w:marTop w:val="0"/>
      <w:marBottom w:val="0"/>
      <w:divBdr>
        <w:top w:val="none" w:sz="0" w:space="0" w:color="auto"/>
        <w:left w:val="none" w:sz="0" w:space="0" w:color="auto"/>
        <w:bottom w:val="none" w:sz="0" w:space="0" w:color="auto"/>
        <w:right w:val="none" w:sz="0" w:space="0" w:color="auto"/>
      </w:divBdr>
    </w:div>
    <w:div w:id="1749839971">
      <w:bodyDiv w:val="1"/>
      <w:marLeft w:val="0"/>
      <w:marRight w:val="0"/>
      <w:marTop w:val="0"/>
      <w:marBottom w:val="0"/>
      <w:divBdr>
        <w:top w:val="none" w:sz="0" w:space="0" w:color="auto"/>
        <w:left w:val="none" w:sz="0" w:space="0" w:color="auto"/>
        <w:bottom w:val="none" w:sz="0" w:space="0" w:color="auto"/>
        <w:right w:val="none" w:sz="0" w:space="0" w:color="auto"/>
      </w:divBdr>
    </w:div>
    <w:div w:id="1753622691">
      <w:bodyDiv w:val="1"/>
      <w:marLeft w:val="0"/>
      <w:marRight w:val="0"/>
      <w:marTop w:val="0"/>
      <w:marBottom w:val="0"/>
      <w:divBdr>
        <w:top w:val="none" w:sz="0" w:space="0" w:color="auto"/>
        <w:left w:val="none" w:sz="0" w:space="0" w:color="auto"/>
        <w:bottom w:val="none" w:sz="0" w:space="0" w:color="auto"/>
        <w:right w:val="none" w:sz="0" w:space="0" w:color="auto"/>
      </w:divBdr>
    </w:div>
    <w:div w:id="1755782914">
      <w:bodyDiv w:val="1"/>
      <w:marLeft w:val="0"/>
      <w:marRight w:val="0"/>
      <w:marTop w:val="0"/>
      <w:marBottom w:val="0"/>
      <w:divBdr>
        <w:top w:val="none" w:sz="0" w:space="0" w:color="auto"/>
        <w:left w:val="none" w:sz="0" w:space="0" w:color="auto"/>
        <w:bottom w:val="none" w:sz="0" w:space="0" w:color="auto"/>
        <w:right w:val="none" w:sz="0" w:space="0" w:color="auto"/>
      </w:divBdr>
    </w:div>
    <w:div w:id="1765683366">
      <w:bodyDiv w:val="1"/>
      <w:marLeft w:val="0"/>
      <w:marRight w:val="0"/>
      <w:marTop w:val="0"/>
      <w:marBottom w:val="0"/>
      <w:divBdr>
        <w:top w:val="none" w:sz="0" w:space="0" w:color="auto"/>
        <w:left w:val="none" w:sz="0" w:space="0" w:color="auto"/>
        <w:bottom w:val="none" w:sz="0" w:space="0" w:color="auto"/>
        <w:right w:val="none" w:sz="0" w:space="0" w:color="auto"/>
      </w:divBdr>
    </w:div>
    <w:div w:id="1766877826">
      <w:bodyDiv w:val="1"/>
      <w:marLeft w:val="0"/>
      <w:marRight w:val="0"/>
      <w:marTop w:val="0"/>
      <w:marBottom w:val="0"/>
      <w:divBdr>
        <w:top w:val="none" w:sz="0" w:space="0" w:color="auto"/>
        <w:left w:val="none" w:sz="0" w:space="0" w:color="auto"/>
        <w:bottom w:val="none" w:sz="0" w:space="0" w:color="auto"/>
        <w:right w:val="none" w:sz="0" w:space="0" w:color="auto"/>
      </w:divBdr>
    </w:div>
    <w:div w:id="1768454955">
      <w:bodyDiv w:val="1"/>
      <w:marLeft w:val="0"/>
      <w:marRight w:val="0"/>
      <w:marTop w:val="0"/>
      <w:marBottom w:val="0"/>
      <w:divBdr>
        <w:top w:val="none" w:sz="0" w:space="0" w:color="auto"/>
        <w:left w:val="none" w:sz="0" w:space="0" w:color="auto"/>
        <w:bottom w:val="none" w:sz="0" w:space="0" w:color="auto"/>
        <w:right w:val="none" w:sz="0" w:space="0" w:color="auto"/>
      </w:divBdr>
    </w:div>
    <w:div w:id="1774789532">
      <w:bodyDiv w:val="1"/>
      <w:marLeft w:val="0"/>
      <w:marRight w:val="0"/>
      <w:marTop w:val="0"/>
      <w:marBottom w:val="0"/>
      <w:divBdr>
        <w:top w:val="none" w:sz="0" w:space="0" w:color="auto"/>
        <w:left w:val="none" w:sz="0" w:space="0" w:color="auto"/>
        <w:bottom w:val="none" w:sz="0" w:space="0" w:color="auto"/>
        <w:right w:val="none" w:sz="0" w:space="0" w:color="auto"/>
      </w:divBdr>
    </w:div>
    <w:div w:id="1778062466">
      <w:bodyDiv w:val="1"/>
      <w:marLeft w:val="0"/>
      <w:marRight w:val="0"/>
      <w:marTop w:val="0"/>
      <w:marBottom w:val="0"/>
      <w:divBdr>
        <w:top w:val="none" w:sz="0" w:space="0" w:color="auto"/>
        <w:left w:val="none" w:sz="0" w:space="0" w:color="auto"/>
        <w:bottom w:val="none" w:sz="0" w:space="0" w:color="auto"/>
        <w:right w:val="none" w:sz="0" w:space="0" w:color="auto"/>
      </w:divBdr>
    </w:div>
    <w:div w:id="1790586345">
      <w:bodyDiv w:val="1"/>
      <w:marLeft w:val="0"/>
      <w:marRight w:val="0"/>
      <w:marTop w:val="0"/>
      <w:marBottom w:val="0"/>
      <w:divBdr>
        <w:top w:val="none" w:sz="0" w:space="0" w:color="auto"/>
        <w:left w:val="none" w:sz="0" w:space="0" w:color="auto"/>
        <w:bottom w:val="none" w:sz="0" w:space="0" w:color="auto"/>
        <w:right w:val="none" w:sz="0" w:space="0" w:color="auto"/>
      </w:divBdr>
    </w:div>
    <w:div w:id="1790977916">
      <w:bodyDiv w:val="1"/>
      <w:marLeft w:val="0"/>
      <w:marRight w:val="0"/>
      <w:marTop w:val="0"/>
      <w:marBottom w:val="0"/>
      <w:divBdr>
        <w:top w:val="none" w:sz="0" w:space="0" w:color="auto"/>
        <w:left w:val="none" w:sz="0" w:space="0" w:color="auto"/>
        <w:bottom w:val="none" w:sz="0" w:space="0" w:color="auto"/>
        <w:right w:val="none" w:sz="0" w:space="0" w:color="auto"/>
      </w:divBdr>
    </w:div>
    <w:div w:id="1791971742">
      <w:bodyDiv w:val="1"/>
      <w:marLeft w:val="0"/>
      <w:marRight w:val="0"/>
      <w:marTop w:val="0"/>
      <w:marBottom w:val="0"/>
      <w:divBdr>
        <w:top w:val="none" w:sz="0" w:space="0" w:color="auto"/>
        <w:left w:val="none" w:sz="0" w:space="0" w:color="auto"/>
        <w:bottom w:val="none" w:sz="0" w:space="0" w:color="auto"/>
        <w:right w:val="none" w:sz="0" w:space="0" w:color="auto"/>
      </w:divBdr>
    </w:div>
    <w:div w:id="1804036089">
      <w:bodyDiv w:val="1"/>
      <w:marLeft w:val="0"/>
      <w:marRight w:val="0"/>
      <w:marTop w:val="0"/>
      <w:marBottom w:val="0"/>
      <w:divBdr>
        <w:top w:val="none" w:sz="0" w:space="0" w:color="auto"/>
        <w:left w:val="none" w:sz="0" w:space="0" w:color="auto"/>
        <w:bottom w:val="none" w:sz="0" w:space="0" w:color="auto"/>
        <w:right w:val="none" w:sz="0" w:space="0" w:color="auto"/>
      </w:divBdr>
    </w:div>
    <w:div w:id="1815634348">
      <w:bodyDiv w:val="1"/>
      <w:marLeft w:val="0"/>
      <w:marRight w:val="0"/>
      <w:marTop w:val="0"/>
      <w:marBottom w:val="0"/>
      <w:divBdr>
        <w:top w:val="none" w:sz="0" w:space="0" w:color="auto"/>
        <w:left w:val="none" w:sz="0" w:space="0" w:color="auto"/>
        <w:bottom w:val="none" w:sz="0" w:space="0" w:color="auto"/>
        <w:right w:val="none" w:sz="0" w:space="0" w:color="auto"/>
      </w:divBdr>
    </w:div>
    <w:div w:id="1830096460">
      <w:bodyDiv w:val="1"/>
      <w:marLeft w:val="0"/>
      <w:marRight w:val="0"/>
      <w:marTop w:val="0"/>
      <w:marBottom w:val="0"/>
      <w:divBdr>
        <w:top w:val="none" w:sz="0" w:space="0" w:color="auto"/>
        <w:left w:val="none" w:sz="0" w:space="0" w:color="auto"/>
        <w:bottom w:val="none" w:sz="0" w:space="0" w:color="auto"/>
        <w:right w:val="none" w:sz="0" w:space="0" w:color="auto"/>
      </w:divBdr>
    </w:div>
    <w:div w:id="1838886523">
      <w:bodyDiv w:val="1"/>
      <w:marLeft w:val="0"/>
      <w:marRight w:val="0"/>
      <w:marTop w:val="0"/>
      <w:marBottom w:val="0"/>
      <w:divBdr>
        <w:top w:val="none" w:sz="0" w:space="0" w:color="auto"/>
        <w:left w:val="none" w:sz="0" w:space="0" w:color="auto"/>
        <w:bottom w:val="none" w:sz="0" w:space="0" w:color="auto"/>
        <w:right w:val="none" w:sz="0" w:space="0" w:color="auto"/>
      </w:divBdr>
    </w:div>
    <w:div w:id="1848328790">
      <w:bodyDiv w:val="1"/>
      <w:marLeft w:val="0"/>
      <w:marRight w:val="0"/>
      <w:marTop w:val="0"/>
      <w:marBottom w:val="0"/>
      <w:divBdr>
        <w:top w:val="none" w:sz="0" w:space="0" w:color="auto"/>
        <w:left w:val="none" w:sz="0" w:space="0" w:color="auto"/>
        <w:bottom w:val="none" w:sz="0" w:space="0" w:color="auto"/>
        <w:right w:val="none" w:sz="0" w:space="0" w:color="auto"/>
      </w:divBdr>
    </w:div>
    <w:div w:id="1854608840">
      <w:bodyDiv w:val="1"/>
      <w:marLeft w:val="0"/>
      <w:marRight w:val="0"/>
      <w:marTop w:val="0"/>
      <w:marBottom w:val="0"/>
      <w:divBdr>
        <w:top w:val="none" w:sz="0" w:space="0" w:color="auto"/>
        <w:left w:val="none" w:sz="0" w:space="0" w:color="auto"/>
        <w:bottom w:val="none" w:sz="0" w:space="0" w:color="auto"/>
        <w:right w:val="none" w:sz="0" w:space="0" w:color="auto"/>
      </w:divBdr>
    </w:div>
    <w:div w:id="1868057760">
      <w:bodyDiv w:val="1"/>
      <w:marLeft w:val="0"/>
      <w:marRight w:val="0"/>
      <w:marTop w:val="0"/>
      <w:marBottom w:val="0"/>
      <w:divBdr>
        <w:top w:val="none" w:sz="0" w:space="0" w:color="auto"/>
        <w:left w:val="none" w:sz="0" w:space="0" w:color="auto"/>
        <w:bottom w:val="none" w:sz="0" w:space="0" w:color="auto"/>
        <w:right w:val="none" w:sz="0" w:space="0" w:color="auto"/>
      </w:divBdr>
    </w:div>
    <w:div w:id="1875538124">
      <w:bodyDiv w:val="1"/>
      <w:marLeft w:val="0"/>
      <w:marRight w:val="0"/>
      <w:marTop w:val="0"/>
      <w:marBottom w:val="0"/>
      <w:divBdr>
        <w:top w:val="none" w:sz="0" w:space="0" w:color="auto"/>
        <w:left w:val="none" w:sz="0" w:space="0" w:color="auto"/>
        <w:bottom w:val="none" w:sz="0" w:space="0" w:color="auto"/>
        <w:right w:val="none" w:sz="0" w:space="0" w:color="auto"/>
      </w:divBdr>
    </w:div>
    <w:div w:id="1877497742">
      <w:bodyDiv w:val="1"/>
      <w:marLeft w:val="0"/>
      <w:marRight w:val="0"/>
      <w:marTop w:val="0"/>
      <w:marBottom w:val="0"/>
      <w:divBdr>
        <w:top w:val="none" w:sz="0" w:space="0" w:color="auto"/>
        <w:left w:val="none" w:sz="0" w:space="0" w:color="auto"/>
        <w:bottom w:val="none" w:sz="0" w:space="0" w:color="auto"/>
        <w:right w:val="none" w:sz="0" w:space="0" w:color="auto"/>
      </w:divBdr>
    </w:div>
    <w:div w:id="1895307263">
      <w:bodyDiv w:val="1"/>
      <w:marLeft w:val="0"/>
      <w:marRight w:val="0"/>
      <w:marTop w:val="0"/>
      <w:marBottom w:val="0"/>
      <w:divBdr>
        <w:top w:val="none" w:sz="0" w:space="0" w:color="auto"/>
        <w:left w:val="none" w:sz="0" w:space="0" w:color="auto"/>
        <w:bottom w:val="none" w:sz="0" w:space="0" w:color="auto"/>
        <w:right w:val="none" w:sz="0" w:space="0" w:color="auto"/>
      </w:divBdr>
    </w:div>
    <w:div w:id="1904639870">
      <w:bodyDiv w:val="1"/>
      <w:marLeft w:val="0"/>
      <w:marRight w:val="0"/>
      <w:marTop w:val="0"/>
      <w:marBottom w:val="0"/>
      <w:divBdr>
        <w:top w:val="none" w:sz="0" w:space="0" w:color="auto"/>
        <w:left w:val="none" w:sz="0" w:space="0" w:color="auto"/>
        <w:bottom w:val="none" w:sz="0" w:space="0" w:color="auto"/>
        <w:right w:val="none" w:sz="0" w:space="0" w:color="auto"/>
      </w:divBdr>
    </w:div>
    <w:div w:id="1911309536">
      <w:bodyDiv w:val="1"/>
      <w:marLeft w:val="0"/>
      <w:marRight w:val="0"/>
      <w:marTop w:val="0"/>
      <w:marBottom w:val="0"/>
      <w:divBdr>
        <w:top w:val="none" w:sz="0" w:space="0" w:color="auto"/>
        <w:left w:val="none" w:sz="0" w:space="0" w:color="auto"/>
        <w:bottom w:val="none" w:sz="0" w:space="0" w:color="auto"/>
        <w:right w:val="none" w:sz="0" w:space="0" w:color="auto"/>
      </w:divBdr>
    </w:div>
    <w:div w:id="1917088023">
      <w:bodyDiv w:val="1"/>
      <w:marLeft w:val="0"/>
      <w:marRight w:val="0"/>
      <w:marTop w:val="0"/>
      <w:marBottom w:val="0"/>
      <w:divBdr>
        <w:top w:val="none" w:sz="0" w:space="0" w:color="auto"/>
        <w:left w:val="none" w:sz="0" w:space="0" w:color="auto"/>
        <w:bottom w:val="none" w:sz="0" w:space="0" w:color="auto"/>
        <w:right w:val="none" w:sz="0" w:space="0" w:color="auto"/>
      </w:divBdr>
    </w:div>
    <w:div w:id="1919825587">
      <w:bodyDiv w:val="1"/>
      <w:marLeft w:val="0"/>
      <w:marRight w:val="0"/>
      <w:marTop w:val="0"/>
      <w:marBottom w:val="0"/>
      <w:divBdr>
        <w:top w:val="none" w:sz="0" w:space="0" w:color="auto"/>
        <w:left w:val="none" w:sz="0" w:space="0" w:color="auto"/>
        <w:bottom w:val="none" w:sz="0" w:space="0" w:color="auto"/>
        <w:right w:val="none" w:sz="0" w:space="0" w:color="auto"/>
      </w:divBdr>
    </w:div>
    <w:div w:id="1925796200">
      <w:bodyDiv w:val="1"/>
      <w:marLeft w:val="0"/>
      <w:marRight w:val="0"/>
      <w:marTop w:val="0"/>
      <w:marBottom w:val="0"/>
      <w:divBdr>
        <w:top w:val="none" w:sz="0" w:space="0" w:color="auto"/>
        <w:left w:val="none" w:sz="0" w:space="0" w:color="auto"/>
        <w:bottom w:val="none" w:sz="0" w:space="0" w:color="auto"/>
        <w:right w:val="none" w:sz="0" w:space="0" w:color="auto"/>
      </w:divBdr>
    </w:div>
    <w:div w:id="1934585565">
      <w:bodyDiv w:val="1"/>
      <w:marLeft w:val="0"/>
      <w:marRight w:val="0"/>
      <w:marTop w:val="0"/>
      <w:marBottom w:val="0"/>
      <w:divBdr>
        <w:top w:val="none" w:sz="0" w:space="0" w:color="auto"/>
        <w:left w:val="none" w:sz="0" w:space="0" w:color="auto"/>
        <w:bottom w:val="none" w:sz="0" w:space="0" w:color="auto"/>
        <w:right w:val="none" w:sz="0" w:space="0" w:color="auto"/>
      </w:divBdr>
    </w:div>
    <w:div w:id="1942565235">
      <w:bodyDiv w:val="1"/>
      <w:marLeft w:val="0"/>
      <w:marRight w:val="0"/>
      <w:marTop w:val="0"/>
      <w:marBottom w:val="0"/>
      <w:divBdr>
        <w:top w:val="none" w:sz="0" w:space="0" w:color="auto"/>
        <w:left w:val="none" w:sz="0" w:space="0" w:color="auto"/>
        <w:bottom w:val="none" w:sz="0" w:space="0" w:color="auto"/>
        <w:right w:val="none" w:sz="0" w:space="0" w:color="auto"/>
      </w:divBdr>
    </w:div>
    <w:div w:id="1951623875">
      <w:bodyDiv w:val="1"/>
      <w:marLeft w:val="0"/>
      <w:marRight w:val="0"/>
      <w:marTop w:val="0"/>
      <w:marBottom w:val="0"/>
      <w:divBdr>
        <w:top w:val="none" w:sz="0" w:space="0" w:color="auto"/>
        <w:left w:val="none" w:sz="0" w:space="0" w:color="auto"/>
        <w:bottom w:val="none" w:sz="0" w:space="0" w:color="auto"/>
        <w:right w:val="none" w:sz="0" w:space="0" w:color="auto"/>
      </w:divBdr>
    </w:div>
    <w:div w:id="1955555138">
      <w:bodyDiv w:val="1"/>
      <w:marLeft w:val="0"/>
      <w:marRight w:val="0"/>
      <w:marTop w:val="0"/>
      <w:marBottom w:val="0"/>
      <w:divBdr>
        <w:top w:val="none" w:sz="0" w:space="0" w:color="auto"/>
        <w:left w:val="none" w:sz="0" w:space="0" w:color="auto"/>
        <w:bottom w:val="none" w:sz="0" w:space="0" w:color="auto"/>
        <w:right w:val="none" w:sz="0" w:space="0" w:color="auto"/>
      </w:divBdr>
    </w:div>
    <w:div w:id="1963656176">
      <w:bodyDiv w:val="1"/>
      <w:marLeft w:val="0"/>
      <w:marRight w:val="0"/>
      <w:marTop w:val="0"/>
      <w:marBottom w:val="0"/>
      <w:divBdr>
        <w:top w:val="none" w:sz="0" w:space="0" w:color="auto"/>
        <w:left w:val="none" w:sz="0" w:space="0" w:color="auto"/>
        <w:bottom w:val="none" w:sz="0" w:space="0" w:color="auto"/>
        <w:right w:val="none" w:sz="0" w:space="0" w:color="auto"/>
      </w:divBdr>
    </w:div>
    <w:div w:id="1968509458">
      <w:bodyDiv w:val="1"/>
      <w:marLeft w:val="0"/>
      <w:marRight w:val="0"/>
      <w:marTop w:val="0"/>
      <w:marBottom w:val="0"/>
      <w:divBdr>
        <w:top w:val="none" w:sz="0" w:space="0" w:color="auto"/>
        <w:left w:val="none" w:sz="0" w:space="0" w:color="auto"/>
        <w:bottom w:val="none" w:sz="0" w:space="0" w:color="auto"/>
        <w:right w:val="none" w:sz="0" w:space="0" w:color="auto"/>
      </w:divBdr>
    </w:div>
    <w:div w:id="1976716129">
      <w:bodyDiv w:val="1"/>
      <w:marLeft w:val="0"/>
      <w:marRight w:val="0"/>
      <w:marTop w:val="0"/>
      <w:marBottom w:val="0"/>
      <w:divBdr>
        <w:top w:val="none" w:sz="0" w:space="0" w:color="auto"/>
        <w:left w:val="none" w:sz="0" w:space="0" w:color="auto"/>
        <w:bottom w:val="none" w:sz="0" w:space="0" w:color="auto"/>
        <w:right w:val="none" w:sz="0" w:space="0" w:color="auto"/>
      </w:divBdr>
    </w:div>
    <w:div w:id="1987051975">
      <w:bodyDiv w:val="1"/>
      <w:marLeft w:val="0"/>
      <w:marRight w:val="0"/>
      <w:marTop w:val="0"/>
      <w:marBottom w:val="0"/>
      <w:divBdr>
        <w:top w:val="none" w:sz="0" w:space="0" w:color="auto"/>
        <w:left w:val="none" w:sz="0" w:space="0" w:color="auto"/>
        <w:bottom w:val="none" w:sz="0" w:space="0" w:color="auto"/>
        <w:right w:val="none" w:sz="0" w:space="0" w:color="auto"/>
      </w:divBdr>
    </w:div>
    <w:div w:id="1988389928">
      <w:bodyDiv w:val="1"/>
      <w:marLeft w:val="0"/>
      <w:marRight w:val="0"/>
      <w:marTop w:val="0"/>
      <w:marBottom w:val="0"/>
      <w:divBdr>
        <w:top w:val="none" w:sz="0" w:space="0" w:color="auto"/>
        <w:left w:val="none" w:sz="0" w:space="0" w:color="auto"/>
        <w:bottom w:val="none" w:sz="0" w:space="0" w:color="auto"/>
        <w:right w:val="none" w:sz="0" w:space="0" w:color="auto"/>
      </w:divBdr>
    </w:div>
    <w:div w:id="1988707048">
      <w:bodyDiv w:val="1"/>
      <w:marLeft w:val="0"/>
      <w:marRight w:val="0"/>
      <w:marTop w:val="0"/>
      <w:marBottom w:val="0"/>
      <w:divBdr>
        <w:top w:val="none" w:sz="0" w:space="0" w:color="auto"/>
        <w:left w:val="none" w:sz="0" w:space="0" w:color="auto"/>
        <w:bottom w:val="none" w:sz="0" w:space="0" w:color="auto"/>
        <w:right w:val="none" w:sz="0" w:space="0" w:color="auto"/>
      </w:divBdr>
    </w:div>
    <w:div w:id="2000377724">
      <w:bodyDiv w:val="1"/>
      <w:marLeft w:val="0"/>
      <w:marRight w:val="0"/>
      <w:marTop w:val="0"/>
      <w:marBottom w:val="0"/>
      <w:divBdr>
        <w:top w:val="none" w:sz="0" w:space="0" w:color="auto"/>
        <w:left w:val="none" w:sz="0" w:space="0" w:color="auto"/>
        <w:bottom w:val="none" w:sz="0" w:space="0" w:color="auto"/>
        <w:right w:val="none" w:sz="0" w:space="0" w:color="auto"/>
      </w:divBdr>
    </w:div>
    <w:div w:id="2009749032">
      <w:bodyDiv w:val="1"/>
      <w:marLeft w:val="0"/>
      <w:marRight w:val="0"/>
      <w:marTop w:val="0"/>
      <w:marBottom w:val="0"/>
      <w:divBdr>
        <w:top w:val="none" w:sz="0" w:space="0" w:color="auto"/>
        <w:left w:val="none" w:sz="0" w:space="0" w:color="auto"/>
        <w:bottom w:val="none" w:sz="0" w:space="0" w:color="auto"/>
        <w:right w:val="none" w:sz="0" w:space="0" w:color="auto"/>
      </w:divBdr>
    </w:div>
    <w:div w:id="2019847114">
      <w:bodyDiv w:val="1"/>
      <w:marLeft w:val="0"/>
      <w:marRight w:val="0"/>
      <w:marTop w:val="0"/>
      <w:marBottom w:val="0"/>
      <w:divBdr>
        <w:top w:val="none" w:sz="0" w:space="0" w:color="auto"/>
        <w:left w:val="none" w:sz="0" w:space="0" w:color="auto"/>
        <w:bottom w:val="none" w:sz="0" w:space="0" w:color="auto"/>
        <w:right w:val="none" w:sz="0" w:space="0" w:color="auto"/>
      </w:divBdr>
    </w:div>
    <w:div w:id="2054228706">
      <w:bodyDiv w:val="1"/>
      <w:marLeft w:val="0"/>
      <w:marRight w:val="0"/>
      <w:marTop w:val="0"/>
      <w:marBottom w:val="0"/>
      <w:divBdr>
        <w:top w:val="none" w:sz="0" w:space="0" w:color="auto"/>
        <w:left w:val="none" w:sz="0" w:space="0" w:color="auto"/>
        <w:bottom w:val="none" w:sz="0" w:space="0" w:color="auto"/>
        <w:right w:val="none" w:sz="0" w:space="0" w:color="auto"/>
      </w:divBdr>
    </w:div>
    <w:div w:id="2055152726">
      <w:bodyDiv w:val="1"/>
      <w:marLeft w:val="0"/>
      <w:marRight w:val="0"/>
      <w:marTop w:val="0"/>
      <w:marBottom w:val="0"/>
      <w:divBdr>
        <w:top w:val="none" w:sz="0" w:space="0" w:color="auto"/>
        <w:left w:val="none" w:sz="0" w:space="0" w:color="auto"/>
        <w:bottom w:val="none" w:sz="0" w:space="0" w:color="auto"/>
        <w:right w:val="none" w:sz="0" w:space="0" w:color="auto"/>
      </w:divBdr>
    </w:div>
    <w:div w:id="2069068642">
      <w:bodyDiv w:val="1"/>
      <w:marLeft w:val="0"/>
      <w:marRight w:val="0"/>
      <w:marTop w:val="0"/>
      <w:marBottom w:val="0"/>
      <w:divBdr>
        <w:top w:val="none" w:sz="0" w:space="0" w:color="auto"/>
        <w:left w:val="none" w:sz="0" w:space="0" w:color="auto"/>
        <w:bottom w:val="none" w:sz="0" w:space="0" w:color="auto"/>
        <w:right w:val="none" w:sz="0" w:space="0" w:color="auto"/>
      </w:divBdr>
    </w:div>
    <w:div w:id="2088068677">
      <w:bodyDiv w:val="1"/>
      <w:marLeft w:val="0"/>
      <w:marRight w:val="0"/>
      <w:marTop w:val="0"/>
      <w:marBottom w:val="0"/>
      <w:divBdr>
        <w:top w:val="none" w:sz="0" w:space="0" w:color="auto"/>
        <w:left w:val="none" w:sz="0" w:space="0" w:color="auto"/>
        <w:bottom w:val="none" w:sz="0" w:space="0" w:color="auto"/>
        <w:right w:val="none" w:sz="0" w:space="0" w:color="auto"/>
      </w:divBdr>
    </w:div>
    <w:div w:id="2099056938">
      <w:bodyDiv w:val="1"/>
      <w:marLeft w:val="0"/>
      <w:marRight w:val="0"/>
      <w:marTop w:val="0"/>
      <w:marBottom w:val="0"/>
      <w:divBdr>
        <w:top w:val="none" w:sz="0" w:space="0" w:color="auto"/>
        <w:left w:val="none" w:sz="0" w:space="0" w:color="auto"/>
        <w:bottom w:val="none" w:sz="0" w:space="0" w:color="auto"/>
        <w:right w:val="none" w:sz="0" w:space="0" w:color="auto"/>
      </w:divBdr>
    </w:div>
    <w:div w:id="2101414701">
      <w:bodyDiv w:val="1"/>
      <w:marLeft w:val="0"/>
      <w:marRight w:val="0"/>
      <w:marTop w:val="0"/>
      <w:marBottom w:val="0"/>
      <w:divBdr>
        <w:top w:val="none" w:sz="0" w:space="0" w:color="auto"/>
        <w:left w:val="none" w:sz="0" w:space="0" w:color="auto"/>
        <w:bottom w:val="none" w:sz="0" w:space="0" w:color="auto"/>
        <w:right w:val="none" w:sz="0" w:space="0" w:color="auto"/>
      </w:divBdr>
    </w:div>
    <w:div w:id="2102485318">
      <w:bodyDiv w:val="1"/>
      <w:marLeft w:val="0"/>
      <w:marRight w:val="0"/>
      <w:marTop w:val="0"/>
      <w:marBottom w:val="0"/>
      <w:divBdr>
        <w:top w:val="none" w:sz="0" w:space="0" w:color="auto"/>
        <w:left w:val="none" w:sz="0" w:space="0" w:color="auto"/>
        <w:bottom w:val="none" w:sz="0" w:space="0" w:color="auto"/>
        <w:right w:val="none" w:sz="0" w:space="0" w:color="auto"/>
      </w:divBdr>
    </w:div>
    <w:div w:id="2110157983">
      <w:bodyDiv w:val="1"/>
      <w:marLeft w:val="0"/>
      <w:marRight w:val="0"/>
      <w:marTop w:val="0"/>
      <w:marBottom w:val="0"/>
      <w:divBdr>
        <w:top w:val="none" w:sz="0" w:space="0" w:color="auto"/>
        <w:left w:val="none" w:sz="0" w:space="0" w:color="auto"/>
        <w:bottom w:val="none" w:sz="0" w:space="0" w:color="auto"/>
        <w:right w:val="none" w:sz="0" w:space="0" w:color="auto"/>
      </w:divBdr>
    </w:div>
    <w:div w:id="2116435383">
      <w:bodyDiv w:val="1"/>
      <w:marLeft w:val="0"/>
      <w:marRight w:val="0"/>
      <w:marTop w:val="0"/>
      <w:marBottom w:val="0"/>
      <w:divBdr>
        <w:top w:val="none" w:sz="0" w:space="0" w:color="auto"/>
        <w:left w:val="none" w:sz="0" w:space="0" w:color="auto"/>
        <w:bottom w:val="none" w:sz="0" w:space="0" w:color="auto"/>
        <w:right w:val="none" w:sz="0" w:space="0" w:color="auto"/>
      </w:divBdr>
    </w:div>
    <w:div w:id="2126341047">
      <w:bodyDiv w:val="1"/>
      <w:marLeft w:val="0"/>
      <w:marRight w:val="0"/>
      <w:marTop w:val="0"/>
      <w:marBottom w:val="0"/>
      <w:divBdr>
        <w:top w:val="none" w:sz="0" w:space="0" w:color="auto"/>
        <w:left w:val="none" w:sz="0" w:space="0" w:color="auto"/>
        <w:bottom w:val="none" w:sz="0" w:space="0" w:color="auto"/>
        <w:right w:val="none" w:sz="0" w:space="0" w:color="auto"/>
      </w:divBdr>
    </w:div>
    <w:div w:id="2130203507">
      <w:bodyDiv w:val="1"/>
      <w:marLeft w:val="0"/>
      <w:marRight w:val="0"/>
      <w:marTop w:val="0"/>
      <w:marBottom w:val="0"/>
      <w:divBdr>
        <w:top w:val="none" w:sz="0" w:space="0" w:color="auto"/>
        <w:left w:val="none" w:sz="0" w:space="0" w:color="auto"/>
        <w:bottom w:val="none" w:sz="0" w:space="0" w:color="auto"/>
        <w:right w:val="none" w:sz="0" w:space="0" w:color="auto"/>
      </w:divBdr>
    </w:div>
    <w:div w:id="2136100789">
      <w:bodyDiv w:val="1"/>
      <w:marLeft w:val="0"/>
      <w:marRight w:val="0"/>
      <w:marTop w:val="0"/>
      <w:marBottom w:val="0"/>
      <w:divBdr>
        <w:top w:val="none" w:sz="0" w:space="0" w:color="auto"/>
        <w:left w:val="none" w:sz="0" w:space="0" w:color="auto"/>
        <w:bottom w:val="none" w:sz="0" w:space="0" w:color="auto"/>
        <w:right w:val="none" w:sz="0" w:space="0" w:color="auto"/>
      </w:divBdr>
    </w:div>
    <w:div w:id="2136560472">
      <w:bodyDiv w:val="1"/>
      <w:marLeft w:val="0"/>
      <w:marRight w:val="0"/>
      <w:marTop w:val="0"/>
      <w:marBottom w:val="0"/>
      <w:divBdr>
        <w:top w:val="none" w:sz="0" w:space="0" w:color="auto"/>
        <w:left w:val="none" w:sz="0" w:space="0" w:color="auto"/>
        <w:bottom w:val="none" w:sz="0" w:space="0" w:color="auto"/>
        <w:right w:val="none" w:sz="0" w:space="0" w:color="auto"/>
      </w:divBdr>
    </w:div>
    <w:div w:id="214704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16" Type="http://schemas.openxmlformats.org/officeDocument/2006/relationships/header" Target="header5.xml"/><Relationship Id="rId11" Type="http://schemas.openxmlformats.org/officeDocument/2006/relationships/header" Target="header3.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context.reverso.net/traduction/arabe-francais/%D8%A5%D9%86%D8%AA%D8%A7%D8%AC+%D8%A7%D9%84%D9%81%D8%A7%D9%83%D9%87%D8%A9"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text.reverso.net/traduction/arabe-francais/%D8%A5%D9%86%D8%AA%D8%A7%D8%AC+%D8%A7%D9%84%D9%81%D8%A7%D9%83%D9%87%D8%A9"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D53ABAD5DFA418C87EF72B378E5F5D3"/>
        <w:category>
          <w:name w:val="Général"/>
          <w:gallery w:val="placeholder"/>
        </w:category>
        <w:types>
          <w:type w:val="bbPlcHdr"/>
        </w:types>
        <w:behaviors>
          <w:behavior w:val="content"/>
        </w:behaviors>
        <w:guid w:val="{4F22FF77-E408-4CE0-ABC5-3835CD421635}"/>
      </w:docPartPr>
      <w:docPartBody>
        <w:p w:rsidR="00047650" w:rsidRDefault="008B3D79" w:rsidP="008B3D79">
          <w:pPr>
            <w:pStyle w:val="BD53ABAD5DFA418C87EF72B378E5F5D3"/>
          </w:pPr>
          <w:r w:rsidRPr="00E502E3">
            <w:rPr>
              <w:rStyle w:val="Textedelespacerserv"/>
            </w:rPr>
            <w:t>Cliquez ou appuyez ici pour entrer du texte.</w:t>
          </w:r>
        </w:p>
      </w:docPartBody>
    </w:docPart>
    <w:docPart>
      <w:docPartPr>
        <w:name w:val="099493C795BD4B9D9EABC085F6868BE1"/>
        <w:category>
          <w:name w:val="Général"/>
          <w:gallery w:val="placeholder"/>
        </w:category>
        <w:types>
          <w:type w:val="bbPlcHdr"/>
        </w:types>
        <w:behaviors>
          <w:behavior w:val="content"/>
        </w:behaviors>
        <w:guid w:val="{87A2D5F4-9C6B-4178-A20E-D6BBD99277A9}"/>
      </w:docPartPr>
      <w:docPartBody>
        <w:p w:rsidR="00047650" w:rsidRDefault="008B3D79" w:rsidP="008B3D79">
          <w:pPr>
            <w:pStyle w:val="099493C795BD4B9D9EABC085F6868BE1"/>
          </w:pPr>
          <w:r w:rsidRPr="00831BC2">
            <w:rPr>
              <w:rStyle w:val="Textedelespacerserv"/>
            </w:rPr>
            <w:t>Cliquez ou appuyez ici pour entrer du texte.</w:t>
          </w:r>
        </w:p>
      </w:docPartBody>
    </w:docPart>
    <w:docPart>
      <w:docPartPr>
        <w:name w:val="E2992EC02F8F4C2F95DD422E9129DD3B"/>
        <w:category>
          <w:name w:val="Général"/>
          <w:gallery w:val="placeholder"/>
        </w:category>
        <w:types>
          <w:type w:val="bbPlcHdr"/>
        </w:types>
        <w:behaviors>
          <w:behavior w:val="content"/>
        </w:behaviors>
        <w:guid w:val="{C0A824E3-47B7-46ED-B5D3-79C159109A52}"/>
      </w:docPartPr>
      <w:docPartBody>
        <w:p w:rsidR="00783056" w:rsidRDefault="00977F81" w:rsidP="00977F81">
          <w:pPr>
            <w:pStyle w:val="E2992EC02F8F4C2F95DD422E9129DD3B"/>
          </w:pPr>
          <w:r w:rsidRPr="00E502E3">
            <w:rPr>
              <w:rStyle w:val="Textedelespacerserv"/>
            </w:rPr>
            <w:t>Cliquez ou appuyez ici pour entrer du texte.</w:t>
          </w:r>
        </w:p>
      </w:docPartBody>
    </w:docPart>
    <w:docPart>
      <w:docPartPr>
        <w:name w:val="1F21BF5FFBEE4F4BBD1312362F229037"/>
        <w:category>
          <w:name w:val="Général"/>
          <w:gallery w:val="placeholder"/>
        </w:category>
        <w:types>
          <w:type w:val="bbPlcHdr"/>
        </w:types>
        <w:behaviors>
          <w:behavior w:val="content"/>
        </w:behaviors>
        <w:guid w:val="{742E6AC7-BE13-4A14-BF49-C4A75BD3E427}"/>
      </w:docPartPr>
      <w:docPartBody>
        <w:p w:rsidR="00F45A3F" w:rsidRDefault="007D51B4" w:rsidP="007D51B4">
          <w:pPr>
            <w:pStyle w:val="1F21BF5FFBEE4F4BBD1312362F229037"/>
          </w:pPr>
          <w:r w:rsidRPr="001E1325">
            <w:rPr>
              <w:rStyle w:val="Textedelespacerserv"/>
            </w:rPr>
            <w:t>Cliquez ou appuyez ici pour entrer du texte.</w:t>
          </w:r>
        </w:p>
      </w:docPartBody>
    </w:docPart>
    <w:docPart>
      <w:docPartPr>
        <w:name w:val="2FE0B2BC97AB47419AF3E6799F0E54E5"/>
        <w:category>
          <w:name w:val="Général"/>
          <w:gallery w:val="placeholder"/>
        </w:category>
        <w:types>
          <w:type w:val="bbPlcHdr"/>
        </w:types>
        <w:behaviors>
          <w:behavior w:val="content"/>
        </w:behaviors>
        <w:guid w:val="{61CA24BF-A40B-4AAA-BD5F-67C09DED5B4D}"/>
      </w:docPartPr>
      <w:docPartBody>
        <w:p w:rsidR="00DD751E" w:rsidRDefault="00F45A3F" w:rsidP="00F45A3F">
          <w:pPr>
            <w:pStyle w:val="2FE0B2BC97AB47419AF3E6799F0E54E5"/>
          </w:pPr>
          <w:r w:rsidRPr="00C171E3">
            <w:rPr>
              <w:rStyle w:val="Textedelespacerserv"/>
            </w:rPr>
            <w:t>Cliquez ou appuyez ici pour entrer du texte.</w:t>
          </w:r>
        </w:p>
      </w:docPartBody>
    </w:docPart>
    <w:docPart>
      <w:docPartPr>
        <w:name w:val="48D9E5F678B9464CACE201EF6F24FD7F"/>
        <w:category>
          <w:name w:val="Général"/>
          <w:gallery w:val="placeholder"/>
        </w:category>
        <w:types>
          <w:type w:val="bbPlcHdr"/>
        </w:types>
        <w:behaviors>
          <w:behavior w:val="content"/>
        </w:behaviors>
        <w:guid w:val="{64721A7A-58A5-4EB0-9D79-52DE17C3D859}"/>
      </w:docPartPr>
      <w:docPartBody>
        <w:p w:rsidR="00DD751E" w:rsidRDefault="00F45A3F" w:rsidP="00F45A3F">
          <w:pPr>
            <w:pStyle w:val="48D9E5F678B9464CACE201EF6F24FD7F"/>
          </w:pPr>
          <w:r w:rsidRPr="000435BE">
            <w:rPr>
              <w:rStyle w:val="Textedelespacerserv"/>
            </w:rPr>
            <w:t>Cliquez ou appuyez ici pour entrer du texte.</w:t>
          </w:r>
        </w:p>
      </w:docPartBody>
    </w:docPart>
    <w:docPart>
      <w:docPartPr>
        <w:name w:val="EAB1F7FD186E40C29FCCB9AA64FEF009"/>
        <w:category>
          <w:name w:val="Général"/>
          <w:gallery w:val="placeholder"/>
        </w:category>
        <w:types>
          <w:type w:val="bbPlcHdr"/>
        </w:types>
        <w:behaviors>
          <w:behavior w:val="content"/>
        </w:behaviors>
        <w:guid w:val="{783057DB-FDF0-4E4D-9F35-5167CDCDC5B1}"/>
      </w:docPartPr>
      <w:docPartBody>
        <w:p w:rsidR="00DD751E" w:rsidRDefault="00F45A3F" w:rsidP="00F45A3F">
          <w:pPr>
            <w:pStyle w:val="EAB1F7FD186E40C29FCCB9AA64FEF009"/>
          </w:pPr>
          <w:r w:rsidRPr="000435BE">
            <w:rPr>
              <w:rStyle w:val="Textedelespacerserv"/>
            </w:rPr>
            <w:t>Cliquez ou appuyez ici pour entrer du texte.</w:t>
          </w:r>
        </w:p>
      </w:docPartBody>
    </w:docPart>
    <w:docPart>
      <w:docPartPr>
        <w:name w:val="5C4D894909C543F2AE059D2C90531E6E"/>
        <w:category>
          <w:name w:val="Général"/>
          <w:gallery w:val="placeholder"/>
        </w:category>
        <w:types>
          <w:type w:val="bbPlcHdr"/>
        </w:types>
        <w:behaviors>
          <w:behavior w:val="content"/>
        </w:behaviors>
        <w:guid w:val="{10330F0A-4BC9-4BBC-896D-4F6A66E4B0AF}"/>
      </w:docPartPr>
      <w:docPartBody>
        <w:p w:rsidR="00DD751E" w:rsidRDefault="00F45A3F" w:rsidP="00F45A3F">
          <w:pPr>
            <w:pStyle w:val="5C4D894909C543F2AE059D2C90531E6E"/>
          </w:pPr>
          <w:r w:rsidRPr="000435BE">
            <w:rPr>
              <w:rStyle w:val="Textedelespacerserv"/>
            </w:rPr>
            <w:t>Cliquez ou appuyez ici pour entrer du texte.</w:t>
          </w:r>
        </w:p>
      </w:docPartBody>
    </w:docPart>
    <w:docPart>
      <w:docPartPr>
        <w:name w:val="8C78E2750F5646B6ADB90E39874F2A8B"/>
        <w:category>
          <w:name w:val="Général"/>
          <w:gallery w:val="placeholder"/>
        </w:category>
        <w:types>
          <w:type w:val="bbPlcHdr"/>
        </w:types>
        <w:behaviors>
          <w:behavior w:val="content"/>
        </w:behaviors>
        <w:guid w:val="{82B21750-2A48-423E-B7BC-68E2A367B8B8}"/>
      </w:docPartPr>
      <w:docPartBody>
        <w:p w:rsidR="00617A78" w:rsidRDefault="00C551CE" w:rsidP="00C551CE">
          <w:pPr>
            <w:pStyle w:val="8C78E2750F5646B6ADB90E39874F2A8B"/>
          </w:pPr>
          <w:r w:rsidRPr="00831BC2">
            <w:rPr>
              <w:rStyle w:val="Textedelespacerserv"/>
            </w:rPr>
            <w:t>Cliquez ou appuyez ici pour entrer du texte.</w:t>
          </w:r>
        </w:p>
      </w:docPartBody>
    </w:docPart>
    <w:docPart>
      <w:docPartPr>
        <w:name w:val="A9D9DABD3C8646AD939103FAF24559D9"/>
        <w:category>
          <w:name w:val="Général"/>
          <w:gallery w:val="placeholder"/>
        </w:category>
        <w:types>
          <w:type w:val="bbPlcHdr"/>
        </w:types>
        <w:behaviors>
          <w:behavior w:val="content"/>
        </w:behaviors>
        <w:guid w:val="{CA250D46-51DB-42D7-BFFF-0C94098C539B}"/>
      </w:docPartPr>
      <w:docPartBody>
        <w:p w:rsidR="005D7D08" w:rsidRDefault="00C93D56" w:rsidP="00C93D56">
          <w:pPr>
            <w:pStyle w:val="A9D9DABD3C8646AD939103FAF24559D9"/>
          </w:pPr>
          <w:r w:rsidRPr="00C77469">
            <w:rPr>
              <w:rStyle w:val="Textedelespacerserv"/>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36BF4C0-8AAD-4125-8BB2-7794D2752022}"/>
      </w:docPartPr>
      <w:docPartBody>
        <w:p w:rsidR="00A33CF1" w:rsidRDefault="005D7D08">
          <w:r w:rsidRPr="00776CAB">
            <w:rPr>
              <w:rStyle w:val="Textedelespacerserv"/>
            </w:rPr>
            <w:t>Cliquez ou appuyez ici pour entrer du texte.</w:t>
          </w:r>
        </w:p>
      </w:docPartBody>
    </w:docPart>
    <w:docPart>
      <w:docPartPr>
        <w:name w:val="070DF0E4268848F7A77C463F93BA2BD5"/>
        <w:category>
          <w:name w:val="Général"/>
          <w:gallery w:val="placeholder"/>
        </w:category>
        <w:types>
          <w:type w:val="bbPlcHdr"/>
        </w:types>
        <w:behaviors>
          <w:behavior w:val="content"/>
        </w:behaviors>
        <w:guid w:val="{375941C4-1404-4722-86DA-86AC754C8171}"/>
      </w:docPartPr>
      <w:docPartBody>
        <w:p w:rsidR="00A33CF1" w:rsidRDefault="005D7D08" w:rsidP="005D7D08">
          <w:pPr>
            <w:pStyle w:val="070DF0E4268848F7A77C463F93BA2BD5"/>
          </w:pPr>
          <w:r w:rsidRPr="00776CAB">
            <w:rPr>
              <w:rStyle w:val="Textedelespacerserv"/>
            </w:rPr>
            <w:t>Cliquez ou appuyez ici pour entrer du texte.</w:t>
          </w:r>
        </w:p>
      </w:docPartBody>
    </w:docPart>
    <w:docPart>
      <w:docPartPr>
        <w:name w:val="F516B9563EC244CD91DA7F7A20A8CABA"/>
        <w:category>
          <w:name w:val="Général"/>
          <w:gallery w:val="placeholder"/>
        </w:category>
        <w:types>
          <w:type w:val="bbPlcHdr"/>
        </w:types>
        <w:behaviors>
          <w:behavior w:val="content"/>
        </w:behaviors>
        <w:guid w:val="{739EBF8B-A6F1-4579-84E1-AE774AE9A6D5}"/>
      </w:docPartPr>
      <w:docPartBody>
        <w:p w:rsidR="00A33CF1" w:rsidRDefault="005D7D08" w:rsidP="005D7D08">
          <w:pPr>
            <w:pStyle w:val="F516B9563EC244CD91DA7F7A20A8CABA"/>
          </w:pPr>
          <w:r w:rsidRPr="00776CAB">
            <w:rPr>
              <w:rStyle w:val="Textedelespacerserv"/>
            </w:rPr>
            <w:t>Cliquez ou appuyez ici pour entrer du texte.</w:t>
          </w:r>
        </w:p>
      </w:docPartBody>
    </w:docPart>
    <w:docPart>
      <w:docPartPr>
        <w:name w:val="8BA37F4A02C840D2B2100FA44F5244B7"/>
        <w:category>
          <w:name w:val="Général"/>
          <w:gallery w:val="placeholder"/>
        </w:category>
        <w:types>
          <w:type w:val="bbPlcHdr"/>
        </w:types>
        <w:behaviors>
          <w:behavior w:val="content"/>
        </w:behaviors>
        <w:guid w:val="{9C6A5840-C0FF-41B0-9117-06BBA59DAA09}"/>
      </w:docPartPr>
      <w:docPartBody>
        <w:p w:rsidR="00A33CF1" w:rsidRDefault="005D7D08" w:rsidP="005D7D08">
          <w:pPr>
            <w:pStyle w:val="8BA37F4A02C840D2B2100FA44F5244B7"/>
          </w:pPr>
          <w:r w:rsidRPr="00776CAB">
            <w:rPr>
              <w:rStyle w:val="Textedelespacerserv"/>
            </w:rPr>
            <w:t>Cliquez ou appuyez ici pour entrer du texte.</w:t>
          </w:r>
        </w:p>
      </w:docPartBody>
    </w:docPart>
    <w:docPart>
      <w:docPartPr>
        <w:name w:val="0CDA239B171246C9AE3EDA8DE80B5A73"/>
        <w:category>
          <w:name w:val="Général"/>
          <w:gallery w:val="placeholder"/>
        </w:category>
        <w:types>
          <w:type w:val="bbPlcHdr"/>
        </w:types>
        <w:behaviors>
          <w:behavior w:val="content"/>
        </w:behaviors>
        <w:guid w:val="{48D532DD-CD08-4874-8646-AD752BE48D6A}"/>
      </w:docPartPr>
      <w:docPartBody>
        <w:p w:rsidR="00A33CF1" w:rsidRDefault="005D7D08" w:rsidP="005D7D08">
          <w:pPr>
            <w:pStyle w:val="0CDA239B171246C9AE3EDA8DE80B5A73"/>
          </w:pPr>
          <w:r w:rsidRPr="00776CAB">
            <w:rPr>
              <w:rStyle w:val="Textedelespacerserv"/>
            </w:rPr>
            <w:t>Cliquez ou appuyez ici pour entrer du texte.</w:t>
          </w:r>
        </w:p>
      </w:docPartBody>
    </w:docPart>
    <w:docPart>
      <w:docPartPr>
        <w:name w:val="F5858E9C8CAA432D86294B18A79302EC"/>
        <w:category>
          <w:name w:val="Général"/>
          <w:gallery w:val="placeholder"/>
        </w:category>
        <w:types>
          <w:type w:val="bbPlcHdr"/>
        </w:types>
        <w:behaviors>
          <w:behavior w:val="content"/>
        </w:behaviors>
        <w:guid w:val="{F337B121-A627-4189-AC3D-D4003BE27D23}"/>
      </w:docPartPr>
      <w:docPartBody>
        <w:p w:rsidR="007E4E91" w:rsidRDefault="00AB4EDE" w:rsidP="00AB4EDE">
          <w:pPr>
            <w:pStyle w:val="F5858E9C8CAA432D86294B18A79302EC"/>
          </w:pPr>
          <w:r w:rsidRPr="00304560">
            <w:rPr>
              <w:rStyle w:val="Textedelespacerserv"/>
            </w:rPr>
            <w:t>Cliquez ou appuyez ici pour entrer du texte.</w:t>
          </w:r>
        </w:p>
      </w:docPartBody>
    </w:docPart>
    <w:docPart>
      <w:docPartPr>
        <w:name w:val="3073A53DCB0C463B8D11E264D0D03B2D"/>
        <w:category>
          <w:name w:val="Général"/>
          <w:gallery w:val="placeholder"/>
        </w:category>
        <w:types>
          <w:type w:val="bbPlcHdr"/>
        </w:types>
        <w:behaviors>
          <w:behavior w:val="content"/>
        </w:behaviors>
        <w:guid w:val="{F3EF6657-4C17-40FB-95C5-B0469D6C0DDE}"/>
      </w:docPartPr>
      <w:docPartBody>
        <w:p w:rsidR="00120240" w:rsidRDefault="00F405EE" w:rsidP="00F405EE">
          <w:pPr>
            <w:pStyle w:val="3073A53DCB0C463B8D11E264D0D03B2D"/>
          </w:pPr>
          <w:r w:rsidRPr="006C7F75">
            <w:rPr>
              <w:rStyle w:val="Textedelespacerserv"/>
            </w:rPr>
            <w:t>Cliquez ou appuyez ici pour entrer du texte.</w:t>
          </w:r>
        </w:p>
      </w:docPartBody>
    </w:docPart>
    <w:docPart>
      <w:docPartPr>
        <w:name w:val="4D634D2F0EEF47DF826112FC562CDD12"/>
        <w:category>
          <w:name w:val="Général"/>
          <w:gallery w:val="placeholder"/>
        </w:category>
        <w:types>
          <w:type w:val="bbPlcHdr"/>
        </w:types>
        <w:behaviors>
          <w:behavior w:val="content"/>
        </w:behaviors>
        <w:guid w:val="{3D407D46-C8E5-4665-A245-31A9B8BABF8C}"/>
      </w:docPartPr>
      <w:docPartBody>
        <w:p w:rsidR="00A545AA" w:rsidRDefault="004539C9" w:rsidP="004539C9">
          <w:pPr>
            <w:pStyle w:val="4D634D2F0EEF47DF826112FC562CDD12"/>
          </w:pPr>
          <w:r w:rsidRPr="00E502E3">
            <w:rPr>
              <w:rStyle w:val="Textedelespacerserv"/>
            </w:rPr>
            <w:t>Cliquez ou appuyez ici pour entrer du texte.</w:t>
          </w:r>
        </w:p>
      </w:docPartBody>
    </w:docPart>
    <w:docPart>
      <w:docPartPr>
        <w:name w:val="64B1B6A917D545D28C42F861A836730C"/>
        <w:category>
          <w:name w:val="Général"/>
          <w:gallery w:val="placeholder"/>
        </w:category>
        <w:types>
          <w:type w:val="bbPlcHdr"/>
        </w:types>
        <w:behaviors>
          <w:behavior w:val="content"/>
        </w:behaviors>
        <w:guid w:val="{73A9865E-349E-4CB1-A426-653DC1B3BD22}"/>
      </w:docPartPr>
      <w:docPartBody>
        <w:p w:rsidR="00F14EED" w:rsidRDefault="00914395" w:rsidP="00914395">
          <w:pPr>
            <w:pStyle w:val="64B1B6A917D545D28C42F861A836730C"/>
          </w:pPr>
          <w:r w:rsidRPr="00776CAB">
            <w:rPr>
              <w:rStyle w:val="Textedelespacerserv"/>
            </w:rPr>
            <w:t>Cliquez ou appuyez ici pour entrer du texte.</w:t>
          </w:r>
        </w:p>
      </w:docPartBody>
    </w:docPart>
    <w:docPart>
      <w:docPartPr>
        <w:name w:val="B8904E586FC543A18DDD3092D246D2FA"/>
        <w:category>
          <w:name w:val="Général"/>
          <w:gallery w:val="placeholder"/>
        </w:category>
        <w:types>
          <w:type w:val="bbPlcHdr"/>
        </w:types>
        <w:behaviors>
          <w:behavior w:val="content"/>
        </w:behaviors>
        <w:guid w:val="{D12A589D-89B1-473E-BB22-405A8A5EA747}"/>
      </w:docPartPr>
      <w:docPartBody>
        <w:p w:rsidR="00F14EED" w:rsidRDefault="00914395" w:rsidP="00914395">
          <w:pPr>
            <w:pStyle w:val="B8904E586FC543A18DDD3092D246D2FA"/>
          </w:pPr>
          <w:r w:rsidRPr="00776CAB">
            <w:rPr>
              <w:rStyle w:val="Textedelespacerserv"/>
            </w:rPr>
            <w:t>Cliquez ou appuyez ici pour entrer du texte.</w:t>
          </w:r>
        </w:p>
      </w:docPartBody>
    </w:docPart>
    <w:docPart>
      <w:docPartPr>
        <w:name w:val="269733F90E954306842154D118745787"/>
        <w:category>
          <w:name w:val="Général"/>
          <w:gallery w:val="placeholder"/>
        </w:category>
        <w:types>
          <w:type w:val="bbPlcHdr"/>
        </w:types>
        <w:behaviors>
          <w:behavior w:val="content"/>
        </w:behaviors>
        <w:guid w:val="{FB2492A3-2A15-4C29-98C3-B06EEA3196E3}"/>
      </w:docPartPr>
      <w:docPartBody>
        <w:p w:rsidR="00F14EED" w:rsidRDefault="00914395" w:rsidP="00914395">
          <w:pPr>
            <w:pStyle w:val="269733F90E954306842154D118745787"/>
          </w:pPr>
          <w:r w:rsidRPr="00776CAB">
            <w:rPr>
              <w:rStyle w:val="Textedelespacerserv"/>
            </w:rPr>
            <w:t>Cliquez ou appuyez ici pour entrer du texte.</w:t>
          </w:r>
        </w:p>
      </w:docPartBody>
    </w:docPart>
    <w:docPart>
      <w:docPartPr>
        <w:name w:val="EE49DE3CCD844FE9909C13215D68F881"/>
        <w:category>
          <w:name w:val="Général"/>
          <w:gallery w:val="placeholder"/>
        </w:category>
        <w:types>
          <w:type w:val="bbPlcHdr"/>
        </w:types>
        <w:behaviors>
          <w:behavior w:val="content"/>
        </w:behaviors>
        <w:guid w:val="{9D675FC7-81DC-4A2A-9027-1DEAB953DAC7}"/>
      </w:docPartPr>
      <w:docPartBody>
        <w:p w:rsidR="00F14EED" w:rsidRDefault="00914395" w:rsidP="00914395">
          <w:pPr>
            <w:pStyle w:val="EE49DE3CCD844FE9909C13215D68F881"/>
          </w:pPr>
          <w:r w:rsidRPr="00776CAB">
            <w:rPr>
              <w:rStyle w:val="Textedelespacerserv"/>
            </w:rPr>
            <w:t>Cliquez ou appuyez ici pour entrer du texte.</w:t>
          </w:r>
        </w:p>
      </w:docPartBody>
    </w:docPart>
    <w:docPart>
      <w:docPartPr>
        <w:name w:val="7840693A25DF4DB0945AE1EA41A0935F"/>
        <w:category>
          <w:name w:val="Général"/>
          <w:gallery w:val="placeholder"/>
        </w:category>
        <w:types>
          <w:type w:val="bbPlcHdr"/>
        </w:types>
        <w:behaviors>
          <w:behavior w:val="content"/>
        </w:behaviors>
        <w:guid w:val="{3070450C-59FE-4F51-B0A0-53CFBCCBDC0B}"/>
      </w:docPartPr>
      <w:docPartBody>
        <w:p w:rsidR="00A57288" w:rsidRDefault="00F14EED" w:rsidP="00F14EED">
          <w:pPr>
            <w:pStyle w:val="7840693A25DF4DB0945AE1EA41A0935F"/>
          </w:pPr>
          <w:r w:rsidRPr="00776CAB">
            <w:rPr>
              <w:rStyle w:val="Textedelespacerserv"/>
            </w:rPr>
            <w:t>Cliquez ou appuyez ici pour entrer du texte.</w:t>
          </w:r>
        </w:p>
      </w:docPartBody>
    </w:docPart>
    <w:docPart>
      <w:docPartPr>
        <w:name w:val="F048CE7639BD4330A4B07C08FBCA0F97"/>
        <w:category>
          <w:name w:val="Général"/>
          <w:gallery w:val="placeholder"/>
        </w:category>
        <w:types>
          <w:type w:val="bbPlcHdr"/>
        </w:types>
        <w:behaviors>
          <w:behavior w:val="content"/>
        </w:behaviors>
        <w:guid w:val="{AFFFA382-BE37-4DDE-B30B-E2F4878361B3}"/>
      </w:docPartPr>
      <w:docPartBody>
        <w:p w:rsidR="00A57288" w:rsidRDefault="00F14EED" w:rsidP="00F14EED">
          <w:pPr>
            <w:pStyle w:val="F048CE7639BD4330A4B07C08FBCA0F97"/>
          </w:pPr>
          <w:r w:rsidRPr="00776CAB">
            <w:rPr>
              <w:rStyle w:val="Textedelespacerserv"/>
            </w:rPr>
            <w:t>Cliquez ou appuyez ici pour entrer du texte.</w:t>
          </w:r>
        </w:p>
      </w:docPartBody>
    </w:docPart>
    <w:docPart>
      <w:docPartPr>
        <w:name w:val="9AF4D497711945F29E9EB9AA0210DF66"/>
        <w:category>
          <w:name w:val="Général"/>
          <w:gallery w:val="placeholder"/>
        </w:category>
        <w:types>
          <w:type w:val="bbPlcHdr"/>
        </w:types>
        <w:behaviors>
          <w:behavior w:val="content"/>
        </w:behaviors>
        <w:guid w:val="{91FCBAE3-3339-492E-9005-D3392F1B2E79}"/>
      </w:docPartPr>
      <w:docPartBody>
        <w:p w:rsidR="00CC2CA8" w:rsidRDefault="0067159B" w:rsidP="0067159B">
          <w:pPr>
            <w:pStyle w:val="9AF4D497711945F29E9EB9AA0210DF66"/>
          </w:pPr>
          <w:r w:rsidRPr="001E1325">
            <w:rPr>
              <w:rStyle w:val="Textedelespacerserv"/>
            </w:rPr>
            <w:t>Cliquez ou appuyez ici pour entrer du texte.</w:t>
          </w:r>
        </w:p>
      </w:docPartBody>
    </w:docPart>
    <w:docPart>
      <w:docPartPr>
        <w:name w:val="DAD7072298D6402FB76D9E299E2C5265"/>
        <w:category>
          <w:name w:val="Général"/>
          <w:gallery w:val="placeholder"/>
        </w:category>
        <w:types>
          <w:type w:val="bbPlcHdr"/>
        </w:types>
        <w:behaviors>
          <w:behavior w:val="content"/>
        </w:behaviors>
        <w:guid w:val="{5DEDFFD1-4C60-41B2-823E-EA40E6B417DA}"/>
      </w:docPartPr>
      <w:docPartBody>
        <w:p w:rsidR="009D5CB9" w:rsidRDefault="001E34C7" w:rsidP="001E34C7">
          <w:pPr>
            <w:pStyle w:val="DAD7072298D6402FB76D9E299E2C5265"/>
          </w:pPr>
          <w:r w:rsidRPr="005A3866">
            <w:rPr>
              <w:rStyle w:val="Textedelespacerserv"/>
            </w:rPr>
            <w:t>Cliquez ou appuyez ici pour entrer du texte.</w:t>
          </w:r>
        </w:p>
      </w:docPartBody>
    </w:docPart>
    <w:docPart>
      <w:docPartPr>
        <w:name w:val="9E17BF8900F04B6A82FCC3960CC9E447"/>
        <w:category>
          <w:name w:val="Général"/>
          <w:gallery w:val="placeholder"/>
        </w:category>
        <w:types>
          <w:type w:val="bbPlcHdr"/>
        </w:types>
        <w:behaviors>
          <w:behavior w:val="content"/>
        </w:behaviors>
        <w:guid w:val="{09CB7F58-263D-449B-AE78-EFCE9B6C611F}"/>
      </w:docPartPr>
      <w:docPartBody>
        <w:p w:rsidR="008B35B9" w:rsidRDefault="00C05B3C" w:rsidP="00C05B3C">
          <w:pPr>
            <w:pStyle w:val="9E17BF8900F04B6A82FCC3960CC9E447"/>
          </w:pPr>
          <w:r w:rsidRPr="00C171E3">
            <w:rPr>
              <w:rStyle w:val="Textedelespacerserv"/>
            </w:rPr>
            <w:t>Cliquez ou appuyez ici pour entrer du texte.</w:t>
          </w:r>
        </w:p>
      </w:docPartBody>
    </w:docPart>
    <w:docPart>
      <w:docPartPr>
        <w:name w:val="3F3C9FA68F57472FB96575F3292EA251"/>
        <w:category>
          <w:name w:val="Général"/>
          <w:gallery w:val="placeholder"/>
        </w:category>
        <w:types>
          <w:type w:val="bbPlcHdr"/>
        </w:types>
        <w:behaviors>
          <w:behavior w:val="content"/>
        </w:behaviors>
        <w:guid w:val="{44962D00-FC1C-4316-AE93-C34A645F9BEC}"/>
      </w:docPartPr>
      <w:docPartBody>
        <w:p w:rsidR="001D20AB" w:rsidRDefault="00CF1AA3" w:rsidP="00CF1AA3">
          <w:pPr>
            <w:pStyle w:val="3F3C9FA68F57472FB96575F3292EA251"/>
          </w:pPr>
          <w:r w:rsidRPr="005A3866">
            <w:rPr>
              <w:rStyle w:val="Textedelespacerserv"/>
            </w:rPr>
            <w:t>Cliquez ou appuyez ici pour entrer du texte.</w:t>
          </w:r>
        </w:p>
      </w:docPartBody>
    </w:docPart>
    <w:docPart>
      <w:docPartPr>
        <w:name w:val="78CCBC6B7F874C359AAFEE9D90737238"/>
        <w:category>
          <w:name w:val="Général"/>
          <w:gallery w:val="placeholder"/>
        </w:category>
        <w:types>
          <w:type w:val="bbPlcHdr"/>
        </w:types>
        <w:behaviors>
          <w:behavior w:val="content"/>
        </w:behaviors>
        <w:guid w:val="{C4599294-1B05-4F4A-8789-BA11EF09E2CF}"/>
      </w:docPartPr>
      <w:docPartBody>
        <w:p w:rsidR="001D20AB" w:rsidRDefault="00CF1AA3" w:rsidP="00CF1AA3">
          <w:pPr>
            <w:pStyle w:val="78CCBC6B7F874C359AAFEE9D90737238"/>
          </w:pPr>
          <w:r w:rsidRPr="00776CAB">
            <w:rPr>
              <w:rStyle w:val="Textedelespacerserv"/>
            </w:rPr>
            <w:t>Cliquez ou appuyez ici pour entrer du texte.</w:t>
          </w:r>
        </w:p>
      </w:docPartBody>
    </w:docPart>
    <w:docPart>
      <w:docPartPr>
        <w:name w:val="828A46841F07485F8B674355A9D49D44"/>
        <w:category>
          <w:name w:val="Général"/>
          <w:gallery w:val="placeholder"/>
        </w:category>
        <w:types>
          <w:type w:val="bbPlcHdr"/>
        </w:types>
        <w:behaviors>
          <w:behavior w:val="content"/>
        </w:behaviors>
        <w:guid w:val="{D708F5F2-7F18-45F4-B087-715809A16BF3}"/>
      </w:docPartPr>
      <w:docPartBody>
        <w:p w:rsidR="001D20AB" w:rsidRDefault="00CF1AA3" w:rsidP="00CF1AA3">
          <w:pPr>
            <w:pStyle w:val="828A46841F07485F8B674355A9D49D44"/>
          </w:pPr>
          <w:r w:rsidRPr="005A3866">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Std">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D79"/>
    <w:rsid w:val="00001F74"/>
    <w:rsid w:val="000256AB"/>
    <w:rsid w:val="000309C1"/>
    <w:rsid w:val="00030B19"/>
    <w:rsid w:val="00031E5F"/>
    <w:rsid w:val="0004066E"/>
    <w:rsid w:val="00042673"/>
    <w:rsid w:val="00043477"/>
    <w:rsid w:val="00045540"/>
    <w:rsid w:val="00047650"/>
    <w:rsid w:val="000740AF"/>
    <w:rsid w:val="00082100"/>
    <w:rsid w:val="00082FC2"/>
    <w:rsid w:val="00084E35"/>
    <w:rsid w:val="000865D0"/>
    <w:rsid w:val="000933D2"/>
    <w:rsid w:val="000B29F8"/>
    <w:rsid w:val="000C04F5"/>
    <w:rsid w:val="000C1E77"/>
    <w:rsid w:val="000D09A5"/>
    <w:rsid w:val="000D193F"/>
    <w:rsid w:val="000D5A3E"/>
    <w:rsid w:val="000E51CC"/>
    <w:rsid w:val="001107E6"/>
    <w:rsid w:val="001159E7"/>
    <w:rsid w:val="00120240"/>
    <w:rsid w:val="00133AF2"/>
    <w:rsid w:val="00145964"/>
    <w:rsid w:val="00174D9D"/>
    <w:rsid w:val="00177060"/>
    <w:rsid w:val="001909BF"/>
    <w:rsid w:val="001B76A2"/>
    <w:rsid w:val="001C5608"/>
    <w:rsid w:val="001D20AB"/>
    <w:rsid w:val="001D7D9F"/>
    <w:rsid w:val="001E34C7"/>
    <w:rsid w:val="001F45D8"/>
    <w:rsid w:val="001F4A86"/>
    <w:rsid w:val="001F68C1"/>
    <w:rsid w:val="001F7C26"/>
    <w:rsid w:val="002001F8"/>
    <w:rsid w:val="0022738E"/>
    <w:rsid w:val="002A1ADF"/>
    <w:rsid w:val="002A6B9A"/>
    <w:rsid w:val="002C0CFA"/>
    <w:rsid w:val="002C336D"/>
    <w:rsid w:val="002C37B9"/>
    <w:rsid w:val="002C4B3B"/>
    <w:rsid w:val="002C4CF1"/>
    <w:rsid w:val="002C673B"/>
    <w:rsid w:val="002D7108"/>
    <w:rsid w:val="002E56C7"/>
    <w:rsid w:val="002F7315"/>
    <w:rsid w:val="002F76A8"/>
    <w:rsid w:val="003028DC"/>
    <w:rsid w:val="00302D5B"/>
    <w:rsid w:val="00310434"/>
    <w:rsid w:val="00310CAC"/>
    <w:rsid w:val="003468A4"/>
    <w:rsid w:val="00356554"/>
    <w:rsid w:val="003B6C84"/>
    <w:rsid w:val="003B7C17"/>
    <w:rsid w:val="003D012C"/>
    <w:rsid w:val="003D3E2B"/>
    <w:rsid w:val="003F4D5C"/>
    <w:rsid w:val="003F7EAB"/>
    <w:rsid w:val="004001ED"/>
    <w:rsid w:val="00401F31"/>
    <w:rsid w:val="00402B38"/>
    <w:rsid w:val="00422358"/>
    <w:rsid w:val="00427181"/>
    <w:rsid w:val="00430227"/>
    <w:rsid w:val="0043221C"/>
    <w:rsid w:val="004427EE"/>
    <w:rsid w:val="00447A5B"/>
    <w:rsid w:val="00447B81"/>
    <w:rsid w:val="004539C9"/>
    <w:rsid w:val="00454CA8"/>
    <w:rsid w:val="00465266"/>
    <w:rsid w:val="00466A2F"/>
    <w:rsid w:val="00477CF2"/>
    <w:rsid w:val="00494AEB"/>
    <w:rsid w:val="00497743"/>
    <w:rsid w:val="004A7E0D"/>
    <w:rsid w:val="004C1A66"/>
    <w:rsid w:val="004C6CA2"/>
    <w:rsid w:val="004D5632"/>
    <w:rsid w:val="004F16E2"/>
    <w:rsid w:val="004F242E"/>
    <w:rsid w:val="00511B43"/>
    <w:rsid w:val="005164BB"/>
    <w:rsid w:val="00525230"/>
    <w:rsid w:val="0053703E"/>
    <w:rsid w:val="00546443"/>
    <w:rsid w:val="00560715"/>
    <w:rsid w:val="00572C63"/>
    <w:rsid w:val="005B415A"/>
    <w:rsid w:val="005C00F0"/>
    <w:rsid w:val="005C4F8B"/>
    <w:rsid w:val="005D7D08"/>
    <w:rsid w:val="005E7F52"/>
    <w:rsid w:val="005F4C45"/>
    <w:rsid w:val="005F6F05"/>
    <w:rsid w:val="00603B55"/>
    <w:rsid w:val="00613C6B"/>
    <w:rsid w:val="00614D9E"/>
    <w:rsid w:val="00615D3C"/>
    <w:rsid w:val="00617A78"/>
    <w:rsid w:val="006218CE"/>
    <w:rsid w:val="0062217E"/>
    <w:rsid w:val="00631D98"/>
    <w:rsid w:val="00655473"/>
    <w:rsid w:val="006615DD"/>
    <w:rsid w:val="0067159B"/>
    <w:rsid w:val="00671656"/>
    <w:rsid w:val="00674FF3"/>
    <w:rsid w:val="00696F1F"/>
    <w:rsid w:val="006A486C"/>
    <w:rsid w:val="006B2927"/>
    <w:rsid w:val="006B5FA2"/>
    <w:rsid w:val="006B780F"/>
    <w:rsid w:val="006C4E48"/>
    <w:rsid w:val="006E7099"/>
    <w:rsid w:val="0070334F"/>
    <w:rsid w:val="00706919"/>
    <w:rsid w:val="0072074D"/>
    <w:rsid w:val="007363EA"/>
    <w:rsid w:val="00751F60"/>
    <w:rsid w:val="00755875"/>
    <w:rsid w:val="00761200"/>
    <w:rsid w:val="00763451"/>
    <w:rsid w:val="00766EF7"/>
    <w:rsid w:val="007824D7"/>
    <w:rsid w:val="00783056"/>
    <w:rsid w:val="00784DE4"/>
    <w:rsid w:val="00785AC8"/>
    <w:rsid w:val="0079093F"/>
    <w:rsid w:val="007A1ADF"/>
    <w:rsid w:val="007B40B4"/>
    <w:rsid w:val="007B6F67"/>
    <w:rsid w:val="007D51B4"/>
    <w:rsid w:val="007E4E91"/>
    <w:rsid w:val="007F52B3"/>
    <w:rsid w:val="0080548A"/>
    <w:rsid w:val="008304A0"/>
    <w:rsid w:val="0087366D"/>
    <w:rsid w:val="008768CE"/>
    <w:rsid w:val="008A404D"/>
    <w:rsid w:val="008B35B9"/>
    <w:rsid w:val="008B3D79"/>
    <w:rsid w:val="008C0817"/>
    <w:rsid w:val="008D6404"/>
    <w:rsid w:val="008E3440"/>
    <w:rsid w:val="008F2EE9"/>
    <w:rsid w:val="00900F9B"/>
    <w:rsid w:val="00907612"/>
    <w:rsid w:val="00914395"/>
    <w:rsid w:val="00924909"/>
    <w:rsid w:val="009318C9"/>
    <w:rsid w:val="00933468"/>
    <w:rsid w:val="00940B56"/>
    <w:rsid w:val="00942FA9"/>
    <w:rsid w:val="00950462"/>
    <w:rsid w:val="00952A4A"/>
    <w:rsid w:val="00952A67"/>
    <w:rsid w:val="00961698"/>
    <w:rsid w:val="009672B6"/>
    <w:rsid w:val="00974225"/>
    <w:rsid w:val="00977F81"/>
    <w:rsid w:val="00987CF0"/>
    <w:rsid w:val="009A10B2"/>
    <w:rsid w:val="009A27FB"/>
    <w:rsid w:val="009B5487"/>
    <w:rsid w:val="009C4A20"/>
    <w:rsid w:val="009D5CB9"/>
    <w:rsid w:val="009E0435"/>
    <w:rsid w:val="009F0EDF"/>
    <w:rsid w:val="00A16127"/>
    <w:rsid w:val="00A33366"/>
    <w:rsid w:val="00A33CF1"/>
    <w:rsid w:val="00A3434A"/>
    <w:rsid w:val="00A353D8"/>
    <w:rsid w:val="00A41A4F"/>
    <w:rsid w:val="00A455A5"/>
    <w:rsid w:val="00A545AA"/>
    <w:rsid w:val="00A57288"/>
    <w:rsid w:val="00A82601"/>
    <w:rsid w:val="00AA159A"/>
    <w:rsid w:val="00AB4EDE"/>
    <w:rsid w:val="00AB7BF0"/>
    <w:rsid w:val="00AD501B"/>
    <w:rsid w:val="00AD6FC6"/>
    <w:rsid w:val="00AE4AD2"/>
    <w:rsid w:val="00AE50E5"/>
    <w:rsid w:val="00AE61D8"/>
    <w:rsid w:val="00AF0637"/>
    <w:rsid w:val="00AF3336"/>
    <w:rsid w:val="00AF6E2F"/>
    <w:rsid w:val="00B02A48"/>
    <w:rsid w:val="00B101F6"/>
    <w:rsid w:val="00B2102A"/>
    <w:rsid w:val="00B351A5"/>
    <w:rsid w:val="00B4075F"/>
    <w:rsid w:val="00B43AA7"/>
    <w:rsid w:val="00B50BC4"/>
    <w:rsid w:val="00B5538A"/>
    <w:rsid w:val="00B55DBE"/>
    <w:rsid w:val="00B63912"/>
    <w:rsid w:val="00BA6060"/>
    <w:rsid w:val="00BD5815"/>
    <w:rsid w:val="00BD5EBC"/>
    <w:rsid w:val="00BD658D"/>
    <w:rsid w:val="00BE1126"/>
    <w:rsid w:val="00C00C07"/>
    <w:rsid w:val="00C04E58"/>
    <w:rsid w:val="00C05B3C"/>
    <w:rsid w:val="00C14E72"/>
    <w:rsid w:val="00C40C2F"/>
    <w:rsid w:val="00C466DC"/>
    <w:rsid w:val="00C508E1"/>
    <w:rsid w:val="00C51211"/>
    <w:rsid w:val="00C52D76"/>
    <w:rsid w:val="00C54C66"/>
    <w:rsid w:val="00C551CE"/>
    <w:rsid w:val="00C80B68"/>
    <w:rsid w:val="00C81406"/>
    <w:rsid w:val="00C93798"/>
    <w:rsid w:val="00C93D56"/>
    <w:rsid w:val="00C95583"/>
    <w:rsid w:val="00CA0D71"/>
    <w:rsid w:val="00CA1BBE"/>
    <w:rsid w:val="00CC2CA8"/>
    <w:rsid w:val="00CD037B"/>
    <w:rsid w:val="00CD5E71"/>
    <w:rsid w:val="00CD671C"/>
    <w:rsid w:val="00CF1AA3"/>
    <w:rsid w:val="00D02667"/>
    <w:rsid w:val="00D17BA7"/>
    <w:rsid w:val="00D20DCD"/>
    <w:rsid w:val="00D26A63"/>
    <w:rsid w:val="00D50F36"/>
    <w:rsid w:val="00D70429"/>
    <w:rsid w:val="00D77023"/>
    <w:rsid w:val="00D927B3"/>
    <w:rsid w:val="00DB3120"/>
    <w:rsid w:val="00DC6BFD"/>
    <w:rsid w:val="00DD751E"/>
    <w:rsid w:val="00DE1F8E"/>
    <w:rsid w:val="00DF01F7"/>
    <w:rsid w:val="00DF4E17"/>
    <w:rsid w:val="00E06749"/>
    <w:rsid w:val="00E21154"/>
    <w:rsid w:val="00E40B2D"/>
    <w:rsid w:val="00E44BA2"/>
    <w:rsid w:val="00E45318"/>
    <w:rsid w:val="00E504DD"/>
    <w:rsid w:val="00E61548"/>
    <w:rsid w:val="00E73680"/>
    <w:rsid w:val="00E75A8F"/>
    <w:rsid w:val="00E77FE2"/>
    <w:rsid w:val="00E90B0C"/>
    <w:rsid w:val="00EA25E2"/>
    <w:rsid w:val="00EA585F"/>
    <w:rsid w:val="00EB0C7D"/>
    <w:rsid w:val="00EC105A"/>
    <w:rsid w:val="00EC7801"/>
    <w:rsid w:val="00ED2069"/>
    <w:rsid w:val="00EE6907"/>
    <w:rsid w:val="00EE7222"/>
    <w:rsid w:val="00F00F02"/>
    <w:rsid w:val="00F14EED"/>
    <w:rsid w:val="00F17359"/>
    <w:rsid w:val="00F24DA1"/>
    <w:rsid w:val="00F40559"/>
    <w:rsid w:val="00F405EE"/>
    <w:rsid w:val="00F41285"/>
    <w:rsid w:val="00F41624"/>
    <w:rsid w:val="00F443FE"/>
    <w:rsid w:val="00F45A3F"/>
    <w:rsid w:val="00F47BD5"/>
    <w:rsid w:val="00F5229C"/>
    <w:rsid w:val="00F6204F"/>
    <w:rsid w:val="00F65195"/>
    <w:rsid w:val="00F877D4"/>
    <w:rsid w:val="00FF75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F1AA3"/>
    <w:rPr>
      <w:color w:val="666666"/>
    </w:rPr>
  </w:style>
  <w:style w:type="paragraph" w:customStyle="1" w:styleId="BD53ABAD5DFA418C87EF72B378E5F5D3">
    <w:name w:val="BD53ABAD5DFA418C87EF72B378E5F5D3"/>
    <w:rsid w:val="008B3D79"/>
  </w:style>
  <w:style w:type="paragraph" w:customStyle="1" w:styleId="099493C795BD4B9D9EABC085F6868BE1">
    <w:name w:val="099493C795BD4B9D9EABC085F6868BE1"/>
    <w:rsid w:val="008B3D79"/>
  </w:style>
  <w:style w:type="paragraph" w:customStyle="1" w:styleId="E2992EC02F8F4C2F95DD422E9129DD3B">
    <w:name w:val="E2992EC02F8F4C2F95DD422E9129DD3B"/>
    <w:rsid w:val="00977F81"/>
  </w:style>
  <w:style w:type="paragraph" w:customStyle="1" w:styleId="1F21BF5FFBEE4F4BBD1312362F229037">
    <w:name w:val="1F21BF5FFBEE4F4BBD1312362F229037"/>
    <w:rsid w:val="007D51B4"/>
  </w:style>
  <w:style w:type="paragraph" w:customStyle="1" w:styleId="2FE0B2BC97AB47419AF3E6799F0E54E5">
    <w:name w:val="2FE0B2BC97AB47419AF3E6799F0E54E5"/>
    <w:rsid w:val="00F45A3F"/>
  </w:style>
  <w:style w:type="paragraph" w:customStyle="1" w:styleId="48D9E5F678B9464CACE201EF6F24FD7F">
    <w:name w:val="48D9E5F678B9464CACE201EF6F24FD7F"/>
    <w:rsid w:val="00F45A3F"/>
  </w:style>
  <w:style w:type="paragraph" w:customStyle="1" w:styleId="EAB1F7FD186E40C29FCCB9AA64FEF009">
    <w:name w:val="EAB1F7FD186E40C29FCCB9AA64FEF009"/>
    <w:rsid w:val="00F45A3F"/>
  </w:style>
  <w:style w:type="paragraph" w:customStyle="1" w:styleId="5C4D894909C543F2AE059D2C90531E6E">
    <w:name w:val="5C4D894909C543F2AE059D2C90531E6E"/>
    <w:rsid w:val="00F45A3F"/>
  </w:style>
  <w:style w:type="paragraph" w:customStyle="1" w:styleId="8C78E2750F5646B6ADB90E39874F2A8B">
    <w:name w:val="8C78E2750F5646B6ADB90E39874F2A8B"/>
    <w:rsid w:val="00C551CE"/>
  </w:style>
  <w:style w:type="paragraph" w:customStyle="1" w:styleId="A9D9DABD3C8646AD939103FAF24559D9">
    <w:name w:val="A9D9DABD3C8646AD939103FAF24559D9"/>
    <w:rsid w:val="00C93D56"/>
  </w:style>
  <w:style w:type="paragraph" w:customStyle="1" w:styleId="070DF0E4268848F7A77C463F93BA2BD5">
    <w:name w:val="070DF0E4268848F7A77C463F93BA2BD5"/>
    <w:rsid w:val="005D7D08"/>
  </w:style>
  <w:style w:type="paragraph" w:customStyle="1" w:styleId="F516B9563EC244CD91DA7F7A20A8CABA">
    <w:name w:val="F516B9563EC244CD91DA7F7A20A8CABA"/>
    <w:rsid w:val="005D7D08"/>
  </w:style>
  <w:style w:type="paragraph" w:customStyle="1" w:styleId="8BA37F4A02C840D2B2100FA44F5244B7">
    <w:name w:val="8BA37F4A02C840D2B2100FA44F5244B7"/>
    <w:rsid w:val="005D7D08"/>
  </w:style>
  <w:style w:type="paragraph" w:customStyle="1" w:styleId="0CDA239B171246C9AE3EDA8DE80B5A73">
    <w:name w:val="0CDA239B171246C9AE3EDA8DE80B5A73"/>
    <w:rsid w:val="005D7D08"/>
  </w:style>
  <w:style w:type="paragraph" w:customStyle="1" w:styleId="F5858E9C8CAA432D86294B18A79302EC">
    <w:name w:val="F5858E9C8CAA432D86294B18A79302EC"/>
    <w:rsid w:val="00AB4EDE"/>
  </w:style>
  <w:style w:type="paragraph" w:customStyle="1" w:styleId="3073A53DCB0C463B8D11E264D0D03B2D">
    <w:name w:val="3073A53DCB0C463B8D11E264D0D03B2D"/>
    <w:rsid w:val="00F405EE"/>
  </w:style>
  <w:style w:type="paragraph" w:customStyle="1" w:styleId="4D634D2F0EEF47DF826112FC562CDD12">
    <w:name w:val="4D634D2F0EEF47DF826112FC562CDD12"/>
    <w:rsid w:val="004539C9"/>
  </w:style>
  <w:style w:type="paragraph" w:customStyle="1" w:styleId="492887C2DDF347D5960201089AEDAA74">
    <w:name w:val="492887C2DDF347D5960201089AEDAA74"/>
    <w:rsid w:val="00F14EED"/>
  </w:style>
  <w:style w:type="paragraph" w:customStyle="1" w:styleId="2E37ED24E7484D0F9BD57C147ED7D776">
    <w:name w:val="2E37ED24E7484D0F9BD57C147ED7D776"/>
    <w:rsid w:val="00F14EED"/>
  </w:style>
  <w:style w:type="paragraph" w:customStyle="1" w:styleId="CA4B089F1090437197E9E6217D0CEA7F">
    <w:name w:val="CA4B089F1090437197E9E6217D0CEA7F"/>
    <w:rsid w:val="00F14EED"/>
  </w:style>
  <w:style w:type="paragraph" w:customStyle="1" w:styleId="64B1B6A917D545D28C42F861A836730C">
    <w:name w:val="64B1B6A917D545D28C42F861A836730C"/>
    <w:rsid w:val="00914395"/>
  </w:style>
  <w:style w:type="paragraph" w:customStyle="1" w:styleId="B8904E586FC543A18DDD3092D246D2FA">
    <w:name w:val="B8904E586FC543A18DDD3092D246D2FA"/>
    <w:rsid w:val="00914395"/>
  </w:style>
  <w:style w:type="paragraph" w:customStyle="1" w:styleId="269733F90E954306842154D118745787">
    <w:name w:val="269733F90E954306842154D118745787"/>
    <w:rsid w:val="00914395"/>
  </w:style>
  <w:style w:type="paragraph" w:customStyle="1" w:styleId="EE49DE3CCD844FE9909C13215D68F881">
    <w:name w:val="EE49DE3CCD844FE9909C13215D68F881"/>
    <w:rsid w:val="00914395"/>
  </w:style>
  <w:style w:type="paragraph" w:customStyle="1" w:styleId="BC9826B48D3B413F80D06ECA9B48DE03">
    <w:name w:val="BC9826B48D3B413F80D06ECA9B48DE03"/>
    <w:rsid w:val="00F14EED"/>
  </w:style>
  <w:style w:type="paragraph" w:customStyle="1" w:styleId="7840693A25DF4DB0945AE1EA41A0935F">
    <w:name w:val="7840693A25DF4DB0945AE1EA41A0935F"/>
    <w:rsid w:val="00F14EED"/>
  </w:style>
  <w:style w:type="paragraph" w:customStyle="1" w:styleId="F048CE7639BD4330A4B07C08FBCA0F97">
    <w:name w:val="F048CE7639BD4330A4B07C08FBCA0F97"/>
    <w:rsid w:val="00F14EED"/>
  </w:style>
  <w:style w:type="paragraph" w:customStyle="1" w:styleId="696A50BB1BBA4F8B885BB697CA802662">
    <w:name w:val="696A50BB1BBA4F8B885BB697CA802662"/>
    <w:rsid w:val="00615D3C"/>
  </w:style>
  <w:style w:type="paragraph" w:customStyle="1" w:styleId="9AF4D497711945F29E9EB9AA0210DF66">
    <w:name w:val="9AF4D497711945F29E9EB9AA0210DF66"/>
    <w:rsid w:val="0067159B"/>
  </w:style>
  <w:style w:type="paragraph" w:customStyle="1" w:styleId="DB01D6DF4EAB41A99B92B153425F034B">
    <w:name w:val="DB01D6DF4EAB41A99B92B153425F034B"/>
    <w:rsid w:val="0067159B"/>
  </w:style>
  <w:style w:type="paragraph" w:customStyle="1" w:styleId="FB8E9059EB8D49CD92A35316B9AE952D">
    <w:name w:val="FB8E9059EB8D49CD92A35316B9AE952D"/>
    <w:rsid w:val="001E34C7"/>
  </w:style>
  <w:style w:type="paragraph" w:customStyle="1" w:styleId="828FE1631F3044ABBDABC27DBA41F03A">
    <w:name w:val="828FE1631F3044ABBDABC27DBA41F03A"/>
    <w:rsid w:val="001E34C7"/>
  </w:style>
  <w:style w:type="paragraph" w:customStyle="1" w:styleId="DAD7072298D6402FB76D9E299E2C5265">
    <w:name w:val="DAD7072298D6402FB76D9E299E2C5265"/>
    <w:rsid w:val="001E34C7"/>
  </w:style>
  <w:style w:type="paragraph" w:customStyle="1" w:styleId="CBFC83DCA41D48F686C382CB1615268C">
    <w:name w:val="CBFC83DCA41D48F686C382CB1615268C"/>
    <w:rsid w:val="00D20DCD"/>
  </w:style>
  <w:style w:type="paragraph" w:customStyle="1" w:styleId="1CB739927DE54D9F9585AFD441D208EA">
    <w:name w:val="1CB739927DE54D9F9585AFD441D208EA"/>
    <w:rsid w:val="00D20DCD"/>
  </w:style>
  <w:style w:type="paragraph" w:customStyle="1" w:styleId="7511FC81FF91447FBBBA5BC7848C9175">
    <w:name w:val="7511FC81FF91447FBBBA5BC7848C9175"/>
    <w:rsid w:val="00D20DCD"/>
  </w:style>
  <w:style w:type="paragraph" w:customStyle="1" w:styleId="10E47756F0B147D2A9C236A3AF444B7C">
    <w:name w:val="10E47756F0B147D2A9C236A3AF444B7C"/>
    <w:rsid w:val="00D20DCD"/>
  </w:style>
  <w:style w:type="paragraph" w:customStyle="1" w:styleId="F20FD4484BCF4F9492C2FED029272EA0">
    <w:name w:val="F20FD4484BCF4F9492C2FED029272EA0"/>
    <w:rsid w:val="00D20DCD"/>
  </w:style>
  <w:style w:type="paragraph" w:customStyle="1" w:styleId="9E17BF8900F04B6A82FCC3960CC9E447">
    <w:name w:val="9E17BF8900F04B6A82FCC3960CC9E447"/>
    <w:rsid w:val="00C05B3C"/>
  </w:style>
  <w:style w:type="paragraph" w:customStyle="1" w:styleId="3F3C9FA68F57472FB96575F3292EA251">
    <w:name w:val="3F3C9FA68F57472FB96575F3292EA251"/>
    <w:rsid w:val="00CF1AA3"/>
    <w:pPr>
      <w:bidi/>
    </w:pPr>
  </w:style>
  <w:style w:type="paragraph" w:customStyle="1" w:styleId="78CCBC6B7F874C359AAFEE9D90737238">
    <w:name w:val="78CCBC6B7F874C359AAFEE9D90737238"/>
    <w:rsid w:val="00CF1AA3"/>
    <w:pPr>
      <w:bidi/>
    </w:pPr>
  </w:style>
  <w:style w:type="paragraph" w:customStyle="1" w:styleId="828A46841F07485F8B674355A9D49D44">
    <w:name w:val="828A46841F07485F8B674355A9D49D44"/>
    <w:rsid w:val="00CF1AA3"/>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CDC100-E35A-44FC-96FC-3A11826B4B24}">
  <we:reference id="wa104382081" version="1.55.1.0" store="fr-FR" storeType="OMEX"/>
  <we:alternateReferences>
    <we:reference id="WA104382081" version="1.55.1.0" store="" storeType="OMEX"/>
  </we:alternateReferences>
  <we:properties>
    <we:property name="MENDELEY_CITATIONS" value="[{&quot;citationID&quot;:&quot;MENDELEY_CITATION_73aa0fd4-f5e9-45b8-b6d1-455ce1553267&quot;,&quot;properties&quot;:{&quot;noteIndex&quot;:0},&quot;isEdited&quot;:false,&quot;manualOverride&quot;:{&quot;isManuallyOverridden&quot;:false,&quot;citeprocText&quot;:&quot;(Romagny et al., 2016)&quot;,&quot;manualOverrideText&quot;:&quot;&quot;},&quot;citationTag&quot;:&quot;MENDELEY_CITATION_v3_eyJjaXRhdGlvbklEIjoiTUVOREVMRVlfQ0lUQVRJT05fNzNhYTBmZDQtZjVlOS00NWI4LWI2ZDEtNDU1Y2UxNTUzMjY3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XX0=&quot;,&quot;citationItems&quot;:[{&quot;id&quot;:&quot;f1f21faa-096c-3f47-b43e-f733de4ed561&quot;,&quot;itemData&quot;:{&quot;type&quot;:&quot;article-journal&quot;,&quot;id&quot;:&quot;f1f21faa-096c-3f47-b43e-f733de4ed561&quot;,&quot;title&quot;:&quot;Chapitre 14. La filière « huile d’argan » au Maroc&quot;,&quot;author&quot;:[{&quot;family&quot;:&quot;Romagny&quot;,&quot;given&quot;:&quot;Bruno&quot;,&quot;parse-names&quot;:false,&quot;dropping-particle&quot;:&quot;&quot;,&quot;non-dropping-particle&quot;:&quot;&quot;},{&quot;family&quot;:&quot;Boujrouf&quot;,&quot;given&quot;:&quot;Said&quot;,&quot;parse-names&quot;:false,&quot;dropping-particle&quot;:&quot;&quot;,&quot;non-dropping-particle&quot;:&quot;&quot;},{&quot;family&quot;:&quot;Errays&quot;,&quot;given&quot;:&quot;Noureddine Aït&quot;,&quot;parse-names&quot;:false,&quot;dropping-particle&quot;:&quot;&quot;,&quot;non-dropping-particle&quot;:&quot;&quot;},{&quot;family&quot;:&quot;Benkhallouk&quot;,&quot;given&quot;:&quot;Mariam&quot;,&quot;parse-names&quot;:false,&quot;dropping-particle&quot;:&quot;&quot;,&quot;non-dropping-particle&quot;:&quot;&quot;}],&quot;container-title&quot;:&quot;Les terroirs au Sud, vers un nouveau modèle ?&quot;,&quot;accessed&quot;:{&quot;date-parts&quot;:[[2024,2,16]]},&quot;DOI&quot;:&quot;10.4000/BOOKS.IRDEDITIONS.25997&quot;,&quot;ISBN&quot;:&quot;978-2-7099-2244-9&quot;,&quot;URL&quot;:&quot;​https://books.openedition.org/irdeditions/25997&quot;,&quot;issued&quot;:{&quot;date-parts&quot;:[[2016,11,20]]},&quot;page&quot;:&quot;271-289&quot;,&quot;publisher&quot;:&quot;IRD Éditions&quot;,&quot;container-title-short&quot;:&quot;&quot;},&quot;isTemporary&quot;:false}]},{&quot;citationID&quot;:&quot;MENDELEY_CITATION_58516da5-44d9-4adf-a47b-658c750318c4&quot;,&quot;properties&quot;:{&quot;noteIndex&quot;:0},&quot;isEdited&quot;:false,&quot;manualOverride&quot;:{&quot;isManuallyOverridden&quot;:true,&quot;citeprocText&quot;:&quot;(Khallouki et al., 2003)&quot;,&quot;manualOverrideText&quot;:&quot;(Khallouki et al., 2003 ; Monfalouti et al., 2010)&quot;},&quot;citationTag&quot;:&quot;MENDELEY_CITATION_v3_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&quot;,&quot;citationItems&quot;:[{&quot;id&quot;:&quot;1e20e93c-20c3-3d5f-961b-6540b74f33a3&quot;,&quot;itemData&quot;:{&quot;type&quot;:&quot;article-journal&quot;,&quot;id&quot;:&quot;1e20e93c-20c3-3d5f-961b-6540b74f33a3&quot;,&quot;title&quot;:&quot;Consumption of argan oil (Morocco) with its unique profile of fatty acids, tocopherols, squalene, sterols and phenolic compounds should confer valuable cancer chemopreventive effects&quot;,&quot;author&quot;:[{&quot;family&quot;:&quot;Khallouki&quot;,&quot;given&quot;:&quot;F.&quot;,&quot;parse-names&quot;:false,&quot;dropping-particle&quot;:&quot;&quot;,&quot;non-dropping-particle&quot;:&quot;&quot;},{&quot;family&quot;:&quot;Younos&quot;,&quot;given&quot;:&quot;C.&quot;,&quot;parse-names&quot;:false,&quot;dropping-particle&quot;:&quot;&quot;,&quot;non-dropping-particle&quot;:&quot;&quot;},{&quot;family&quot;:&quot;Soulimani&quot;,&quot;given&quot;:&quot;R.&quot;,&quot;parse-names&quot;:false,&quot;dropping-particle&quot;:&quot;&quot;,&quot;non-dropping-particle&quot;:&quot;&quot;},{&quot;family&quot;:&quot;Oster&quot;,&quot;given&quot;:&quot;T.&quot;,&quot;parse-names&quot;:false,&quot;dropping-particle&quot;:&quot;&quot;,&quot;non-dropping-particle&quot;:&quot;&quot;},{&quot;family&quot;:&quot;Charrouf&quot;,&quot;given&quot;:&quot;Z.&quot;,&quot;parse-names&quot;:false,&quot;dropping-particle&quot;:&quot;&quot;,&quot;non-dropping-particle&quot;:&quot;&quot;},{&quot;family&quot;:&quot;Spiegelhalder&quot;,&quot;given&quot;:&quot;B.&quot;,&quot;parse-names&quot;:false,&quot;dropping-particle&quot;:&quot;&quot;,&quot;non-dropping-particle&quot;:&quot;&quot;},{&quot;family&quot;:&quot;Bartsch&quot;,&quot;given&quot;:&quot;H.&quot;,&quot;parse-names&quot;:false,&quot;dropping-particle&quot;:&quot;&quot;,&quot;non-dropping-particle&quot;:&quot;&quot;},{&quot;family&quot;:&quot;Owen&quot;,&quot;given&quot;:&quot;R. W.&quot;,&quot;parse-names&quot;:false,&quot;dropping-particle&quot;:&quot;&quot;,&quot;non-dropping-particle&quot;:&quot;&quot;}],&quot;container-title&quot;:&quot;European Journal of Cancer Prevention&quot;,&quot;accessed&quot;:{&quot;date-parts&quot;:[[2024,3,15]]},&quot;DOI&quot;:&quot;10.1097/00008469-200302000-00011&quot;,&quot;ISSN&quot;:&quot;09598278&quot;,&quot;PMID&quot;:&quot;12548113&quot;,&quot;issued&quot;:{&quot;date-parts&quot;:[[2003]]},&quot;page&quot;:&quot;67-75&quot;,&quot;abstract&quot;:&quot;The aim of this study was to evaluate the fatty acids, tocopherols, squalene, sterols and phenolic antioxidants in three types of argan oil (Moroccan food, Moroccan aesthetic and a French commercial variety) along with a basic comparison with extra virgin olive and sunflower oil. The fatty acid profiles in the argan oils were very similar, with oleic acid (43%) and linoleic acid (36%) and their respective monoacylglycerols predominating. The major vitamer identified was γ-tocopherol with a mean of 483±11 mg/kg, in contrast to α-tocopherol, which is the major vitamer in olive (190±1 mg/kg) and sunflower oil (532±6 mg/kg). The squalene content of the argan oils was very similar with a mean of 313±4 mg/100 g, which is lower than that of the olive oil (499 mg/100 g) but significantly higher than in the sunflower oil (6 mg/100 g). In contrast to olive and sunflower oils in which β-sitosterol is predominant, the major sterols detected in the argan oils were schottenol (mean 147±10 mg/kg) and spinasterol (mean 122±10 mg/kg). The only phenolic compounds other than the tocopherol vitamers which could be readily detected and quantitated were vanillic, syringic and ferulic (probably conjugated to glucose) acids along with tyrosol. In contrast to the extra virgin olive oil (793 mg/kg), the concentration of total phenolic compounds is extremely low (&lt;5.0 mg/kg). Nevertheless, argan oil with its high content of the vitamer γ-tocopherol, squalene and oleic acid is likely to enhance the cancer prevention effects of the Moroccan diet. © 2003 Lippincott Williams &amp; Wilkins.&quot;,&quot;publisher&quot;:&quot;Lippincott Williams and Wilkins&quot;,&quot;issue&quot;:&quot;1&quot;,&quot;volume&quot;:&quot;12&quot;,&quot;container-title-short&quot;:&quot;&quot;},&quot;isTemporary&quot;:false}]},{&quot;citationID&quot;:&quot;MENDELEY_CITATION_8cbf890f-cebd-40d2-a476-e2e1613889b7&quot;,&quot;properties&quot;:{&quot;noteIndex&quot;:0},&quot;isEdited&quot;:false,&quot;manualOverride&quot;:{&quot;isManuallyOverridden&quot;:false,&quot;citeprocText&quot;:&quot;(Lybbert et al., 2011)&quot;,&quot;manualOverrideText&quot;:&quot;&quot;},&quot;citationTag&quot;:&quot;MENDELEY_CITATION_v3_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&quot;,&quot;citationItems&quot;:[{&quot;id&quot;:&quot;dd9c54f7-471f-337c-880f-166c4c092b8d&quot;,&quot;itemData&quot;:{&quot;type&quot;:&quot;article-journal&quot;,&quot;id&quot;:&quot;dd9c54f7-471f-337c-880f-166c4c092b8d&quot;,&quot;title&quot;:&quot;Booming markets for Moroccan argan oil appear to benefit some rural households while threatening the endemic argan forest&quot;,&quot;author&quot;:[{&quot;family&quot;:&quot;Lybbert&quot;,&quot;given&quot;:&quot;Travis J.&quot;,&quot;parse-names&quot;:false,&quot;dropping-particle&quot;:&quot;&quot;,&quot;non-dropping-particle&quot;:&quot;&quot;},{&quot;family&quot;:&quot;Aboudrare&quot;,&quot;given&quot;:&quot;Abdellah&quot;,&quot;parse-names&quot;:false,&quot;dropping-particle&quot;:&quot;&quot;,&quot;non-dropping-particle&quot;:&quot;&quot;},{&quot;family&quot;:&quot;Chaloud&quot;,&quot;given&quot;:&quot;Deborah&quot;,&quot;parse-names&quot;:false,&quot;dropping-particle&quot;:&quot;&quot;,&quot;non-dropping-particle&quot;:&quot;&quot;},{&quot;family&quot;:&quot;Magnan&quot;,&quot;given&quot;:&quot;Nicholas&quot;,&quot;parse-names&quot;:false,&quot;dropping-particle&quot;:&quot;&quot;,&quot;non-dropping-particle&quot;:&quot;&quot;},{&quot;family&quot;:&quot;Nash&quot;,&quot;given&quot;:&quot;Maliha&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2,16]]},&quot;DOI&quot;:&quot;10.1073/PNAS.1106382108/-/DCSUPPLEMENTAL&quot;,&quot;ISSN&quot;:&quot;00278424&quot;,&quot;PMID&quot;:&quot;21873185&quot;,&quot;issued&quot;:{&quot;date-parts&quot;:[[2011,8,23]]},&quot;page&quot;:&quot;13963-13968&quot;,&quot;abstract&quot;:&quot;Morocco's argan oil is now the most expensive edible oil in the world. High-value argan markets have sparked a bonanza of argan activity. Nongovernmental organizations, international and domestic development agencies, and argan oil cooperatives aggressively promote the win - win aim of simultaneously benefiting local people and the health of the argan forest. This paper tests some of these win - win claims. Analysis of a panel of detailed household data suggests that the boom has enabled some rural households to increase consumption, increase their goat herds (which bodes poorly for the argan forest), and send their girls to secondary school. The boom has predictably made households vigilant guardians of fruit on the tree, but it has not incited investments in longer term tree and forest health. We evaluate landscape-level impacts of these changes using commune-level data on educational enrollment and normalized difference vegetation index data over the period from 1981 to 2009. The results of the mesoanalysis of enrollment are consistent with the microanalysis: the argan boom seems to have improved educational outcomes, especially for girls. Our normalized difference vegetation index analysis, however, suggests that booming argan prices have not improved the forest and may have even induced degradation. We conclude by exploring the dynamic interactions between argan markets, local institutions, rural household welfare, and forest conservation and sustainability.&quot;,&quot;issue&quot;:&quot;34&quot;,&quot;volume&quot;:&quot;108&quot;},&quot;isTemporary&quot;:false}]},{&quot;citationID&quot;:&quot;MENDELEY_CITATION_04ba21a6-9d79-4703-a37e-e674b95ce3a4&quot;,&quot;properties&quot;:{&quot;noteIndex&quot;:0},&quot;isEdited&quot;:false,&quot;manualOverride&quot;:{&quot;isManuallyOverridden&quot;:false,&quot;citeprocText&quot;:&quot;(Romagny et al., 2016)&quot;,&quot;manualOverrideText&quot;:&quot;&quot;},&quot;citationTag&quot;:&quot;MENDELEY_CITATION_v3_eyJjaXRhdGlvbklEIjoiTUVOREVMRVlfQ0lUQVRJT05fMDRiYTIxYTYtOWQ3OS00NzAzLWEzN2UtZTY3NGI5NWNlM2E0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XX0=&quot;,&quot;citationItems&quot;:[{&quot;id&quot;:&quot;f1f21faa-096c-3f47-b43e-f733de4ed561&quot;,&quot;itemData&quot;:{&quot;type&quot;:&quot;article-journal&quot;,&quot;id&quot;:&quot;f1f21faa-096c-3f47-b43e-f733de4ed561&quot;,&quot;title&quot;:&quot;Chapitre 14. La filière « huile d’argan » au Maroc&quot;,&quot;author&quot;:[{&quot;family&quot;:&quot;Romagny&quot;,&quot;given&quot;:&quot;Bruno&quot;,&quot;parse-names&quot;:false,&quot;dropping-particle&quot;:&quot;&quot;,&quot;non-dropping-particle&quot;:&quot;&quot;},{&quot;family&quot;:&quot;Boujrouf&quot;,&quot;given&quot;:&quot;Said&quot;,&quot;parse-names&quot;:false,&quot;dropping-particle&quot;:&quot;&quot;,&quot;non-dropping-particle&quot;:&quot;&quot;},{&quot;family&quot;:&quot;Errays&quot;,&quot;given&quot;:&quot;Noureddine Aït&quot;,&quot;parse-names&quot;:false,&quot;dropping-particle&quot;:&quot;&quot;,&quot;non-dropping-particle&quot;:&quot;&quot;},{&quot;family&quot;:&quot;Benkhallouk&quot;,&quot;given&quot;:&quot;Mariam&quot;,&quot;parse-names&quot;:false,&quot;dropping-particle&quot;:&quot;&quot;,&quot;non-dropping-particle&quot;:&quot;&quot;}],&quot;container-title&quot;:&quot;Les terroirs au Sud, vers un nouveau modèle ?&quot;,&quot;accessed&quot;:{&quot;date-parts&quot;:[[2024,2,16]]},&quot;DOI&quot;:&quot;10.4000/BOOKS.IRDEDITIONS.25997&quot;,&quot;ISBN&quot;:&quot;978-2-7099-2244-9&quot;,&quot;URL&quot;:&quot;​https://books.openedition.org/irdeditions/25997&quot;,&quot;issued&quot;:{&quot;date-parts&quot;:[[2016,11,20]]},&quot;page&quot;:&quot;271-289&quot;,&quot;publisher&quot;:&quot;IRD Éditions&quot;,&quot;container-title-short&quot;:&quot;&quot;},&quot;isTemporary&quot;:false}]},{&quot;citationID&quot;:&quot;MENDELEY_CITATION_40a845bf-eee8-4729-8bf9-c999793f37be&quot;,&quot;properties&quot;:{&quot;noteIndex&quot;:0},&quot;isEdited&quot;:false,&quot;manualOverride&quot;:{&quot;isManuallyOverridden&quot;:true,&quot;citeprocText&quot;:&quot;(Chergui et al., 2021)&quot;,&quot;manualOverrideText&quot;:&quot;Chergui et al., 2021)&quot;},&quot;citationTag&quot;:&quot;MENDELEY_CITATION_v3_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&quot;,&quot;citationItems&quot;:[{&quot;id&quot;:&quot;d986fe32-37d4-3f99-9b75-bc1707c9535e&quot;,&quot;itemData&quot;:{&quot;type&quot;:&quot;article-journal&quot;,&quot;id&quot;:&quot;d986fe32-37d4-3f99-9b75-bc1707c9535e&quot;,&quot;title&quot;:&quot;Evolution of biometric parameters and oil fatty acid composition of argan \&quot;Argania spinosa L. Skeels\&quot; fruits from Beni- Snassen (Eastern Region of Morocco) during ripening&quot;,&quot;author&quot;:[{&quot;family&quot;:&quot;Chergui&quot;,&quot;given&quot;:&quot;Abdelhak&quot;,&quot;parse-names&quot;:false,&quot;dropping-particle&quot;:&quot;&quot;,&quot;non-dropping-particle&quot;:&quot;&quot;},{&quot;family&quot;:&quot;Hafid&quot;,&quot;given&quot;:&quot;Latifa&quot;,&quot;parse-names&quot;:false,&quot;dropping-particle&quot;:&quot;&quot;,&quot;non-dropping-particle&quot;:&quot;El&quot;},{&quot;family&quot;:&quot;Ajal&quot;,&quot;given&quot;:&quot;El Amine&quot;,&quot;parse-names&quot;:false,&quot;dropping-particle&quot;:&quot;&quot;,&quot;non-dropping-particle&quot;:&quot;&quot;},{&quot;family&quot;:&quot;Zakariya&quot;,&quot;given&quot;:&quot;Imane&quot;,&quot;parse-names&quot;:false,&quot;dropping-particle&quot;:&quot;&quot;,&quot;non-dropping-particle&quot;:&quot;&quot;},{&quot;family&quot;:&quot;Nejjari&quot;,&quot;given&quot;:&quot;Rachid&quot;,&quot;parse-names&quot;:false,&quot;dropping-particle&quot;:&quot;&quot;,&quot;non-dropping-particle&quot;:&quot;&quot;},{&quot;family&quot;:&quot;Tazi&quot;,&quot;given&quot;:&quot;Mohammed Reda&quot;,&quot;parse-names&quot;:false,&quot;dropping-particle&quot;:&quot;&quot;,&quot;non-dropping-particle&quot;:&quot;&quot;}],&quot;container-title&quot;:&quot;Pharmacognosy Journal&quot;,&quot;DOI&quot;:&quot;10.5530/pj.2021.13.39&quot;,&quot;ISSN&quot;:&quot;09753575&quot;,&quot;issued&quot;:{&quot;date-parts&quot;:[[2021,3,1]]},&quot;page&quot;:&quot;296-308&quot;,&quot;abstract&quot;:&quot;Background: Argania spinosa Skeels is an endemic forest essence of Morocco. The argan of the north-east of Morocco remains a virgin subject of study without enough value given to it. Objective: The aim of this study is to asses the evolution of biometric parameters and fatty acids composition of the argan fruits from Beni-Snassen region during ripening. Materials and Methods: 4 fruit shapes harvested over seven months were characterized through the measurement of their biometric parameters (size and weight), and their composition of majority fatty acids. Results: the studied argan tree could be classified into two major groups, namely: early-riped trees with oval or oval-apiculate fruits and late-riped trees with fusiform or spherical fruits. When considering the fruits size and weight, the highest values were recorded on late-ripened fruits, more particularly fusiform shapes. The obtained results showed, on one hand, a significant difference in the unsaturated fatty acids, according to the fruit ripeness stage and shapes, being the later significantly affecting the stearic acid content; and on another hand, it was noted an increase of oleic acid content while linoleic acid decreased. In the maturation stage, the spherical shaped fruits were found to have the highest ratio of unsaturated/saturated fatty acids. Conclusion: The results demonstrated the possibility to predict the kernel’s weight from the fruit’s length. The results also showed the good dietary and nutritional quality of spherical shapes and that the biometric parameters are important criteria for the differentiation of argan tree fruits.&quot;,&quot;publisher&quot;:&quot;EManuscript Technologies&quot;,&quot;issue&quot;:&quot;2&quot;,&quot;volume&quot;:&quot;13&quot;,&quot;container-title-short&quot;:&quot;&quot;},&quot;isTemporary&quot;:false,&quot;suppress-author&quot;:false,&quot;composite&quot;:false,&quot;author-only&quot;:false}]},{&quot;citationID&quot;:&quot;MENDELEY_CITATION_fd66a32c-44bf-4f13-8319-17395631b5e9&quot;,&quot;properties&quot;:{&quot;noteIndex&quot;:0},&quot;isEdited&quot;:false,&quot;manualOverride&quot;:{&quot;isManuallyOverridden&quot;:true,&quot;citeprocText&quot;:&quot;(Xiao, Wang, Xu, et al., 2023)&quot;,&quot;manualOverrideText&quot;:&quot;(Xiao, et al., 2023)&quot;},&quot;citationTag&quot;:&quot;MENDELEY_CITATION_v3_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&quot;,&quot;citationItems&quot;:[{&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citationID&quot;:&quot;MENDELEY_CITATION_a2ea7aa2-0ec1-4105-a414-f36c17d3a0a7&quot;,&quot;properties&quot;:{&quot;noteIndex&quot;:0,&quot;mode&quot;:&quot;composite&quot;},&quot;isEdited&quot;:false,&quot;manualOverride&quot;:{&quot;isManuallyOverridden&quot;:true,&quot;citeprocText&quot;:&quot;Chergui et al. (2021)&quot;,&quot;manualOverrideText&quot;:&quot;(Chergui et al. 2021)&quot;},&quot;citationTag&quot;:&quot;MENDELEY_CITATION_v3_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&quot;,&quot;citationItems&quot;:[{&quot;displayAs&quot;:&quot;composite&quot;,&quot;label&quot;:&quot;page&quot;,&quot;id&quot;:&quot;d986fe32-37d4-3f99-9b75-bc1707c9535e&quot;,&quot;itemData&quot;:{&quot;type&quot;:&quot;article-journal&quot;,&quot;id&quot;:&quot;d986fe32-37d4-3f99-9b75-bc1707c9535e&quot;,&quot;title&quot;:&quot;Evolution of biometric parameters and oil fatty acid composition of argan \&quot;Argania spinosa L. Skeels\&quot; fruits from Beni- Snassen (Eastern Region of Morocco) during ripening&quot;,&quot;author&quot;:[{&quot;family&quot;:&quot;Chergui&quot;,&quot;given&quot;:&quot;Abdelhak&quot;,&quot;parse-names&quot;:false,&quot;dropping-particle&quot;:&quot;&quot;,&quot;non-dropping-particle&quot;:&quot;&quot;},{&quot;family&quot;:&quot;Hafid&quot;,&quot;given&quot;:&quot;Latifa&quot;,&quot;parse-names&quot;:false,&quot;dropping-particle&quot;:&quot;&quot;,&quot;non-dropping-particle&quot;:&quot;El&quot;},{&quot;family&quot;:&quot;Ajal&quot;,&quot;given&quot;:&quot;El Amine&quot;,&quot;parse-names&quot;:false,&quot;dropping-particle&quot;:&quot;&quot;,&quot;non-dropping-particle&quot;:&quot;&quot;},{&quot;family&quot;:&quot;Zakariya&quot;,&quot;given&quot;:&quot;Imane&quot;,&quot;parse-names&quot;:false,&quot;dropping-particle&quot;:&quot;&quot;,&quot;non-dropping-particle&quot;:&quot;&quot;},{&quot;family&quot;:&quot;Nejjari&quot;,&quot;given&quot;:&quot;Rachid&quot;,&quot;parse-names&quot;:false,&quot;dropping-particle&quot;:&quot;&quot;,&quot;non-dropping-particle&quot;:&quot;&quot;},{&quot;family&quot;:&quot;Tazi&quot;,&quot;given&quot;:&quot;Mohammed Reda&quot;,&quot;parse-names&quot;:false,&quot;dropping-particle&quot;:&quot;&quot;,&quot;non-dropping-particle&quot;:&quot;&quot;}],&quot;container-title&quot;:&quot;Pharmacognosy Journal&quot;,&quot;DOI&quot;:&quot;10.5530/pj.2021.13.39&quot;,&quot;ISSN&quot;:&quot;09753575&quot;,&quot;issued&quot;:{&quot;date-parts&quot;:[[2021,3,1]]},&quot;page&quot;:&quot;296-308&quot;,&quot;abstract&quot;:&quot;Background: Argania spinosa Skeels is an endemic forest essence of Morocco. The argan of the north-east of Morocco remains a virgin subject of study without enough value given to it. Objective: The aim of this study is to asses the evolution of biometric parameters and fatty acids composition of the argan fruits from Beni-Snassen region during ripening. Materials and Methods: 4 fruit shapes harvested over seven months were characterized through the measurement of their biometric parameters (size and weight), and their composition of majority fatty acids. Results: the studied argan tree could be classified into two major groups, namely: early-riped trees with oval or oval-apiculate fruits and late-riped trees with fusiform or spherical fruits. When considering the fruits size and weight, the highest values were recorded on late-ripened fruits, more particularly fusiform shapes. The obtained results showed, on one hand, a significant difference in the unsaturated fatty acids, according to the fruit ripeness stage and shapes, being the later significantly affecting the stearic acid content; and on another hand, it was noted an increase of oleic acid content while linoleic acid decreased. In the maturation stage, the spherical shaped fruits were found to have the highest ratio of unsaturated/saturated fatty acids. Conclusion: The results demonstrated the possibility to predict the kernel’s weight from the fruit’s length. The results also showed the good dietary and nutritional quality of spherical shapes and that the biometric parameters are important criteria for the differentiation of argan tree fruits.&quot;,&quot;publisher&quot;:&quot;EManuscript Technologies&quot;,&quot;issue&quot;:&quot;2&quot;,&quot;volume&quot;:&quot;13&quot;,&quot;container-title-short&quot;:&quot;&quot;},&quot;isTemporary&quot;:false,&quot;suppress-author&quot;:false,&quot;composite&quot;:true,&quot;author-only&quot;:false}]},{&quot;citationID&quot;:&quot;MENDELEY_CITATION_db132371-a143-4be2-8916-4f2ad36ee981&quot;,&quot;properties&quot;:{&quot;noteIndex&quot;:0},&quot;isEdited&quot;:false,&quot;manualOverride&quot;:{&quot;isManuallyOverridden&quot;:false,&quot;citeprocText&quot;:&quot;(Michon et al., 2016)&quot;,&quot;manualOverrideText&quot;:&quot;&quot;},&quot;citationTag&quot;:&quot;MENDELEY_CITATION_v3_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MTkiLCJJU0JOIjoiOTc4LTItNzA5OS0yMjQ0LTkiLCJVUkwiOiLigItodHRwczovL2Jvb2tzLm9wZW5lZGl0aW9uLm9yZy9pcmRlZGl0aW9ucy8yNTkxOSIsImlzc3VlZCI6eyJkYXRlLXBhcnRzIjpbWzIwMTYsMTEsMjBdXX0sInBhZ2UiOiIxMTEtMTI0IiwicHVibGlzaGVyIjoiSVJEIMOJZGl0aW9ucyIsImNvbnRhaW5lci10aXRsZS1zaG9ydCI6IiJ9LCJpc1RlbXBvcmFyeSI6ZmFsc2UsInN1cHByZXNzLWF1dGhvciI6ZmFsc2UsImNvbXBvc2l0ZSI6ZmFsc2UsImF1dGhvci1vbmx5IjpmYWxzZX1dfQ==&quot;,&quot;citationItems&quot;:[{&quot;id&quot;:&quot;d1a73822-2459-3279-97d2-959b2304c563&quot;,&quot;itemData&quot;:{&quot;type&quot;:&quot;article-journal&quot;,&quot;id&quot;:&quot;d1a73822-2459-3279-97d2-959b2304c563&quot;,&quot;title&quot;:&quot;Chapitre 5. Derrière l’huile d’argan, la forêt d’arganiers&quot;,&quot;author&quot;:[{&quot;family&quot;:&quot;Michon&quot;,&quot;given&quot;:&quot;Geneviève&quot;,&quot;parse-names&quot;:false,&quot;dropping-particle&quot;:&quot;&quot;,&quot;non-dropping-particle&quot;:&quot;&quot;},{&quot;family&quot;:&quot;Genin&quot;,&quot;given&quot;:&quot;Didier&quot;,&quot;parse-names&quot;:false,&quot;dropping-particle&quot;:&quot;&quot;,&quot;non-dropping-particle&quot;:&quot;&quot;},{&quot;family&quot;:&quot;Alifriqui&quot;,&quot;given&quot;:&quot;Mohamed&quot;,&quot;parse-names&quot;:false,&quot;dropping-particle&quot;:&quot;&quot;,&quot;non-dropping-particle&quot;:&quot;&quot;},{&quot;family&quot;:&quot;Boujrouf&quot;,&quot;given&quot;:&quot;Said&quot;,&quot;parse-names&quot;:false,&quot;dropping-particle&quot;:&quot;&quot;,&quot;non-dropping-particle&quot;:&quot;&quot;},{&quot;family&quot;:&quot;Sabir&quot;,&quot;given&quot;:&quot;Mohamed&quot;,&quot;parse-names&quot;:false,&quot;dropping-particle&quot;:&quot;&quot;,&quot;non-dropping-particle&quot;:&quot;&quot;},{&quot;family&quot;:&quot;Auclair&quot;,&quot;given&quot;:&quot;Laurent&quot;,&quot;parse-names&quot;:false,&quot;dropping-particle&quot;:&quot;&quot;,&quot;non-dropping-particle&quot;:&quot;&quot;}],&quot;container-title&quot;:&quot;Les terroirs au Sud, vers un nouveau modèle ?&quot;,&quot;accessed&quot;:{&quot;date-parts&quot;:[[2024,2,16]]},&quot;DOI&quot;:&quot;10.4000/BOOKS.IRDEDITIONS.25919&quot;,&quot;ISBN&quot;:&quot;978-2-7099-2244-9&quot;,&quot;URL&quot;:&quot;​https://books.openedition.org/irdeditions/25919&quot;,&quot;issued&quot;:{&quot;date-parts&quot;:[[2016,11,20]]},&quot;page&quot;:&quot;111-124&quot;,&quot;publisher&quot;:&quot;IRD Éditions&quot;,&quot;container-title-short&quot;:&quot;&quot;},&quot;isTemporary&quot;:false,&quot;suppress-author&quot;:false,&quot;composite&quot;:false,&quot;author-only&quot;:false}]},{&quot;citationID&quot;:&quot;MENDELEY_CITATION_da6603fc-c55e-41af-a834-4dcae100f1c2&quot;,&quot;properties&quot;:{&quot;noteIndex&quot;:0},&quot;isEdited&quot;:false,&quot;manualOverride&quot;:{&quot;isManuallyOverridden&quot;:false,&quot;citeprocText&quot;:&quot;(Romagny et al., 2016)&quot;,&quot;manualOverrideText&quot;:&quot;&quot;},&quot;citationTag&quot;:&quot;MENDELEY_CITATION_v3_eyJjaXRhdGlvbklEIjoiTUVOREVMRVlfQ0lUQVRJT05fZGE2NjAzZmMtYzU1ZS00MWFmLWE4MzQtNGRjYWUxMDBmMWMy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UsInN1cHByZXNzLWF1dGhvciI6ZmFsc2UsImNvbXBvc2l0ZSI6ZmFsc2UsImF1dGhvci1vbmx5IjpmYWxzZX1dfQ==&quot;,&quot;citationItems&quot;:[{&quot;id&quot;:&quot;f1f21faa-096c-3f47-b43e-f733de4ed561&quot;,&quot;itemData&quot;:{&quot;type&quot;:&quot;article-journal&quot;,&quot;id&quot;:&quot;f1f21faa-096c-3f47-b43e-f733de4ed561&quot;,&quot;title&quot;:&quot;Chapitre 14. La filière « huile d’argan » au Maroc&quot;,&quot;author&quot;:[{&quot;family&quot;:&quot;Romagny&quot;,&quot;given&quot;:&quot;Bruno&quot;,&quot;parse-names&quot;:false,&quot;dropping-particle&quot;:&quot;&quot;,&quot;non-dropping-particle&quot;:&quot;&quot;},{&quot;family&quot;:&quot;Boujrouf&quot;,&quot;given&quot;:&quot;Said&quot;,&quot;parse-names&quot;:false,&quot;dropping-particle&quot;:&quot;&quot;,&quot;non-dropping-particle&quot;:&quot;&quot;},{&quot;family&quot;:&quot;Errays&quot;,&quot;given&quot;:&quot;Noureddine Aït&quot;,&quot;parse-names&quot;:false,&quot;dropping-particle&quot;:&quot;&quot;,&quot;non-dropping-particle&quot;:&quot;&quot;},{&quot;family&quot;:&quot;Benkhallouk&quot;,&quot;given&quot;:&quot;Mariam&quot;,&quot;parse-names&quot;:false,&quot;dropping-particle&quot;:&quot;&quot;,&quot;non-dropping-particle&quot;:&quot;&quot;}],&quot;container-title&quot;:&quot;Les terroirs au Sud, vers un nouveau modèle ?&quot;,&quot;accessed&quot;:{&quot;date-parts&quot;:[[2024,2,16]]},&quot;DOI&quot;:&quot;10.4000/BOOKS.IRDEDITIONS.25997&quot;,&quot;ISBN&quot;:&quot;978-2-7099-2244-9&quot;,&quot;URL&quot;:&quot;​https://books.openedition.org/irdeditions/25997&quot;,&quot;issued&quot;:{&quot;date-parts&quot;:[[2016,11,20]]},&quot;page&quot;:&quot;271-289&quot;,&quot;publisher&quot;:&quot;IRD Éditions&quot;,&quot;container-title-short&quot;:&quot;&quot;},&quot;isTemporary&quot;:false,&quot;suppress-author&quot;:false,&quot;composite&quot;:false,&quot;author-only&quot;:false}]},{&quot;citationID&quot;:&quot;MENDELEY_CITATION_fbc0a6f4-0d6e-416d-b2bc-a605901d5ff9&quot;,&quot;properties&quot;:{&quot;noteIndex&quot;:0},&quot;isEdited&quot;:false,&quot;manualOverride&quot;:{&quot;isManuallyOverridden&quot;:true,&quot;citeprocText&quot;:&quot;(Bennani et al., 2009; Khallouki et al., 2003)&quot;,&quot;manualOverrideText&quot;:&quot;(Khallouki et al., 2003 ; Bennani et al., 2009)&quot;},&quot;citationTag&quot;:&quot;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&quot;,&quot;citationItems&quot;:[{&quot;id&quot;:&quot;57554b40-ddea-32df-95cd-9e220414f3fd&quot;,&quot;itemData&quot;:{&quot;type&quot;:&quot;article-journal&quot;,&quot;id&quot;:&quot;57554b40-ddea-32df-95cd-9e220414f3fd&quot;,&quot;title&quot;:&quot;Impact de l’huile d’argan sur le cancer de la prostate : étude de l’effet antiprolifératif des polyphénols&quot;,&quot;author&quot;:[{&quot;family&quot;:&quot;Bennani&quot;,&quot;given&quot;:&quot;Houda&quot;,&quot;parse-names&quot;:false,&quot;dropping-particle&quot;:&quot;&quot;,&quot;non-dropping-particle&quot;:&quot;&quot;},{&quot;family&quot;:&quot;Fiet&quot;,&quot;given&quot;:&quot;Jean&quot;,&quot;parse-names&quot;:false,&quot;dropping-particle&quot;:&quot;&quot;,&quot;non-dropping-particle&quot;:&quot;&quot;},{&quot;family&quot;:&quot;Adlouni&quot;,&quot;given&quot;:&quot;Ahmed&quot;,&quot;parse-names&quot;:false,&quot;dropping-particle&quot;:&quot;&quot;,&quot;non-dropping-particle&quot;:&quot;&quot;}],&quot;container-title&quot;:&quot;Revue Francophone des Laboratoires&quot;,&quot;accessed&quot;:{&quot;date-parts&quot;:[[2024,3,16]]},&quot;DOI&quot;:&quot;10.1016/S1773-035X(09)70271-0&quot;,&quot;ISSN&quot;:&quot;1773-035X&quot;,&quot;issued&quot;:{&quot;date-parts&quot;:[[2009,11,1]]},&quot;page&quot;:&quot;23-26&quot;,&quot;abstract&quot;:&quot;L’alimentation figure parmi les facteurs environnementaux susceptibles de jouer un rôle important dans le développement ou la diminution du risque des cancers. En effet, de nombreuses études ont montré que trois types de cancers (sein, prostate et digestif) peuvent être fortement influencés par l’alimentation notamment l’apport en lipides et en antioxydants. Dans ce contexte, notre travail s’inscrit dans le cadre d’une valorisation d’une huile alimentaire endémique du sud-ouest marocain : huile d’argan. En effet, l’huile d’argan est composée d’une part d’une fraction glycéridique (99 %) riche en acides gras insaturés et d’autre part d’une fraction insaponifiable (1 %) constituée d’hydrocarbures, de carotènes, de tocophérols, de stérols et de polyphénols. L’objectif de notre travail a été de rechercher l’effet des polyphénols de l’huile d’argan sur la prolifération cellulaire de deux lignées de cellules épithéliales humaines (PNT1A et PC3) et d’une lignée de cellules épithéliales dérivant d’un adénocarcinome de chien (DPC1). Nous avons utilisé deux tests : le test MTT pour évaluer la cytotoxicité de ces molécules et le comptage des noyaux cellulaires pour évaluer l’influence des polyphénols sur la prolifération des trois lignées cellulaires. Nos résultats montrent que les polyphénols extraits de l’huile d’argan exercent un effet anti-prolifératif dose-dépendant sur les deux lignées cellulaires PC3 et DPC1. Cependant, aucun effet inhibiteur n’a été observé sur les PNT1A. En conclusion, l’huile d’argan pourrait grâce à sa teneur en polyphénols, contribuer à la prévention de certains cancers tels que le cancer de la prostate. Diet is one of the environmental factors susceptible to develop or reduce the cancer risk. Several studies have shown that three cancer types (breast, prostate and digestive) can be influenced by diet, especially lipid and antioxidant intake. In this field, our study is dedicated to valorise endemic oil from the south eastern of Morocco. The chemical composition of Argan oil is composed by 99% glyceridic fraction rich in unsaturated fatty acid and by 1% of unsaponifiable fraction containing hydrocarbures, carotenes, tocopherols, sterols and polyphenols. The objective of our work is ti investigate the effect of polyphenols extracted from argan oil on the proliferation of two human epithelial cell lines (PNT1A et PC3) and one epithelial cell lines from dog adenocarcinome (DPC1). We have used the MTT test for evaluating citotoxicity of these molecules and counting of cell nucleus for evaluating the influence of polyphenols on the proliferation of the three cell lines. Our results show that the poluphenols of argan oil exert a dose dependant antiprroliferative action on PC3 and DPC1 cell lines. However, no inhibition effect has been shown on PNT1A cell lines. In conclusion, Argan oil could contribute by it rich composition of polyphenols to the prevention of some cancers such prostate cancer.&quot;,&quot;publisher&quot;:&quot;Elsevier Masson&quot;,&quot;issue&quot;:&quot;416&quot;,&quot;volume&quot;:&quot;2009&quot;,&quot;container-title-short&quot;:&quot;&quot;},&quot;isTemporary&quot;:false},{&quot;id&quot;:&quot;1e20e93c-20c3-3d5f-961b-6540b74f33a3&quot;,&quot;itemData&quot;:{&quot;type&quot;:&quot;article-journal&quot;,&quot;id&quot;:&quot;1e20e93c-20c3-3d5f-961b-6540b74f33a3&quot;,&quot;title&quot;:&quot;Consumption of argan oil (Morocco) with its unique profile of fatty acids, tocopherols, squalene, sterols and phenolic compounds should confer valuable cancer chemopreventive effects&quot;,&quot;author&quot;:[{&quot;family&quot;:&quot;Khallouki&quot;,&quot;given&quot;:&quot;F.&quot;,&quot;parse-names&quot;:false,&quot;dropping-particle&quot;:&quot;&quot;,&quot;non-dropping-particle&quot;:&quot;&quot;},{&quot;family&quot;:&quot;Younos&quot;,&quot;given&quot;:&quot;C.&quot;,&quot;parse-names&quot;:false,&quot;dropping-particle&quot;:&quot;&quot;,&quot;non-dropping-particle&quot;:&quot;&quot;},{&quot;family&quot;:&quot;Soulimani&quot;,&quot;given&quot;:&quot;R.&quot;,&quot;parse-names&quot;:false,&quot;dropping-particle&quot;:&quot;&quot;,&quot;non-dropping-particle&quot;:&quot;&quot;},{&quot;family&quot;:&quot;Oster&quot;,&quot;given&quot;:&quot;T.&quot;,&quot;parse-names&quot;:false,&quot;dropping-particle&quot;:&quot;&quot;,&quot;non-dropping-particle&quot;:&quot;&quot;},{&quot;family&quot;:&quot;Charrouf&quot;,&quot;given&quot;:&quot;Z.&quot;,&quot;parse-names&quot;:false,&quot;dropping-particle&quot;:&quot;&quot;,&quot;non-dropping-particle&quot;:&quot;&quot;},{&quot;family&quot;:&quot;Spiegelhalder&quot;,&quot;given&quot;:&quot;B.&quot;,&quot;parse-names&quot;:false,&quot;dropping-particle&quot;:&quot;&quot;,&quot;non-dropping-particle&quot;:&quot;&quot;},{&quot;family&quot;:&quot;Bartsch&quot;,&quot;given&quot;:&quot;H.&quot;,&quot;parse-names&quot;:false,&quot;dropping-particle&quot;:&quot;&quot;,&quot;non-dropping-particle&quot;:&quot;&quot;},{&quot;family&quot;:&quot;Owen&quot;,&quot;given&quot;:&quot;R. W.&quot;,&quot;parse-names&quot;:false,&quot;dropping-particle&quot;:&quot;&quot;,&quot;non-dropping-particle&quot;:&quot;&quot;}],&quot;container-title&quot;:&quot;European Journal of Cancer Prevention&quot;,&quot;accessed&quot;:{&quot;date-parts&quot;:[[2024,3,15]]},&quot;DOI&quot;:&quot;10.1097/00008469-200302000-00011&quot;,&quot;ISSN&quot;:&quot;09598278&quot;,&quot;PMID&quot;:&quot;12548113&quot;,&quot;issued&quot;:{&quot;date-parts&quot;:[[2003]]},&quot;page&quot;:&quot;67-75&quot;,&quot;abstract&quot;:&quot;The aim of this study was to evaluate the fatty acids, tocopherols, squalene, sterols and phenolic antioxidants in three types of argan oil (Moroccan food, Moroccan aesthetic and a French commercial variety) along with a basic comparison with extra virgin olive and sunflower oil. The fatty acid profiles in the argan oils were very similar, with oleic acid (43%) and linoleic acid (36%) and their respective monoacylglycerols predominating. The major vitamer identified was γ-tocopherol with a mean of 483±11 mg/kg, in contrast to α-tocopherol, which is the major vitamer in olive (190±1 mg/kg) and sunflower oil (532±6 mg/kg). The squalene content of the argan oils was very similar with a mean of 313±4 mg/100 g, which is lower than that of the olive oil (499 mg/100 g) but significantly higher than in the sunflower oil (6 mg/100 g). In contrast to olive and sunflower oils in which β-sitosterol is predominant, the major sterols detected in the argan oils were schottenol (mean 147±10 mg/kg) and spinasterol (mean 122±10 mg/kg). The only phenolic compounds other than the tocopherol vitamers which could be readily detected and quantitated were vanillic, syringic and ferulic (probably conjugated to glucose) acids along with tyrosol. In contrast to the extra virgin olive oil (793 mg/kg), the concentration of total phenolic compounds is extremely low (&lt;5.0 mg/kg). Nevertheless, argan oil with its high content of the vitamer γ-tocopherol, squalene and oleic acid is likely to enhance the cancer prevention effects of the Moroccan diet. © 2003 Lippincott Williams &amp; Wilkins.&quot;,&quot;publisher&quot;:&quot;Lippincott Williams and Wilkins&quot;,&quot;issue&quot;:&quot;1&quot;,&quot;volume&quot;:&quot;12&quot;,&quot;container-title-short&quot;:&quot;&quot;},&quot;isTemporary&quot;:false}]},{&quot;citationID&quot;:&quot;MENDELEY_CITATION_edc56ab8-7603-4ff6-888c-50f480b684a9&quot;,&quot;properties&quot;:{&quot;noteIndex&quot;:0},&quot;isEdited&quot;:false,&quot;manualOverride&quot;:{&quot;isManuallyOverridden&quot;:true,&quot;citeprocText&quot;:&quot;(Montanari et al., 2023; Romagny et al., 2016)&quot;,&quot;manualOverrideText&quot;:&quot;(Romagny et al., 2016 ; Montanari et al., 2023).&quot;},&quot;citationTag&quot;:&quot;MENDELEY_CITATION_v3_eyJjaXRhdGlvbklEIjoiTUVOREVMRVlfQ0lUQVRJT05fZWRjNTZhYjgtNzYwMy00ZmY2LTg4OGMtNTBmNDgwYjY4NGE5IiwicHJvcGVydGllcyI6eyJub3RlSW5kZXgiOjB9LCJpc0VkaXRlZCI6ZmFsc2UsIm1hbnVhbE92ZXJyaWRlIjp7ImlzTWFudWFsbHlPdmVycmlkZGVuIjp0cnVlLCJjaXRlcHJvY1RleHQiOiIoTW9udGFuYXJpIGV0IGFsLiwgMjAyMzsgUm9tYWdueSBldCBhbC4sIDIwMTYpIiwibWFudWFsT3ZlcnJpZGVUZXh0IjoiKFJvbWFnbnkgZXQgYWwuLCAyMDE2wqA7IE1vbnRhbmFyaSBldCBhbC4sIDIwMjMpL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&quot;,&quot;citationItems&quot;:[{&quot;id&quot;:&quot;f1f21faa-096c-3f47-b43e-f733de4ed561&quot;,&quot;itemData&quot;:{&quot;type&quot;:&quot;article-journal&quot;,&quot;id&quot;:&quot;f1f21faa-096c-3f47-b43e-f733de4ed561&quot;,&quot;title&quot;:&quot;Chapitre 14. La filière « huile d’argan » au Maroc&quot;,&quot;author&quot;:[{&quot;family&quot;:&quot;Romagny&quot;,&quot;given&quot;:&quot;Bruno&quot;,&quot;parse-names&quot;:false,&quot;dropping-particle&quot;:&quot;&quot;,&quot;non-dropping-particle&quot;:&quot;&quot;},{&quot;family&quot;:&quot;Boujrouf&quot;,&quot;given&quot;:&quot;Said&quot;,&quot;parse-names&quot;:false,&quot;dropping-particle&quot;:&quot;&quot;,&quot;non-dropping-particle&quot;:&quot;&quot;},{&quot;family&quot;:&quot;Errays&quot;,&quot;given&quot;:&quot;Noureddine Aït&quot;,&quot;parse-names&quot;:false,&quot;dropping-particle&quot;:&quot;&quot;,&quot;non-dropping-particle&quot;:&quot;&quot;},{&quot;family&quot;:&quot;Benkhallouk&quot;,&quot;given&quot;:&quot;Mariam&quot;,&quot;parse-names&quot;:false,&quot;dropping-particle&quot;:&quot;&quot;,&quot;non-dropping-particle&quot;:&quot;&quot;}],&quot;container-title&quot;:&quot;Les terroirs au Sud, vers un nouveau modèle ?&quot;,&quot;accessed&quot;:{&quot;date-parts&quot;:[[2024,2,16]]},&quot;DOI&quot;:&quot;10.4000/BOOKS.IRDEDITIONS.25997&quot;,&quot;ISBN&quot;:&quot;978-2-7099-2244-9&quot;,&quot;URL&quot;:&quot;​https://books.openedition.org/irdeditions/25997&quot;,&quot;issued&quot;:{&quot;date-parts&quot;:[[2016,11,20]]},&quot;page&quot;:&quot;271-289&quot;,&quot;publisher&quot;:&quot;IRD Éditions&quot;,&quot;container-title-short&quot;:&quot;&quot;},&quot;isTemporary&quot;:false},{&quot;id&quot;:&quot;c596b6bb-1440-344a-9678-b852e75e1fb8&quot;,&quot;itemData&quot;:{&quot;type&quot;:&quot;article-journal&quot;,&quot;id&quot;:&quot;c596b6bb-1440-344a-9678-b852e75e1fb8&quot;,&quot;title&quot;:&quot;Argan Oil Trade and Access to Benefit Sharing: A Matter of Economic Survival for Rural Women of the Souss Massa, Morocco&quot;,&quot;author&quot;:[{&quot;family&quot;:&quot;Montanari&quot;,&quot;given&quot;:&quot;Bernadette&quot;,&quot;parse-names&quot;:false,&quot;dropping-particle&quot;:&quot;&quot;,&quot;non-dropping-particle&quot;:&quot;&quot;},{&quot;family&quot;:&quot;Handaine&quot;,&quot;given&quot;:&quot;Mohamed&quot;,&quot;parse-names&quot;:false,&quot;dropping-particle&quot;:&quot;&quot;,&quot;non-dropping-particle&quot;:&quot;&quot;},{&quot;family&quot;:&quot;Id Bourrous&quot;,&quot;given&quot;:&quot;Jamila&quot;,&quot;parse-names&quot;:false,&quot;dropping-particle&quot;:&quot;&quot;,&quot;non-dropping-particle&quot;:&quot;&quot;}],&quot;container-title&quot;:&quot;Human Ecology&quot;,&quot;container-title-short&quot;:&quot;Hum Ecol&quot;,&quot;accessed&quot;:{&quot;date-parts&quot;:[[2024,3,15]]},&quot;DOI&quot;:&quot;10.1007/S10745-023-00453-6/FIGURES/2&quot;,&quot;ISSN&quot;:&quot;15729915&quot;,&quot;URL&quot;:&quot;https://link.springer.com/article/10.1007/s10745-023-00453-6&quot;,&quot;issued&quot;:{&quot;date-parts&quot;:[[2023,10,1]]},&quot;page&quot;:&quot;995-1007&quot;,&quot;abstract&quot;:&quot;Poverty eradication, environmental conservation, and the United Nations Sustainable Development Goals cannot be achieved without the input and participation of disadvantaged communities in developing mitigation strategies. Over the last few decades, the markets for natural resources as niche products have grown exponentially. Morocco’s production and international sales of argan oil are set to exceed current figures within the decade. We interviewed presidents of cooperatives in several villages in the Souss Massa region of Morocco to assess the current status of the argan oil trade, in particular women’s roles in production, their economic status, and whether they have access to benefit sharing (ABS). Our results reveal that control over the argan oil trade has shifted into intermediaries that supply larger corporations, and that the survival of cooperatives and women’s access to vital income are increasingly threatened. We argue thatthe implementation of ABS is essential to preserve women’s access to income and their traditional knowledge associated with oil extraction processes and to ensure the conservation of argan ecosystems as prescribed by the Nagoya Protocol.&quot;,&quot;publisher&quot;:&quot;Springer&quot;,&quot;issue&quot;:&quot;5&quot;,&quot;volume&quot;:&quot;51&quot;},&quot;isTemporary&quot;:false}]},{&quot;citationID&quot;:&quot;MENDELEY_CITATION_d0f2e54e-441d-40a5-b3ef-23fb070b3564&quot;,&quot;properties&quot;:{&quot;noteIndex&quot;:0},&quot;isEdited&quot;:false,&quot;manualOverride&quot;:{&quot;isManuallyOverridden&quot;:false,&quot;citeprocText&quot;:&quot;(Romagny et al., 2016)&quot;,&quot;manualOverrideText&quot;:&quot;&quot;},&quot;citationTag&quot;:&quot;MENDELEY_CITATION_v3_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&quot;,&quot;citationItems&quot;:[{&quot;id&quot;:&quot;f1f21faa-096c-3f47-b43e-f733de4ed561&quot;,&quot;itemData&quot;:{&quot;type&quot;:&quot;article-journal&quot;,&quot;id&quot;:&quot;f1f21faa-096c-3f47-b43e-f733de4ed561&quot;,&quot;title&quot;:&quot;Chapitre 14. La filière « huile d’argan » au Maroc&quot;,&quot;author&quot;:[{&quot;family&quot;:&quot;Romagny&quot;,&quot;given&quot;:&quot;Bruno&quot;,&quot;parse-names&quot;:false,&quot;dropping-particle&quot;:&quot;&quot;,&quot;non-dropping-particle&quot;:&quot;&quot;},{&quot;family&quot;:&quot;Boujrouf&quot;,&quot;given&quot;:&quot;Said&quot;,&quot;parse-names&quot;:false,&quot;dropping-particle&quot;:&quot;&quot;,&quot;non-dropping-particle&quot;:&quot;&quot;},{&quot;family&quot;:&quot;Errays&quot;,&quot;given&quot;:&quot;Noureddine Aït&quot;,&quot;parse-names&quot;:false,&quot;dropping-particle&quot;:&quot;&quot;,&quot;non-dropping-particle&quot;:&quot;&quot;},{&quot;family&quot;:&quot;Benkhallouk&quot;,&quot;given&quot;:&quot;Mariam&quot;,&quot;parse-names&quot;:false,&quot;dropping-particle&quot;:&quot;&quot;,&quot;non-dropping-particle&quot;:&quot;&quot;}],&quot;container-title&quot;:&quot;Les terroirs au Sud, vers un nouveau modèle ?&quot;,&quot;accessed&quot;:{&quot;date-parts&quot;:[[2024,2,16]]},&quot;DOI&quot;:&quot;10.4000/BOOKS.IRDEDITIONS.25997&quot;,&quot;ISBN&quot;:&quot;978-2-7099-2244-9&quot;,&quot;URL&quot;:&quot;​https://books.openedition.org/irdeditions/25997&quot;,&quot;issued&quot;:{&quot;date-parts&quot;:[[2016,11,20]]},&quot;page&quot;:&quot;271-289&quot;,&quot;publisher&quot;:&quot;IRD Éditions&quot;,&quot;container-title-short&quot;:&quot;&quot;},&quot;isTemporary&quot;:false,&quot;suppress-author&quot;:false,&quot;composite&quot;:false,&quot;author-only&quot;:false}]},{&quot;citationID&quot;:&quot;MENDELEY_CITATION_df5c2b7b-1823-4873-9aa7-a8879a49eff9&quot;,&quot;properties&quot;:{&quot;noteIndex&quot;:0},&quot;isEdited&quot;:false,&quot;manualOverride&quot;:{&quot;isManuallyOverridden&quot;:false,&quot;citeprocText&quot;:&quot;(Strahler et al., 1986)&quot;,&quot;manualOverrideText&quot;:&quot;&quot;},&quot;citationTag&quot;:&quot;MENDELEY_CITATION_v3_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&quot;,&quot;citationItems&quot;:[{&quot;id&quot;:&quot;1e339e51-1aba-3a9b-9302-df07f1bf1bdf&quot;,&quot;itemData&quot;:{&quot;type&quot;:&quot;article-journal&quot;,&quot;id&quot;:&quot;1e339e51-1aba-3a9b-9302-df07f1bf1bdf&quot;,&quot;title&quot;:&quot;On the nature of models in remote sensing&quot;,&quot;author&quot;:[{&quot;family&quot;:&quot;Strahler&quot;,&quot;given&quot;:&quot;Alan H.&quot;,&quot;parse-names&quot;:false,&quot;dropping-particle&quot;:&quot;&quot;,&quot;non-dropping-particle&quot;:&quot;&quot;},{&quot;family&quot;:&quot;Woodcock&quot;,&quot;given&quot;:&quot;Curtis E.&quot;,&quot;parse-names&quot;:false,&quot;dropping-particle&quot;:&quot;&quot;,&quot;non-dropping-particle&quot;:&quot;&quot;},{&quot;family&quot;:&quot;Smith&quot;,&quot;given&quot;:&quot;James A.&quot;,&quot;parse-names&quot;:false,&quot;dropping-particle&quot;:&quot;&quot;,&quot;non-dropping-particle&quot;:&quot;&quot;}],&quot;container-title&quot;:&quot;Remote Sensing of Environment&quot;,&quot;container-title-short&quot;:&quot;Remote Sens Environ&quot;,&quot;DOI&quot;:&quot;10.1016/0034-4257(86)90018-0&quot;,&quot;ISSN&quot;:&quot;00344257&quot;,&quot;issued&quot;:{&quot;date-parts&quot;:[[1986,10]]},&quot;page&quot;:&quot;121-139&quot;,&quot;issue&quot;:&quot;2&quot;,&quot;volume&quot;:&quot;20&quot;},&quot;isTemporary&quot;:false,&quot;suppress-author&quot;:false,&quot;composite&quot;:false,&quot;author-only&quot;:false}]},{&quot;citationID&quot;:&quot;MENDELEY_CITATION_a1933a55-d70a-42cd-be6c-50b9b1afd37f&quot;,&quot;properties&quot;:{&quot;noteIndex&quot;:0},&quot;isEdited&quot;:false,&quot;manualOverride&quot;:{&quot;isManuallyOverridden&quot;:true,&quot;citeprocText&quot;:&quot;(Xiao, Wang, Xu, et al., 2023)&quot;,&quot;manualOverrideText&quot;:&quot;(Xiao et al., 2023)&quot;},&quot;citationTag&quot;:&quot;MENDELEY_CITATION_v3_eyJjaXRhdGlvbklEIjoiTUVOREVMRVlfQ0lUQVRJT05fYTE5MzNhNTUtZDcwYS00MmNkLWJlNmMtNTBiOWIxYWZkMzdm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UsInN1cHByZXNzLWF1dGhvciI6ZmFsc2UsImNvbXBvc2l0ZSI6ZmFsc2UsImF1dGhvci1vbmx5IjpmYWxzZX1dfQ==&quot;,&quot;citationItems&quot;:[{&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suppress-author&quot;:false,&quot;composite&quot;:false,&quot;author-only&quot;:false}]},{&quot;citationID&quot;:&quot;MENDELEY_CITATION_5a5bf00b-1962-4a06-8ac0-59ed597fb6fb&quot;,&quot;properties&quot;:{&quot;noteIndex&quot;:0},&quot;isEdited&quot;:false,&quot;manualOverride&quot;:{&quot;isManuallyOverridden&quot;:true,&quot;citeprocText&quot;:&quot;(LeCun &amp;#38; Yann, 2016)&quot;,&quot;manualOverrideText&quot;:&quot;(LeCun, 2016)&quot;},&quot;citationTag&quot;:&quot;MENDELEY_CITATION_v3_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&quot;,&quot;citationItems&quot;:[{&quot;id&quot;:&quot;b4b2d035-8358-34fc-b05b-9c85929e8fb3&quot;,&quot;itemData&quot;:{&quot;type&quot;:&quot;article-journal&quot;,&quot;id&quot;:&quot;b4b2d035-8358-34fc-b05b-9c85929e8fb3&quot;,&quot;title&quot;:&quot;L’apprentissage profond, une révolution en intelligence artificielle&quot;,&quot;author&quot;:[{&quot;family&quot;:&quot;LeCun&quot;,&quot;given&quot;:&quot;&quot;,&quot;parse-names&quot;:false,&quot;dropping-particle&quot;:&quot;&quot;,&quot;non-dropping-particle&quot;:&quot;&quot;},{&quot;family&quot;:&quot;Yann&quot;,&quot;given&quot;:&quot;&quot;,&quot;parse-names&quot;:false,&quot;dropping-particle&quot;:&quot;&quot;,&quot;non-dropping-particle&quot;:&quot;&quot;}],&quot;container-title&quot;:&quot;http://journals.openedition.org/lettre-cdf&quot;,&quot;accessed&quot;:{&quot;date-parts&quot;:[[2024,5,29]]},&quot;DOI&quot;:&quot;10.4000/LETTRE-CDF.3227&quot;,&quot;ISSN&quot;:&quot;2109-9219&quot;,&quot;URL&quot;:&quot;http://journals.openedition.org/lettre-cdf/3227&quot;,&quot;issued&quot;:{&quot;date-parts&quot;:[[2016,11,1]]},&quot;page&quot;:&quot;13-&quot;,&quot;abstract&quot;:&quot;Yann LeCun, spécialiste de l’apprentissage automatique des machines (machine learning), est l’un des pères du Deep Learning (apprentissage profond), une méthode à laquelle il se consacre depuis trente ans, malgré le scepticisme qu’il rencontre au départ dans la communauté scientifique.  Le Deep Learning, qui fait appel à la fois aux connaissances en neurosciences, aux mathématiques et aux progrès technologiques, est aujourd’hui plébiscité comme une véritable révolution dans le domaine de l’in...&quot;,&quot;publisher&quot;:&quot;Collège de France&quot;,&quot;issue&quot;:&quot;41&quot;,&quot;container-title-short&quot;:&quot;&quot;},&quot;isTemporary&quot;:false}]},{&quot;citationID&quot;:&quot;MENDELEY_CITATION_e0a9662c-6a44-42d0-b69f-b4f01e59faae&quot;,&quot;properties&quot;:{&quot;noteIndex&quot;:0},&quot;isEdited&quot;:false,&quot;manualOverride&quot;:{&quot;isManuallyOverridden&quot;:true,&quot;citeprocText&quot;:&quot;(LeCun &amp;#38; Yann, 2016)&quot;,&quot;manualOverrideText&quot;:&quot;(LeCun, 2016)&quot;},&quot;citationTag&quot;:&quot;MENDELEY_CITATION_v3_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&quot;,&quot;citationItems&quot;:[{&quot;id&quot;:&quot;b4b2d035-8358-34fc-b05b-9c85929e8fb3&quot;,&quot;itemData&quot;:{&quot;type&quot;:&quot;article-journal&quot;,&quot;id&quot;:&quot;b4b2d035-8358-34fc-b05b-9c85929e8fb3&quot;,&quot;title&quot;:&quot;L’apprentissage profond, une révolution en intelligence artificielle&quot;,&quot;author&quot;:[{&quot;family&quot;:&quot;LeCun&quot;,&quot;given&quot;:&quot;&quot;,&quot;parse-names&quot;:false,&quot;dropping-particle&quot;:&quot;&quot;,&quot;non-dropping-particle&quot;:&quot;&quot;},{&quot;family&quot;:&quot;Yann&quot;,&quot;given&quot;:&quot;&quot;,&quot;parse-names&quot;:false,&quot;dropping-particle&quot;:&quot;&quot;,&quot;non-dropping-particle&quot;:&quot;&quot;}],&quot;container-title&quot;:&quot;http://journals.openedition.org/lettre-cdf&quot;,&quot;accessed&quot;:{&quot;date-parts&quot;:[[2024,5,29]]},&quot;DOI&quot;:&quot;10.4000/LETTRE-CDF.3227&quot;,&quot;ISSN&quot;:&quot;2109-9219&quot;,&quot;URL&quot;:&quot;http://journals.openedition.org/lettre-cdf/3227&quot;,&quot;issued&quot;:{&quot;date-parts&quot;:[[2016,11,1]]},&quot;page&quot;:&quot;13-&quot;,&quot;abstract&quot;:&quot;Yann LeCun, spécialiste de l’apprentissage automatique des machines (machine learning), est l’un des pères du Deep Learning (apprentissage profond), une méthode à laquelle il se consacre depuis trente ans, malgré le scepticisme qu’il rencontre au départ dans la communauté scientifique.  Le Deep Learning, qui fait appel à la fois aux connaissances en neurosciences, aux mathématiques et aux progrès technologiques, est aujourd’hui plébiscité comme une véritable révolution dans le domaine de l’in...&quot;,&quot;publisher&quot;:&quot;Collège de France&quot;,&quot;issue&quot;:&quot;41&quot;,&quot;container-title-short&quot;:&quot;&quot;},&quot;isTemporary&quot;:false}]},{&quot;citationID&quot;:&quot;MENDELEY_CITATION_fb361014-b239-4caa-b3be-e4b9f0d3a8e1&quot;,&quot;properties&quot;:{&quot;noteIndex&quot;:0},&quot;isEdited&quot;:false,&quot;manualOverride&quot;:{&quot;isManuallyOverridden&quot;:false,&quot;citeprocText&quot;:&quot;(Alzubaidi et al., 2021)&quot;,&quot;manualOverrideText&quot;:&quot;&quot;},&quot;citationTag&quot;:&quot;MENDELEY_CITATION_v3_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&quot;,&quot;citationItems&quot;:[{&quot;id&quot;:&quot;0618fba5-ee03-3170-9b0b-e72b79be8011&quot;,&quot;itemData&quot;:{&quot;type&quot;:&quot;article-journal&quot;,&quot;id&quot;:&quot;0618fba5-ee03-3170-9b0b-e72b79be801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 2021 8:1&quot;,&quot;accessed&quot;:{&quot;date-parts&quot;:[[2023,12,22]]},&quot;DOI&quot;:&quot;10.1186/S40537-021-00444-8&quot;,&quot;ISSN&quot;:&quot;2196-1115&quot;,&quot;URL&quot;:&quot;https://journalofbigdata.springeropen.com/articles/10.1186/s40537-021-00444-8&quot;,&quot;issued&quot;:{&quot;date-parts&quot;:[[2021,3,31]]},&quot;page&quot;:&quot;1-74&quot;,&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Open&quot;,&quot;issue&quot;:&quot;1&quot;,&quot;volume&quot;:&quot;8&quot;,&quot;container-title-short&quot;:&quot;&quot;},&quot;isTemporary&quot;:false}]},{&quot;citationID&quot;:&quot;MENDELEY_CITATION_c3bae803-023a-4cad-946b-0057d460069b&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&quot;,&quot;citationItems&quot;:[{&quot;id&quot;:&quot;fc5cfe1a-ae22-35a2-865c-5aff8e3e8c06&quot;,&quot;itemData&quot;:{&quot;type&quot;:&quot;article-journal&quot;,&quot;id&quot;:&quot;fc5cfe1a-ae22-35a2-865c-5aff8e3e8c06&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quot;,&quot;container-title-short&quot;:&quot;Electronics (Basel)&quot;,&quot;accessed&quot;:{&quot;date-parts&quot;:[[2023,12,22]]},&quot;DOI&quot;:&quot;10.3390/electronics8030292&quot;,&quot;ISSN&quot;:&quot;20799292&quot;,&quot;issued&quot;:{&quot;date-parts&quot;:[[2019,3,1]]},&quot;page&quot;:&quot;292&quot;,&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isTemporary&quot;:false,&quot;suppress-author&quot;:false,&quot;composite&quot;:false,&quot;author-only&quot;:false}]},{&quot;citationID&quot;:&quot;MENDELEY_CITATION_ffe1f3a6-911e-4d00-9cce-7ad919076c65&quot;,&quot;properties&quot;:{&quot;noteIndex&quot;:0},&quot;isEdited&quot;:false,&quot;manualOverride&quot;:{&quot;isManuallyOverridden&quot;:false,&quot;citeprocText&quot;:&quot;(Zeiler &amp;#38; Fergus, 2014)&quot;,&quot;manualOverrideText&quot;:&quot;&quot;},&quot;citationTag&quot;:&quot;MENDELEY_CITATION_v3_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&quot;,&quot;citationItems&quot;:[{&quot;id&quot;:&quot;20d0133c-ce80-3125-8a11-e2c47bdb4cf8&quot;,&quot;itemData&quot;:{&quot;type&quot;:&quot;report&quot;,&quot;id&quot;:&quot;20d0133c-ce80-3125-8a11-e2c47bdb4cf8&quot;,&quot;title&quot;:&quot;LNCS 8689 - Visualizing and Understanding Convolutional Networks&quot;,&quot;author&quot;:[{&quot;family&quot;:&quot;Zeiler&quot;,&quot;given&quot;:&quot;Matthew D&quot;,&quot;parse-names&quot;:false,&quot;dropping-particle&quot;:&quot;&quot;,&quot;non-dropping-particle&quot;:&quot;&quot;},{&quot;family&quot;:&quot;Fergus&quot;,&quot;given&quot;:&quot;Rob&quot;,&quot;parse-names&quot;:false,&quot;dropping-particle&quot;:&quot;&quot;,&quot;non-dropping-particle&quot;:&quot;&quot;}],&quot;issued&quot;:{&quot;date-parts&quot;:[[2014]]},&quot;abstract&quot;:&quot;Large Convolutional Network models have recently demonstrated impressive classification performance on the ImageNet benchmark Krizhevsky et al. [18]. However there is no clear understanding of why they perform so well, or how they might be improved. In this paper we explore both issues. We introduce a novel visualization technique that gives insight into the function of intermediate feature layers and the operation of the classifier. Used in a diagnostic role, these visualizations allow us to find model architectures that outperform Krizhevsky et al. on the ImageNet classification benchmark. We also perform an ablation study to discover the performance contribution from different model layers. We show our ImageNet model generalizes well to other datasets: when the softmax classifier is retrained, it convincingly beats the current state-of-the-art results on Caltech-101 and Caltech-256 datasets.&quot;,&quot;container-title-short&quot;:&quot;&quot;},&quot;isTemporary&quot;:false,&quot;suppress-author&quot;:false,&quot;composite&quot;:false,&quot;author-only&quot;:false}]},{&quot;citationID&quot;:&quot;MENDELEY_CITATION_432613aa-7704-4de9-b3ea-68b208754e55&quot;,&quot;properties&quot;:{&quot;noteIndex&quot;:0},&quot;isEdited&quot;:false,&quot;manualOverride&quot;:{&quot;isManuallyOverridden&quot;:false,&quot;citeprocText&quot;:&quot;(Shelhamer et al., 2014)&quot;,&quot;manualOverrideText&quot;:&quot;&quot;},&quot;citationTag&quot;:&quot;MENDELEY_CITATION_v3_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&quot;,&quot;citationItems&quot;:[{&quot;id&quot;:&quot;68e768b3-7431-3d70-b75b-46447443ee83&quot;,&quot;itemData&quot;:{&quot;type&quot;:&quot;article-journal&quot;,&quot;id&quot;:&quot;68e768b3-7431-3d70-b75b-46447443ee83&quot;,&quot;title&quot;:&quot;Fully Convolutional Networks for Semantic Segmentation&quot;,&quot;author&quot;:[{&quot;family&quot;:&quot;Shelhamer&quot;,&quot;given&quot;:&quot;Evan&quot;,&quot;parse-names&quot;:false,&quot;dropping-particle&quot;:&quot;&quot;,&quot;non-dropping-particle&quot;:&quot;&quot;},{&quot;family&quot;:&quot;Long&quot;,&quot;given&quot;:&quot;Jonathan&quot;,&quot;parse-names&quot;:false,&quot;dropping-particle&quot;:&quot;&quot;,&quot;non-dropping-particle&quot;:&quot;&quot;},{&quot;family&quot;:&quot;Darrell&quot;,&quot;given&quot;:&quot;Trevor&quot;,&quot;parse-names&quot;:false,&quot;dropping-particle&quot;:&quot;&quot;,&quot;non-dropping-particle&quot;:&quot;&quot;}],&quot;container-title&quot;:&quot;IEEE Transactions on Pattern Analysis and Machine Intelligence&quot;,&quot;container-title-short&quot;:&quot;IEEE Trans Pattern Anal Mach Intell&quot;,&quot;accessed&quot;:{&quot;date-parts&quot;:[[2024,3,28]]},&quot;DOI&quot;:&quot;10.1109/TPAMI.2016.2572683&quot;,&quot;ISSN&quot;:&quot;01628828&quot;,&quot;PMID&quot;:&quot;27244717&quot;,&quot;URL&quot;:&quot;https://arxiv.org/abs/1411.4038v2&quot;,&quot;issued&quot;:{&quot;date-parts&quot;:[[2014,11,14]]},&quot;page&quot;:&quot;640-651&quot;,&quot;abstract&quot;:&quot;Convolutional networks are powerful visual models that yield hierarchies of features. We show that convolutional networks by themselves, trained end-to-end, pixels-to-pixels, exceed the state-of-the-art in semantic segmentation. Our key insight is to build \&quot;fully convolutional\&quot; networks that take input of arbitrary size and produce correspondingly-sized output with efficient inference and learning. We define and detail the space of fully convolutional networks, explain their application to spatially dense prediction tasks, and draw connections to prior models. We adapt contemporary classification networks (AlexNet, the VGG net, and GoogLeNet) into fully convolutional networks and transfer their learned representations by fine-tuning to the segmentation task. We then define a novel architecture that combines semantic information from a deep, coarse layer with appearance information from a shallow, fine layer to produce accurate and detailed segmentations. Our fully convolutional network achieves state-of-the-art segmentation of PASCAL VOC (20% relative improvement to 62.2% mean IU on 2012), NYUDv2, and SIFT Flow, while inference takes one third of a second for a typical image.&quot;,&quot;publisher&quot;:&quot;IEEE Computer Society&quot;,&quot;issue&quot;:&quot;4&quot;,&quot;volume&quot;:&quot;39&quot;},&quot;isTemporary&quot;:false,&quot;suppress-author&quot;:false,&quot;composite&quot;:false,&quot;author-only&quot;:false}]},{&quot;citationID&quot;:&quot;MENDELEY_CITATION_11166821-ac74-41a0-9870-1263c549221e&quot;,&quot;properties&quot;:{&quot;noteIndex&quot;:0},&quot;isEdited&quot;:false,&quot;manualOverride&quot;:{&quot;isManuallyOverridden&quot;:true,&quot;citeprocText&quot;:&quot;(Ronneberger et al., n.d.)&quot;,&quot;manualOverrideText&quot;:&quot;(Ronneberger et al., 2015)&quot;},&quot;citationTag&quot;:&quot;MENDELEY_CITATION_v3_eyJjaXRhdGlvbklEIjoiTUVOREVMRVlfQ0lUQVRJT05fMTExNjY4MjEtYWM3NC00MWEwLTk4NzAtMTI2M2M1NDkyMjFl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quot;,&quot;citationItems&quot;:[{&quot;id&quot;:&quot;6e3a213f-e180-3641-957a-bcb0e90b2601&quot;,&quot;itemData&quot;:{&quot;type&quot;:&quot;article-journal&quot;,&quot;id&quot;:&quot;6e3a213f-e180-3641-957a-bcb0e90b2601&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accessed&quot;:{&quot;date-parts&quot;:[[2024,4,9]]},&quot;URL&quot;:&quot;http://lmb.informatik.uni-freiburg.de/&quot;,&quot;abstract&quot;:&quot;There is large consent that successful training of deep networks requires many thousand annotated training samples. In this paper ,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container-title-short&quot;:&quot;&quot;},&quot;isTemporary&quot;:false,&quot;suppress-author&quot;:false,&quot;composite&quot;:false,&quot;author-only&quot;:false}]},{&quot;citationID&quot;:&quot;MENDELEY_CITATION_21795ab5-8b12-412a-b51f-ed1de0e43a9e&quot;,&quot;properties&quot;:{&quot;noteIndex&quot;:0},&quot;isEdited&quot;:false,&quot;manualOverride&quot;:{&quot;isManuallyOverridden&quot;:true,&quot;citeprocText&quot;:&quot;(Ronneberger et al., n.d.)&quot;,&quot;manualOverrideText&quot;:&quot;(Ronneberger et al., 2015)&quot;},&quot;citationTag&quot;:&quot;MENDELEY_CITATION_v3_eyJjaXRhdGlvbklEIjoiTUVOREVMRVlfQ0lUQVRJT05fMjE3OTVhYjUtOGIxMi00MTJhLWI1MWYtZWQxZGUwZTQzYTll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quot;,&quot;citationItems&quot;:[{&quot;id&quot;:&quot;6e3a213f-e180-3641-957a-bcb0e90b2601&quot;,&quot;itemData&quot;:{&quot;type&quot;:&quot;article-journal&quot;,&quot;id&quot;:&quot;6e3a213f-e180-3641-957a-bcb0e90b2601&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accessed&quot;:{&quot;date-parts&quot;:[[2024,4,9]]},&quot;URL&quot;:&quot;http://lmb.informatik.uni-freiburg.de/&quot;,&quot;abstract&quot;:&quot;There is large consent that successful training of deep networks requires many thousand annotated training samples. In this paper ,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container-title-short&quot;:&quot;&quot;},&quot;isTemporary&quot;:false,&quot;suppress-author&quot;:false,&quot;composite&quot;:false,&quot;author-only&quot;:false}]},{&quot;citationID&quot;:&quot;MENDELEY_CITATION_6e436e89-2c0d-4fe3-a496-9506607e326f&quot;,&quot;properties&quot;:{&quot;noteIndex&quot;:0},&quot;isEdited&quot;:false,&quot;manualOverride&quot;:{&quot;isManuallyOverridden&quot;:false,&quot;citeprocText&quot;:&quot;(Ioffe &amp;#38; Szegedy, 2015)&quot;,&quot;manualOverrideText&quot;:&quot;&quot;},&quot;citationTag&quot;:&quot;MENDELEY_CITATION_v3_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&quot;,&quot;citationItems&quot;:[{&quot;id&quot;:&quot;2e76a1e5-1511-34cf-8c45-dc8c6da79c9d&quot;,&quot;itemData&quot;:{&quot;type&quot;:&quot;article-journal&quot;,&quot;id&quot;:&quot;2e76a1e5-1511-34cf-8c45-dc8c6da79c9d&quot;,&quot;title&quot;:&quot;Batch normalization: Accelerating deep network training by reducing internal covariate shift&quot;,&quot;author&quot;:[{&quot;family&quot;:&quot;Ioffe&quot;,&quot;given&quot;:&quot;Sergey&quot;,&quot;parse-names&quot;:false,&quot;dropping-particle&quot;:&quot;&quot;,&quot;non-dropping-particle&quot;:&quot;&quot;},{&quot;family&quot;:&quot;Szegedy&quot;,&quot;given&quot;:&quot;Christian&quot;,&quot;parse-names&quot;:false,&quot;dropping-particle&quot;:&quot;&quot;,&quot;non-dropping-particle&quot;:&quot;&quot;}],&quot;container-title&quot;:&quot;32nd International Conference on Machine Learning, ICML 2015&quot;,&quot;accessed&quot;:{&quot;date-parts&quot;:[[2023,12,22]]},&quot;ISBN&quot;:&quot;9781510810587&quot;,&quot;issued&quot;:{&quot;date-parts&quot;:[[2015]]},&quot;page&quot;:&quot;448-456&quot;,&quot;abstract&quot;:&quo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quot;,&quot;publisher&quot;:&quot;International Machine Learning Society (IMLS)&quot;,&quot;volume&quot;:&quot;1&quot;,&quot;container-title-short&quot;:&quot;&quot;},&quot;isTemporary&quot;:false}]},{&quot;citationID&quot;:&quot;MENDELEY_CITATION_841ffd9c-149d-497f-a01c-853b6366a0c0&quot;,&quot;properties&quot;:{&quot;noteIndex&quot;:0},&quot;isEdited&quot;:false,&quot;manualOverride&quot;:{&quot;isManuallyOverridden&quot;:false,&quot;citeprocText&quot;:&quot;(Liu et al., 2023)&quot;,&quot;manualOverrideText&quot;:&quot;&quot;},&quot;citationTag&quot;:&quot;MENDELEY_CITATION_v3_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&quot;,&quot;citationItems&quot;:[{&quot;id&quot;:&quot;7d5c510a-b365-3407-a923-01004da3de76&quot;,&quot;itemData&quot;:{&quot;type&quot;:&quot;article-journal&quot;,&quot;id&quot;:&quot;7d5c510a-b365-3407-a923-01004da3de76&quot;,&quot;title&quot;:&quot;Dropout Reduces Underfitting&quot;,&quot;author&quot;:[{&quot;family&quot;:&quot;Liu&quot;,&quot;given&quot;:&quot;Zhuang&quot;,&quot;parse-names&quot;:false,&quot;dropping-particle&quot;:&quot;&quot;,&quot;non-dropping-particle&quot;:&quot;&quot;},{&quot;family&quot;:&quot;Xu&quot;,&quot;given&quot;:&quot;Zhiqiu&quot;,&quot;parse-names&quot;:false,&quot;dropping-particle&quot;:&quot;&quot;,&quot;non-dropping-particle&quot;:&quot;&quot;},{&quot;family&quot;:&quot;Jin&quot;,&quot;given&quot;:&quot;Joseph&quot;,&quot;parse-names&quot;:false,&quot;dropping-particle&quot;:&quot;&quot;,&quot;non-dropping-particle&quot;:&quot;&quot;},{&quot;family&quot;:&quot;Shen&quot;,&quot;given&quot;:&quot;Zhiqiang&quot;,&quot;parse-names&quot;:false,&quot;dropping-particle&quot;:&quot;&quot;,&quot;non-dropping-particle&quot;:&quot;&quot;},{&quot;family&quot;:&quot;Darrell&quot;,&quot;given&quot;:&quot;Trevor&quot;,&quot;parse-names&quot;:false,&quot;dropping-particle&quot;:&quot;&quot;,&quot;non-dropping-particle&quot;:&quot;&quot;}],&quot;container-title&quot;:&quot;Proceedings of Machine Learning Research&quot;,&quot;container-title-short&quot;:&quot;Proc Mach Learn Res&quot;,&quot;accessed&quot;:{&quot;date-parts&quot;:[[2024,5,30]]},&quot;ISSN&quot;:&quot;26403498&quot;,&quot;URL&quot;:&quot;https://arxiv.org/abs/2303.01500v2&quot;,&quot;issued&quot;:{&quot;date-parts&quot;:[[2023,3,2]]},&quot;page&quot;:&quot;21715-21729&quot;,&quot;abstract&quot;:&quot;Introduced by Hinton et al. in 2012, dropout has stood the test of time as a regularizer for preventing overfitting in neural networks. In this study, we demonstrate that dropout can also mitigate underfitting when used at the start of training. During the early phase, we find dropout reduces the directional variance of gradients across mini-batches and helps align the mini-batch gradients with the entire dataset's gradient. This helps counteract the stochasticity of SGD and limit the influence of individual batches on model training. Our findings lead us to a solution for improving performance in underfitting models - early dropout: dropout is applied only during the initial phases of training, and turned off afterwards. Models equipped with early dropout achieve lower final training loss compared to their counterparts without dropout. Additionally, we explore a symmetric technique for regularizing overfitting models - late dropout, where dropout is not used in the early iterations and is only activated later in training. Experiments on ImageNet and various vision tasks demonstrate that our methods consistently improve generalization accuracy. Our results encourage more research on understanding regularization in deep learning and our methods can be useful tools for future neural network training, especially in the era of large data. Code is available at https://github.com/facebookresearch/dropout.&quot;,&quot;publisher&quot;:&quot;ML Research Press&quot;,&quot;volume&quot;:&quot;202&quot;},&quot;isTemporary&quot;:false,&quot;suppress-author&quot;:false,&quot;composite&quot;:false,&quot;author-only&quot;:false}]},{&quot;citationID&quot;:&quot;MENDELEY_CITATION_1dea9e18-abed-400a-8898-609e12385667&quot;,&quot;properties&quot;:{&quot;noteIndex&quot;:0},&quot;isEdited&quot;:false,&quot;manualOverride&quot;:{&quot;isManuallyOverridden&quot;:true,&quot;citeprocText&quot;:&quot;(Xiao, Wang, Li, et al., 2023)&quot;,&quot;manualOverrideText&quot;:&quot;(Xiao et al., 2023)&quot;},&quot;citationTag&quot;:&quot;MENDELEY_CITATION_v3_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&quot;,&quot;citationItems&quot;:[{&quot;id&quot;:&quot;873ea554-b9a9-3bb3-8ec2-e331cfdc47d8&quot;,&quot;itemData&quot;:{&quot;type&quot;:&quot;article&quot;,&quot;id&quot;:&quot;873ea554-b9a9-3bb3-8ec2-e331cfdc47d8&quot;,&quot;title&quot;:&quot;Object Detection and Recognition Techniques Based on Digital Image Processing and Traditional Machine Learning for Fruit and Vegetable Harvesting Robots: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Li&quot;,&quot;given&quot;:&quot;Yaoxiang&quot;,&quot;parse-names&quot;:false,&quot;dropping-particle&quot;:&quot;&quot;,&quot;non-dropping-particle&quot;:&quot;&quot;},{&quot;family&quot;:&quot;Cao&quot;,&quot;given&quot;:&quot;Ying&quot;,&quot;parse-names&quot;:false,&quot;dropping-particle&quot;:&quot;&quot;,&quot;non-dropping-particle&quot;:&quot;&quot;},{&quot;family&quot;:&quot;Lv&quot;,&quot;given&quot;:&quot;Xiaomeng&quot;,&quot;parse-names&quot;:false,&quot;dropping-particle&quot;:&quot;&quot;,&quot;non-dropping-particle&quot;:&quot;&quot;},{&quot;family&quot;:&quot;Xu&quot;,&quot;given&quot;:&quot;Guangfei&quot;,&quot;parse-names&quot;:false,&quot;dropping-particle&quot;:&quot;&quot;,&quot;non-dropping-particle&quot;:&quot;&quot;}],&quot;container-title&quot;:&quot;Agronomy&quot;,&quot;DOI&quot;:&quot;10.3390/agronomy13030639&quot;,&quot;ISSN&quot;:&quot;20734395&quot;,&quot;issued&quot;:{&quot;date-parts&quot;:[[2023,3,1]]},&quot;abstract&quot;:&quot;The accuracy, speed, and robustness of object detection and recognition are directly related to the harvesting efficiency, quality, and speed of fruit and vegetable harvesting robots. In order to explore the development status of object detection and recognition techniques for fruit and vegetable harvesting robots based on digital image processing and traditional machine learning, this article summarizes and analyzes some representative methods. This article also demonstrates the current challenges and future potential developments. This work aims to provide a reference for future research on object detection and recognition techniques for fruit and vegetable harvesting robots based on digital image processing and traditional machine learning.&quot;,&quot;publisher&quot;:&quot;MDPI&quot;,&quot;issue&quot;:&quot;3&quot;,&quot;volume&quot;:&quot;13&quot;,&quot;container-title-short&quot;:&quot;&quot;},&quot;isTemporary&quot;:false,&quot;suppress-author&quot;:false,&quot;composite&quot;:false,&quot;author-only&quot;:false}]},{&quot;citationID&quot;:&quot;MENDELEY_CITATION_c1ac75b8-b628-4d26-b9bc-7ca264d87687&quot;,&quot;properties&quot;:{&quot;noteIndex&quot;:0,&quot;mode&quot;:&quot;composite&quot;},&quot;isEdited&quot;:false,&quot;manualOverride&quot;:{&quot;isManuallyOverridden&quot;:false,&quot;citeprocText&quot;:&quot;Saddik et al. (2023)&quot;,&quot;manualOverrideText&quot;:&quot;&quot;},&quot;citationTag&quot;:&quot;MENDELEY_CITATION_v3_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&quot;,&quot;citationItems&quot;:[{&quot;displayAs&quot;:&quot;composite&quot;,&quot;label&quot;:&quot;page&quot;,&quot;id&quot;:&quot;4ce54ef7-4052-30d9-af3b-abdebe34df36&quot;,&quot;itemData&quot;:{&quot;type&quot;:&quot;article-journal&quot;,&quot;id&quot;:&quot;4ce54ef7-4052-30d9-af3b-abdebe34df36&quot;,&quot;title&quot;:&quot;Sustainable Yield Prediction in Agricultural Areas Based on Fruit Counting Approach&quot;,&quot;author&quot;:[{&quot;family&quot;:&quot;Saddik&quot;,&quot;given&quot;:&quot;Amine&quot;,&quot;parse-names&quot;:false,&quot;dropping-particle&quot;:&quot;&quot;,&quot;non-dropping-particle&quot;:&quot;&quot;},{&quot;family&quot;:&quot;Latif&quot;,&quot;given&quot;:&quot;Rachid&quot;,&quot;parse-names&quot;:false,&quot;dropping-particle&quot;:&quot;&quot;,&quot;non-dropping-particle&quot;:&quot;&quot;},{&quot;family&quot;:&quot;Abualkishik&quot;,&quot;given&quot;:&quot;Abedallah Zaid&quot;,&quot;parse-names&quot;:false,&quot;dropping-particle&quot;:&quot;&quot;,&quot;non-dropping-particle&quot;:&quot;&quot;},{&quot;family&quot;:&quot;Ouardi&quot;,&quot;given&quot;:&quot;Abdelhafid&quot;,&quot;parse-names&quot;:false,&quot;dropping-particle&quot;:&quot;&quot;,&quot;non-dropping-particle&quot;:&quot;El&quot;},{&quot;family&quot;:&quot;Elhoseny&quot;,&quot;given&quot;:&quot;Mohamed&quot;,&quot;parse-names&quot;:false,&quot;dropping-particle&quot;:&quot;&quot;,&quot;non-dropping-particle&quot;:&quot;&quot;}],&quot;container-title&quot;:&quot;Sustainability&quot;,&quot;DOI&quot;:&quot;10.3390/su15032707&quot;,&quot;ISSN&quot;:&quot;2071-1050&quot;,&quot;issued&quot;:{&quot;date-parts&quot;:[[2023,2,2]]},&quot;page&quot;:&quot;2707&quot;,&quot;abstract&quot;:&quot;&lt;p&gt;A sustainable yield prediction in agricultural fields is a very critical task that aims to help farmers have an idea about agricultural operations. Generally, we can find a variety of applications proposed for this purpose that include fruit counting. These applications are based on Artificial Intelligence, especially Deep Learning (DL) and Machine Learning (ML) approaches. These approaches give reliable counting accuracy, but the problem is the use of a large database to achieve the desired accuracy. That makes these approaches limited. For this reason, in this work, we propose a low-complexity algorithm that aims to count green and red apples based on our real dataset collected in the Moroccan region, Fes-Meknes. This algorithm allowed us to further increase sustainability in agricultural fields based on yield prediction. The proposed approach was based on HSV conversion and the Hough transform for fruit counting. The algorithm was divided into three blocks based on image acquisition and filtering for the first block. The second block is the conversion to HSV and the detection of fruits. Finally, the counting operation for the third block. Subsequently, we proposed an implementation based on the low-cost Raspberry system and a desktop. The results show that we can reach 15 fps in the case of the Raspberry architecture and 40 fps based on the desktop. Our proposed system can inform agricultural policy by providing accurate and timely information on crop production, which can be used to guide decisions on food supply and distribution.&lt;/p&gt;&quot;,&quot;issue&quot;:&quot;3&quot;,&quot;volume&quot;:&quot;15&quot;,&quot;container-title-short&quot;:&quot;Sustainability&quot;},&quot;isTemporary&quot;:false,&quot;suppress-author&quot;:false,&quot;composite&quot;:true,&quot;author-only&quot;:false}]},{&quot;citationID&quot;:&quot;MENDELEY_CITATION_b1f9d008-6d85-43ad-8f2c-a1e09eefc515&quot;,&quot;properties&quot;:{&quot;noteIndex&quot;:0},&quot;isEdited&quot;:false,&quot;manualOverride&quot;:{&quot;isManuallyOverridden&quot;:true,&quot;citeprocText&quot;:&quot;(Mureșan et al., 2020; Xiao, Wang, Xu, et al., 2023)&quot;,&quot;manualOverrideText&quot;:&quot;(Mureșan et al., 2020 ; Xiao et al., 2023).&quot;},&quot;citationTag&quot;:&quot;MENDELEY_CITATION_v3_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&quot;,&quot;citationItems&quot;:[{&quot;id&quot;:&quot;71083646-362a-3715-bb75-4e56dddfaa6c&quot;,&quot;itemData&quot;:{&quot;type&quot;:&quot;article-journal&quot;,&quot;id&quot;:&quot;71083646-362a-3715-bb75-4e56dddfaa6c&quot;,&quot;title&quot;:&quot;Overview of Recent Deep Learning Methods Applied in Fruit Counting for Yield Estimation&quot;,&quot;author&quot;:[{&quot;family&quot;:&quot;Mureșan&quot;,&quot;given&quot;:&quot;H.B.&quot;,&quot;parse-names&quot;:false,&quot;dropping-particle&quot;:&quot;&quot;,&quot;non-dropping-particle&quot;:&quot;&quot;},{&quot;family&quot;:&quot;Călin&quot;,&quot;given&quot;:&quot;A.D.&quot;,&quot;parse-names&quot;:false,&quot;dropping-particle&quot;:&quot;&quot;,&quot;non-dropping-particle&quot;:&quot;&quot;},{&quot;family&quot;:&quot;Coroiu&quot;,&quot;given&quot;:&quot;A.M.&quot;,&quot;parse-names&quot;:false,&quot;dropping-particle&quot;:&quot;&quot;,&quot;non-dropping-particle&quot;:&quot;&quot;}],&quot;container-title&quot;:&quot;Studia Universitatis Babeș-Bolyai Informatica&quot;,&quot;DOI&quot;:&quot;10.24193/subbi.2020.2.04&quot;,&quot;ISSN&quot;:&quot;2065-9601&quot;,&quot;issued&quot;:{&quot;date-parts&quot;:[[2020,12,9]]},&quot;page&quot;:&quot;50&quot;,&quot;abstract&quot;:&quot;&lt;p&gt;This paper is an overview of the latest advancements of image recognition for fruit counting and yield estimation. Considering this domain is developing rapidly, we have considered the cutting-edge literature in the field, for the last 5 years, focused on the task of yield estimation by detecting and counting fruit in the tree canopy. This is a much more complex task than the classification of fruit post-harvesting, which has been more widely reviewed. Moreover, we identify the major challenges and propose the next steps for advancing this research field.&lt;/p&gt;&quot;,&quot;issue&quot;:&quot;2&quot;,&quot;volume&quot;:&quot;65&quot;,&quot;container-title-short&quot;:&quot;&quot;},&quot;isTemporary&quot;:false},{&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citationID&quot;:&quot;MENDELEY_CITATION_69d41a85-2774-47fb-bdcb-42c82870f7fc&quot;,&quot;properties&quot;:{&quot;noteIndex&quot;:0,&quot;mode&quot;:&quot;composite&quot;},&quot;isEdited&quot;:false,&quot;manualOverride&quot;:{&quot;isManuallyOverridden&quot;:false,&quot;citeprocText&quot;:&quot;Behera et al. (2021)&quot;,&quot;manualOverrideText&quot;:&quot;&quot;},&quot;citationTag&quot;:&quot;MENDELEY_CITATION_v3_eyJjaXRhdGlvbklEIjoiTUVOREVMRVlfQ0lUQVRJT05fNjlkNDFhODUtMjc3NC00N2ZiLWJkY2ItNDJjODI4NzBmN2ZjIiwicHJvcGVydGllcyI6eyJub3RlSW5kZXgiOjAsIm1vZGUiOiJjb21wb3NpdGUifSwiaXNFZGl0ZWQiOmZhbHNlLCJtYW51YWxPdmVycmlkZSI6eyJpc01hbnVhbGx5T3ZlcnJpZGRlbiI6ZmFsc2UsImNpdGVwcm9jVGV4dCI6IkJlaGVyYSBldCBhbC4gKDIwMjEpIiwibWFudWFsT3ZlcnJpZGVUZXh0IjoiIn0sImNpdGF0aW9uSXRlbXMiOlt7ImRpc3BsYXlBcyI6ImNvbXBvc2l0ZSIsImxhYmVsIjoicGFnZSIs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zdXBwcmVzcy1hdXRob3IiOmZhbHNlLCJjb21wb3NpdGUiOnRydWUsImF1dGhvci1vbmx5IjpmYWxzZX1dfQ==&quot;,&quot;citationItems&quot;:[{&quot;displayAs&quot;:&quot;composite&quot;,&quot;label&quot;:&quot;page&quot;,&quot;id&quot;:&quot;a22e231c-4d9e-3d36-a4ee-6e5ab44466a9&quot;,&quot;itemData&quot;:{&quot;type&quot;:&quot;article-journal&quot;,&quot;id&quot;:&quot;a22e231c-4d9e-3d36-a4ee-6e5ab44466a9&quot;,&quot;title&quot;:&quot;Fruits yield estimation using Faster R-CNN with MIoU&quot;,&quot;author&quot;:[{&quot;family&quot;:&quot;Behera&quot;,&quot;given&quot;:&quot;Santi Kumari&quot;,&quot;parse-names&quot;:false,&quot;dropping-particle&quot;:&quot;&quot;,&quot;non-dropping-particle&quot;:&quot;&quot;},{&quot;family&quot;:&quot;Rath&quot;,&quot;given&quot;:&quot;Amiya Kumar&quot;,&quot;parse-names&quot;:false,&quot;dropping-particle&quot;:&quot;&quot;,&quot;non-dropping-particle&quot;:&quot;&quot;},{&quot;family&quot;:&quot;Sethy&quot;,&quot;given&quot;:&quot;Prabira Kumar&quot;,&quot;parse-names&quot;:false,&quot;dropping-particle&quot;:&quot;&quot;,&quot;non-dropping-particle&quot;:&quot;&quot;}],&quot;container-title&quot;:&quot;Multimedia Tools and Applications&quot;,&quot;DOI&quot;:&quot;10.1007/s11042-021-10704-7&quot;,&quot;ISSN&quot;:&quot;15737721&quot;,&quot;issued&quot;:{&quot;date-parts&quot;:[[2021,5,1]]},&quot;page&quot;:&quot;19043-19056&quot;,&quot;abstract&quot;:&quot;Fruit yield estimation is one of the challenging tasks using on-plant images to support smart farming and provide information about the product so that storage and export facility can be arranged. The detection and counting of on-plant fruits is a challenging task in complex vision. In this paper, we modify the intersection of union (IoU) in original Faster R-CNN (FR-CNN) for on-plant fruit detection. The modified IoU (MIoU) introduces good distance metric with the minimum area containing ground truth and predicted bounding box. Again, the MIoU pays extra attention to overlapping areas, which overcome the inefficiency of original R-CNN and enhance the detection accuracy. The proposed FR-CNN with MIoU achieved the correlation coefficient (R2) of mango, pomegranate, tomato, apple &amp; orange are 0.98,0.92, 0.96, 0.98 &amp; 0.95 respectively with the variation of imaging condition. In the same image sample, FR-CNN achieved the correlation coefficient (R2) of mango, pomegranate, tomato, apple &amp; orange are 0.81,0.91,0.89, 0.90 &amp; 0.92 respectively. So, the FR-CNN with MIoU enhances the detection accuracy compared to original FR-CNN. Again, the F1 score for apple, orange, tomato, pomegranate and mango is 0.9534, 0.9794, 0.9424, 0.9534 and mango 0.9383 respectively. In addition, the proposed method is efficient enough with less complex compared to state-of-art models for fruit detection. Again, the proposed methodology is evaluated using other state-of-art fruits datasets, namely ACFR dataset and KFuji RGB-DS dataset. The proposed methodology achieved F1 score of 0.9523 &amp; 0.9432 for yield estimation of apple &amp; mango of ACFR dataset and 0.8912 for KFuji RGB-DS dataset.&quot;,&quot;publisher&quot;:&quot;Springer&quot;,&quot;issue&quot;:&quot;12&quot;,&quot;volume&quot;:&quot;80&quot;,&quot;container-title-short&quot;:&quot;Multimed Tools Appl&quot;},&quot;isTemporary&quot;:false,&quot;suppress-author&quot;:false,&quot;composite&quot;:true,&quot;author-only&quot;:false}]},{&quot;citationID&quot;:&quot;MENDELEY_CITATION_3b559837-d4aa-491b-94d7-5e6963cbbc9a&quot;,&quot;properties&quot;:{&quot;noteIndex&quot;:0,&quot;mode&quot;:&quot;composite&quot;},&quot;isEdited&quot;:false,&quot;manualOverride&quot;:{&quot;isManuallyOverridden&quot;:false,&quot;citeprocText&quot;:&quot;Bargoti &amp;#38; Underwood (2016)&quot;,&quot;manualOverrideText&quot;:&quot;&quot;},&quot;citationTag&quot;:&quot;MENDELEY_CITATION_v3_eyJjaXRhdGlvbklEIjoiTUVOREVMRVlfQ0lUQVRJT05fM2I1NTk4MzctZDRhYS00OTFiLTk0ZDctNWU2OTYzY2JiYzlhIiwicHJvcGVydGllcyI6eyJub3RlSW5kZXgiOjAsIm1vZGUiOiJjb21wb3NpdGUifSwiaXNFZGl0ZWQiOmZhbHNlLCJtYW51YWxPdmVycmlkZSI6eyJpc01hbnVhbGx5T3ZlcnJpZGRlbiI6ZmFsc2UsImNpdGVwcm9jVGV4dCI6IkJhcmdvdGkgJiMzODsgVW5kZXJ3b29kICgyMDE2KSIsIm1hbnVhbE92ZXJyaWRlVGV4dCI6IiJ9LCJjaXRhdGlvbkl0ZW1zIjpbeyJkaXNwbGF5QXMiOiJjb21wb3NpdGUiLCJsYWJlbCI6InBhZ2UiLC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c3VwcHJlc3MtYXV0aG9yIjpmYWxzZSwiY29tcG9zaXRlIjp0cnVlLCJhdXRob3Itb25seSI6ZmFsc2V9XX0=&quot;,&quot;citationItems&quot;:[{&quot;displayAs&quot;:&quot;composite&quot;,&quot;label&quot;:&quot;page&quot;,&quot;id&quot;:&quot;d0047db4-d776-3eee-9e19-c90d6674f277&quot;,&quot;itemData&quot;:{&quot;type&quot;:&quot;article-journal&quot;,&quot;id&quot;:&quot;d0047db4-d776-3eee-9e19-c90d6674f277&quot;,&quot;title&quot;:&quot;Deep Fruit Detection in Orchards&quot;,&quot;author&quot;:[{&quot;family&quot;:&quot;Bargoti&quot;,&quot;given&quot;:&quot;Suchet&quot;,&quot;parse-names&quot;:false,&quot;dropping-particle&quot;:&quot;&quot;,&quot;non-dropping-particle&quot;:&quot;&quot;},{&quot;family&quot;:&quot;Underwood&quot;,&quot;given&quot;:&quot;James&quot;,&quot;parse-names&quot;:false,&quot;dropping-particle&quot;:&quot;&quot;,&quot;non-dropping-particle&quot;:&quot;&quot;}],&quot;URL&quot;:&quot;http://arxiv.org/abs/1610.03677&quot;,&quot;issued&quot;:{&quot;date-parts&quot;:[[2016,10,12]]},&quot;abstract&quot;:&quot;An accurate and reliable image based fruit detection system is critical for supporting higher level agriculture tasks such as yield mapping and robotic harvesting. This paper presents the use of a state-of-the-art object detection framework, Faster R-CNN, in the context of fruit detection in orchards, including mangoes, almonds and apples. Ablation studies are presented to better understand the practical deployment of the detection network, including how much training data is required to capture variability in the dataset. Data augmentation techniques are shown to yield significant performance gains, resulting in a greater than two-fold reduction in the number of training images required. In contrast, transferring knowledge between orchards contributed to negligible performance gain over initialising the Deep Convolutional Neural Network directly from ImageNet features. Finally, to operate over orchard data containing between 100-1000 fruit per image, a tiling approach is introduced for the Faster R-CNN framework. The study has resulted in the best yet detection performance for these orchards relative to previous works, with an F1-score of &gt;0.9 achieved for apples and mangoes.&quot;,&quot;container-title-short&quot;:&quot;&quot;},&quot;isTemporary&quot;:false,&quot;suppress-author&quot;:false,&quot;composite&quot;:true,&quot;author-only&quot;:false}]},{&quot;citationID&quot;:&quot;MENDELEY_CITATION_976d4c37-3b46-4998-b95b-961f1fc47a18&quot;,&quot;properties&quot;:{&quot;noteIndex&quot;:0,&quot;mode&quot;:&quot;composite&quot;},&quot;isEdited&quot;:false,&quot;manualOverride&quot;:{&quot;isManuallyOverridden&quot;:false,&quot;citeprocText&quot;:&quot;Zhang et al. (2022)&quot;,&quot;manualOverrideText&quot;:&quot;&quot;},&quot;citationTag&quot;:&quot;MENDELEY_CITATION_v3_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&quot;,&quot;citationItems&quot;:[{&quot;displayAs&quot;:&quot;composite&quot;,&quot;label&quot;:&quot;page&quot;,&quot;id&quot;:&quot;ca3e8dd7-db0c-33b3-a101-45b3938123ff&quot;,&quot;itemData&quot;:{&quot;type&quot;:&quot;article-journal&quot;,&quot;id&quot;:&quot;ca3e8dd7-db0c-33b3-a101-45b3938123ff&quot;,&quot;title&quot;:&quot;Grape Cluster Real-Time Detection in Complex Natural Scenes Based on YOLOv5s Deep Learning Network&quot;,&quot;author&quot;:[{&quot;family&quot;:&quot;Zhang&quot;,&quot;given&quot;:&quot;Chuandong&quot;,&quot;parse-names&quot;:false,&quot;dropping-particle&quot;:&quot;&quot;,&quot;non-dropping-particle&quot;:&quot;&quot;},{&quot;family&quot;:&quot;Ding&quot;,&quot;given&quot;:&quot;Huali&quot;,&quot;parse-names&quot;:false,&quot;dropping-particle&quot;:&quot;&quot;,&quot;non-dropping-particle&quot;:&quot;&quot;},{&quot;family&quot;:&quot;Shi&quot;,&quot;given&quot;:&quot;Qinfeng&quot;,&quot;parse-names&quot;:false,&quot;dropping-particle&quot;:&quot;&quot;,&quot;non-dropping-particle&quot;:&quot;&quot;},{&quot;family&quot;:&quot;Wang&quot;,&quot;given&quot;:&quot;Yunfei&quot;,&quot;parse-names&quot;:false,&quot;dropping-particle&quot;:&quot;&quot;,&quot;non-dropping-particle&quot;:&quot;&quot;}],&quot;container-title&quot;:&quot;Agriculture (Switzerland)&quot;,&quot;DOI&quot;:&quot;10.3390/agriculture12081242&quot;,&quot;ISSN&quot;:&quot;20770472&quot;,&quot;issued&quot;:{&quot;date-parts&quot;:[[2022,8,1]]},&quot;abstract&quot;:&quot;Due to differences in planting environment, color, shape, size, and compactness, accurate detection of grape clusters is very difficult. Herein, a real-time detection method for grape clusters based on the YOLOv5s deep learning algorithm was proposed. More specifically, a novel dataset called Grape-internet was constructed, which consisted of 8657 grape images and corresponding annotation files in complex scenes. By training and adjusting the parameters of the YOLOv5s model on the data set, and by reducing the depth and width of the network, the lightweight processing of the network was completed, losing only a small amount of accuracy. As a result, the fast and accurate detection of grape clusters was finally realized. The test results showed that the precision, recall, mAP and F1 of the grape cluster detection network were 99.40%, 99.40%, 99.40% and 99.40%, respectively, and the average detection speed per image was 344.83 fps, with a model size of 13.67 MB. Compared with the YOLOv5x, ScaledYOLOv4-CSP and YOLOv3 models, the precision of YOLOv5s was 1.84% higher than that of ScaledYOLOv4-CSP, and the recall rate and mAP were slightly lower than three networks by 0.1–0.3%. The speed was the fastest (4.6 times, 2.83 times and 6.7 times of YOLOv3, ScaledYOLOv4-CSP and YOLOv5x network, respectively) and the network scale was the smallest (1.61%, 6.81% and 8.28% of YOLOv3, ScaledYOLOv4-CSP YOLOv5x, respectively) for YOLOv5s. Moreover, the detection precision and recall rate of YOLOv5s was 26.14% and 30.96% higher, respectively, than those of Mask R-CNN. Further, it exhibited more lightweight and better real-time performance. In short, the detection network can not only meet the requirements of being a high precision, high speed and lightweight solution for grape cluster detection, but also it can adapt to differences between products and complex environmental interference, possessing strong robustness, generalization, and real-time adaptability.&quot;,&quot;publisher&quot;:&quot;MDPI&quot;,&quot;issue&quot;:&quot;8&quot;,&quot;volume&quot;:&quot;12&quot;,&quot;container-title-short&quot;:&quot;&quot;},&quot;isTemporary&quot;:false,&quot;suppress-author&quot;:false,&quot;composite&quot;:true,&quot;author-only&quot;:false}]},{&quot;citationID&quot;:&quot;MENDELEY_CITATION_8077b550-f2c7-401b-a890-398921ea7627&quot;,&quot;properties&quot;:{&quot;noteIndex&quot;:0,&quot;mode&quot;:&quot;composite&quot;},&quot;isEdited&quot;:false,&quot;manualOverride&quot;:{&quot;isManuallyOverridden&quot;:false,&quot;citeprocText&quot;:&quot;Zabawa et al. (2020)&quot;,&quot;manualOverrideText&quot;:&quot;&quot;},&quot;citationTag&quot;:&quot;MENDELEY_CITATION_v3_eyJjaXRhdGlvbklEIjoiTUVOREVMRVlfQ0lUQVRJT05fODA3N2I1NTAtZjJjNy00MDFiLWE4OTAtMzk4OTIxZWE3NjI3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quot;,&quot;citationItems&quot;:[{&quot;displayAs&quot;:&quot;composite&quot;,&quot;label&quot;:&quot;page&quot;,&quot;id&quot;:&quot;e088d11a-8b37-3fd0-bfd6-b1a68244680a&quot;,&quot;itemData&quot;:{&quot;type&quot;:&quot;article-journal&quot;,&quot;id&quot;:&quot;e088d11a-8b37-3fd0-bfd6-b1a68244680a&quot;,&quot;title&quot;:&quot;Counting of Grapevine Berries in Images via Semantic Segmentation using Convolutional Neural Networks&quot;,&quot;author&quot;:[{&quot;family&quot;:&quot;Zabawa&quot;,&quot;given&quot;:&quot;Laura&quot;,&quot;parse-names&quot;:false,&quot;dropping-particle&quot;:&quot;&quot;,&quot;non-dropping-particle&quot;:&quot;&quot;},{&quot;family&quot;:&quot;Kicherer&quot;,&quot;given&quot;:&quot;Anna&quot;,&quot;parse-names&quot;:false,&quot;dropping-particle&quot;:&quot;&quot;,&quot;non-dropping-particle&quot;:&quot;&quot;},{&quot;family&quot;:&quot;Klingbeil&quot;,&quot;given&quot;:&quot;Lasse&quot;,&quot;parse-names&quot;:false,&quot;dropping-particle&quot;:&quot;&quot;,&quot;non-dropping-particle&quot;:&quot;&quot;},{&quot;family&quot;:&quot;Töpfer&quot;,&quot;given&quot;:&quot;Reinhard&quot;,&quot;parse-names&quot;:false,&quot;dropping-particle&quot;:&quot;&quot;,&quot;non-dropping-particle&quot;:&quot;&quot;},{&quot;family&quot;:&quot;Kuhlmann&quot;,&quot;given&quot;:&quot;Heiner&quot;,&quot;parse-names&quot;:false,&quot;dropping-particle&quot;:&quot;&quot;,&quot;non-dropping-particle&quot;:&quot;&quot;},{&quot;family&quot;:&quot;Roscher&quot;,&quot;given&quot;:&quot;Ribana&quot;,&quot;parse-names&quot;:false,&quot;dropping-particle&quot;:&quot;&quot;,&quot;non-dropping-particle&quot;:&quot;&quot;}],&quot;DOI&quot;:&quot;10.1016/j.isprsjprs.2020.04.002&quot;,&quot;URL&quot;:&quot;http://arxiv.org/abs/2004.14010&quot;,&quot;issued&quot;:{&quot;date-parts&quot;:[[2020,4,29]]},&quot;abstract&quot;:&quot;The extraction of phenotypic traits is often very time and labour intensive. Especially the investigation in viticulture is restricted to an on-site analysis due to the perennial nature of grapevine. Traditionally skilled experts examine small samples and extrapolate the results to a whole plot. Thereby different grapevine varieties and training systems, e.g. vertical shoot positioning (VSP) and semi minimal pruned hedges (SMPH) pose different challenges. In this paper we present an objective framework based on automatic image analysis which works on two different training systems. The images are collected semi automatic by a camera system which is installed in a modified grape harvester. The system produces overlapping images from the sides of the plants. Our framework uses a convolutional neural network to detect single berries in images by performing a semantic segmentation. Each berry is then counted with a connected component algorithm. We compare our results with the Mask-RCNN, a state-of-the-art network for instance segmentation and with a regression approach for counting. The experiments presented in this paper show that we are able to detect green berries in images despite of different training systems. We achieve an accuracy for the berry detection of 94.0% in the VSP and 85.6% in the SMPH.&quot;,&quot;container-title-short&quot;:&quot;&quot;},&quot;isTemporary&quot;:false,&quot;suppress-author&quot;:false,&quot;composite&quot;:true,&quot;author-only&quot;:false}]},{&quot;citationID&quot;:&quot;MENDELEY_CITATION_8d96db26-7caa-40b5-a326-f6d3856bcb66&quot;,&quot;properties&quot;:{&quot;noteIndex&quot;:0},&quot;isEdited&quot;:false,&quot;manualOverride&quot;:{&quot;isManuallyOverridden&quot;:true,&quot;citeprocText&quot;:&quot;(Ronneberger et al., n.d.)&quot;,&quot;manualOverrideText&quot;:&quot;(Ronneberger et al., 2015)&quot;},&quot;citationTag&quot;:&quot;MENDELEY_CITATION_v3_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mFjY2Vzc2VkIjp7ImRhdGUtcGFydHMiOltbMjAyNCw0LDldXX0sIlVSTCI6Imh0dHA6Ly9sbWIuaW5mb3JtYXRpay51bmktZnJlaWJ1cmcuZGUvIiwiYWJzdHJhY3QiOiJUaGVyZSBpcyBsYXJnZSBjb25zZW50IHRoYXQgc3VjY2Vzc2Z1bCB0cmFpbmluZyBvZiBkZWVwIG5ldHdvcmtzIHJlcXVpcmVzIG1hbnkgdGhvdXNhbmQgYW5ub3RhdGVkIHRyYWluaW5nIHNhbXBsZXMuIEluIHRoaXMgcGFwZXIg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S10aW9uLiBXZSBzaG93IHRoYXQgc3VjaCBhIG5ldHdvcmsgY2FuIGJlIHRyYWluZWQgZW5kLXRvLWVuZCBmcm9tIHZlcnkgZmV3IGltYWdlcyBhbmQgb3V0cGVyZm9ybXMgdGhlIHByaW9yIGJlc3QgbWV0aG9kIChhIHNsaWRpbmctd2luZG93IGNvbnZvbHV0aW9uYWwgbmV0d29yaykgb24gdGhlIElTQkkgY2hhbGxlbmdlIGZvciBzZWdtZW50YXRpb24gb2YgbmV1L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Y29udGFpbmVyLXRpdGxlLXNob3J0IjoiIn0sImlzVGVtcG9yYXJ5IjpmYWxzZSwic3VwcHJlc3MtYXV0aG9yIjpmYWxzZSwiY29tcG9zaXRlIjpmYWxzZSwiYXV0aG9yLW9ubHkiOmZhbHNlfV19&quot;,&quot;citationItems&quot;:[{&quot;id&quot;:&quot;6e3a213f-e180-3641-957a-bcb0e90b2601&quot;,&quot;itemData&quot;:{&quot;type&quot;:&quot;article-journal&quot;,&quot;id&quot;:&quot;6e3a213f-e180-3641-957a-bcb0e90b2601&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accessed&quot;:{&quot;date-parts&quot;:[[2024,4,9]]},&quot;URL&quot;:&quot;http://lmb.informatik.uni-freiburg.de/&quot;,&quot;abstract&quot;:&quot;There is large consent that successful training of deep networks requires many thousand annotated training samples. In this paper ,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container-title-short&quot;:&quot;&quot;},&quot;isTemporary&quot;:false,&quot;suppress-author&quot;:false,&quot;composite&quot;:false,&quot;author-only&quot;:false}]},{&quot;citationID&quot;:&quot;MENDELEY_CITATION_24c34389-17a9-4b6a-a7b0-4dbc1b0f92d9&quot;,&quot;properties&quot;:{&quot;noteIndex&quot;:0,&quot;mode&quot;:&quot;composite&quot;},&quot;isEdited&quot;:false,&quot;manualOverride&quot;:{&quot;isManuallyOverridden&quot;:true,&quot;citeprocText&quot;:&quot;Tan &amp;#38; Le (n.d.)&quot;,&quot;manualOverrideText&quot;:&quot;Tan &amp; Le (2019)&quot;},&quot;citationTag&quot;:&quot;MENDELEY_CITATION_v3_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&quot;,&quot;citationItems&quot;:[{&quot;id&quot;:&quot;7811e55d-dda0-3566-a9a6-4b8001c2f6ff&quot;,&quot;itemData&quot;:{&quot;type&quot;:&quot;article-journal&quot;,&quot;id&quot;:&quot;7811e55d-dda0-3566-a9a6-4b8001c2f6ff&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accessed&quot;:{&quot;date-parts&quot;:[[2024,4,13]]},&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 //github.com/tensorflow/tpu/tree/ master/models/official/efficientnet.&quot;,&quot;container-title-short&quot;:&quot;&quot;},&quot;isTemporary&quot;:false,&quot;displayAs&quot;:&quot;composite&quot;,&quot;suppress-author&quot;:false,&quot;composite&quot;:true,&quot;author-only&quot;:false}]},{&quot;citationID&quot;:&quot;MENDELEY_CITATION_2cc64887-7b2a-4e60-aa2b-78f6f791a353&quot;,&quot;properties&quot;:{&quot;noteIndex&quot;:0,&quot;mode&quot;:&quot;composite&quot;},&quot;isEdited&quot;:false,&quot;manualOverride&quot;:{&quot;isManuallyOverridden&quot;:false,&quot;citeprocText&quot;:&quot;Redmon et al. (2015)&quot;,&quot;manualOverrideText&quot;:&quot;&quot;},&quot;citationTag&quot;:&quot;MENDELEY_CITATION_v3_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&quot;,&quot;citationItems&quot;:[{&quot;displayAs&quot;:&quot;composite&quot;,&quot;label&quot;:&quot;page&quot;,&quot;id&quot;:&quot;9d526c44-1ad9-37fc-8b42-7d4f208df8bd&quot;,&quot;itemData&quot;:{&quot;type&quot;:&quot;article-journal&quot;,&quot;id&quot;:&quot;9d526c44-1ad9-37fc-8b42-7d4f208df8bd&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URL&quot;:&quot;http://arxiv.org/abs/1506.02640&quot;,&quot;issued&quot;:{&quot;date-parts&quot;:[[2015,6,8]]},&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quot;,&quot;container-title-short&quot;:&quot;&quot;},&quot;isTemporary&quot;:false,&quot;suppress-author&quot;:false,&quot;composite&quot;:true,&quot;author-only&quot;:false}]},{&quot;citationID&quot;:&quot;MENDELEY_CITATION_7c1b6104-9089-479f-b477-4dfbe93d7b20&quot;,&quot;properties&quot;:{&quot;noteIndex&quot;:0},&quot;isEdited&quot;:false,&quot;manualOverride&quot;:{&quot;isManuallyOverridden&quot;:true,&quot;citeprocText&quot;:&quot;(Bargoti &amp;#38; Underwood, 2016; Zabawa et al., 2020; Zhang et al., 2022)&quot;,&quot;manualOverrideText&quot;:&quot;(Bargoti &amp; Underwood, 2016 ; Zabawa et al., 2020 ; Zhang et al., 2022)&quot;},&quot;citationTag&quot;:&quot;MENDELEY_CITATION_v3_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&quot;,&quot;citationItems&quot;:[{&quot;id&quot;:&quot;d0047db4-d776-3eee-9e19-c90d6674f277&quot;,&quot;itemData&quot;:{&quot;type&quot;:&quot;article-journal&quot;,&quot;id&quot;:&quot;d0047db4-d776-3eee-9e19-c90d6674f277&quot;,&quot;title&quot;:&quot;Deep Fruit Detection in Orchards&quot;,&quot;author&quot;:[{&quot;family&quot;:&quot;Bargoti&quot;,&quot;given&quot;:&quot;Suchet&quot;,&quot;parse-names&quot;:false,&quot;dropping-particle&quot;:&quot;&quot;,&quot;non-dropping-particle&quot;:&quot;&quot;},{&quot;family&quot;:&quot;Underwood&quot;,&quot;given&quot;:&quot;James&quot;,&quot;parse-names&quot;:false,&quot;dropping-particle&quot;:&quot;&quot;,&quot;non-dropping-particle&quot;:&quot;&quot;}],&quot;URL&quot;:&quot;http://arxiv.org/abs/1610.03677&quot;,&quot;issued&quot;:{&quot;date-parts&quot;:[[2016,10,12]]},&quot;abstract&quot;:&quot;An accurate and reliable image based fruit detection system is critical for supporting higher level agriculture tasks such as yield mapping and robotic harvesting. This paper presents the use of a state-of-the-art object detection framework, Faster R-CNN, in the context of fruit detection in orchards, including mangoes, almonds and apples. Ablation studies are presented to better understand the practical deployment of the detection network, including how much training data is required to capture variability in the dataset. Data augmentation techniques are shown to yield significant performance gains, resulting in a greater than two-fold reduction in the number of training images required. In contrast, transferring knowledge between orchards contributed to negligible performance gain over initialising the Deep Convolutional Neural Network directly from ImageNet features. Finally, to operate over orchard data containing between 100-1000 fruit per image, a tiling approach is introduced for the Faster R-CNN framework. The study has resulted in the best yet detection performance for these orchards relative to previous works, with an F1-score of &gt;0.9 achieved for apples and mangoes.&quot;,&quot;container-title-short&quot;:&quot;&quot;},&quot;isTemporary&quot;:false},{&quot;id&quot;:&quot;e088d11a-8b37-3fd0-bfd6-b1a68244680a&quot;,&quot;itemData&quot;:{&quot;type&quot;:&quot;article-journal&quot;,&quot;id&quot;:&quot;e088d11a-8b37-3fd0-bfd6-b1a68244680a&quot;,&quot;title&quot;:&quot;Counting of Grapevine Berries in Images via Semantic Segmentation using Convolutional Neural Networks&quot;,&quot;author&quot;:[{&quot;family&quot;:&quot;Zabawa&quot;,&quot;given&quot;:&quot;Laura&quot;,&quot;parse-names&quot;:false,&quot;dropping-particle&quot;:&quot;&quot;,&quot;non-dropping-particle&quot;:&quot;&quot;},{&quot;family&quot;:&quot;Kicherer&quot;,&quot;given&quot;:&quot;Anna&quot;,&quot;parse-names&quot;:false,&quot;dropping-particle&quot;:&quot;&quot;,&quot;non-dropping-particle&quot;:&quot;&quot;},{&quot;family&quot;:&quot;Klingbeil&quot;,&quot;given&quot;:&quot;Lasse&quot;,&quot;parse-names&quot;:false,&quot;dropping-particle&quot;:&quot;&quot;,&quot;non-dropping-particle&quot;:&quot;&quot;},{&quot;family&quot;:&quot;Töpfer&quot;,&quot;given&quot;:&quot;Reinhard&quot;,&quot;parse-names&quot;:false,&quot;dropping-particle&quot;:&quot;&quot;,&quot;non-dropping-particle&quot;:&quot;&quot;},{&quot;family&quot;:&quot;Kuhlmann&quot;,&quot;given&quot;:&quot;Heiner&quot;,&quot;parse-names&quot;:false,&quot;dropping-particle&quot;:&quot;&quot;,&quot;non-dropping-particle&quot;:&quot;&quot;},{&quot;family&quot;:&quot;Roscher&quot;,&quot;given&quot;:&quot;Ribana&quot;,&quot;parse-names&quot;:false,&quot;dropping-particle&quot;:&quot;&quot;,&quot;non-dropping-particle&quot;:&quot;&quot;}],&quot;DOI&quot;:&quot;10.1016/j.isprsjprs.2020.04.002&quot;,&quot;URL&quot;:&quot;http://arxiv.org/abs/2004.14010&quot;,&quot;issued&quot;:{&quot;date-parts&quot;:[[2020,4,29]]},&quot;abstract&quot;:&quot;The extraction of phenotypic traits is often very time and labour intensive. Especially the investigation in viticulture is restricted to an on-site analysis due to the perennial nature of grapevine. Traditionally skilled experts examine small samples and extrapolate the results to a whole plot. Thereby different grapevine varieties and training systems, e.g. vertical shoot positioning (VSP) and semi minimal pruned hedges (SMPH) pose different challenges. In this paper we present an objective framework based on automatic image analysis which works on two different training systems. The images are collected semi automatic by a camera system which is installed in a modified grape harvester. The system produces overlapping images from the sides of the plants. Our framework uses a convolutional neural network to detect single berries in images by performing a semantic segmentation. Each berry is then counted with a connected component algorithm. We compare our results with the Mask-RCNN, a state-of-the-art network for instance segmentation and with a regression approach for counting. The experiments presented in this paper show that we are able to detect green berries in images despite of different training systems. We achieve an accuracy for the berry detection of 94.0% in the VSP and 85.6% in the SMPH.&quot;,&quot;container-title-short&quot;:&quot;&quot;},&quot;isTemporary&quot;:false},{&quot;id&quot;:&quot;ca3e8dd7-db0c-33b3-a101-45b3938123ff&quot;,&quot;itemData&quot;:{&quot;type&quot;:&quot;article-journal&quot;,&quot;id&quot;:&quot;ca3e8dd7-db0c-33b3-a101-45b3938123ff&quot;,&quot;title&quot;:&quot;Grape Cluster Real-Time Detection in Complex Natural Scenes Based on YOLOv5s Deep Learning Network&quot;,&quot;author&quot;:[{&quot;family&quot;:&quot;Zhang&quot;,&quot;given&quot;:&quot;Chuandong&quot;,&quot;parse-names&quot;:false,&quot;dropping-particle&quot;:&quot;&quot;,&quot;non-dropping-particle&quot;:&quot;&quot;},{&quot;family&quot;:&quot;Ding&quot;,&quot;given&quot;:&quot;Huali&quot;,&quot;parse-names&quot;:false,&quot;dropping-particle&quot;:&quot;&quot;,&quot;non-dropping-particle&quot;:&quot;&quot;},{&quot;family&quot;:&quot;Shi&quot;,&quot;given&quot;:&quot;Qinfeng&quot;,&quot;parse-names&quot;:false,&quot;dropping-particle&quot;:&quot;&quot;,&quot;non-dropping-particle&quot;:&quot;&quot;},{&quot;family&quot;:&quot;Wang&quot;,&quot;given&quot;:&quot;Yunfei&quot;,&quot;parse-names&quot;:false,&quot;dropping-particle&quot;:&quot;&quot;,&quot;non-dropping-particle&quot;:&quot;&quot;}],&quot;container-title&quot;:&quot;Agriculture (Switzerland)&quot;,&quot;DOI&quot;:&quot;10.3390/agriculture12081242&quot;,&quot;ISSN&quot;:&quot;20770472&quot;,&quot;issued&quot;:{&quot;date-parts&quot;:[[2022,8,1]]},&quot;abstract&quot;:&quot;Due to differences in planting environment, color, shape, size, and compactness, accurate detection of grape clusters is very difficult. Herein, a real-time detection method for grape clusters based on the YOLOv5s deep learning algorithm was proposed. More specifically, a novel dataset called Grape-internet was constructed, which consisted of 8657 grape images and corresponding annotation files in complex scenes. By training and adjusting the parameters of the YOLOv5s model on the data set, and by reducing the depth and width of the network, the lightweight processing of the network was completed, losing only a small amount of accuracy. As a result, the fast and accurate detection of grape clusters was finally realized. The test results showed that the precision, recall, mAP and F1 of the grape cluster detection network were 99.40%, 99.40%, 99.40% and 99.40%, respectively, and the average detection speed per image was 344.83 fps, with a model size of 13.67 MB. Compared with the YOLOv5x, ScaledYOLOv4-CSP and YOLOv3 models, the precision of YOLOv5s was 1.84% higher than that of ScaledYOLOv4-CSP, and the recall rate and mAP were slightly lower than three networks by 0.1–0.3%. The speed was the fastest (4.6 times, 2.83 times and 6.7 times of YOLOv3, ScaledYOLOv4-CSP and YOLOv5x network, respectively) and the network scale was the smallest (1.61%, 6.81% and 8.28% of YOLOv3, ScaledYOLOv4-CSP YOLOv5x, respectively) for YOLOv5s. Moreover, the detection precision and recall rate of YOLOv5s was 26.14% and 30.96% higher, respectively, than those of Mask R-CNN. Further, it exhibited more lightweight and better real-time performance. In short, the detection network can not only meet the requirements of being a high precision, high speed and lightweight solution for grape cluster detection, but also it can adapt to differences between products and complex environmental interference, possessing strong robustness, generalization, and real-time adaptability.&quot;,&quot;publisher&quot;:&quot;MDPI&quot;,&quot;issue&quot;:&quot;8&quot;,&quot;volume&quot;:&quot;12&quot;,&quot;container-title-short&quot;:&quot;&quot;},&quot;isTemporary&quot;:false}]},{&quot;citationID&quot;:&quot;MENDELEY_CITATION_664ad6e4-9651-4b31-a0f1-af8fbfbe676f&quot;,&quot;properties&quot;:{&quot;noteIndex&quot;:0},&quot;isEdited&quot;:false,&quot;manualOverride&quot;:{&quot;isManuallyOverridden&quot;:true,&quot;citeprocText&quot;:&quot;(Xiao, Wang, Xu, et al., 2023)&quot;,&quot;manualOverrideText&quot;:&quot;(Xiao et al., 2023)&quot;},&quot;citationTag&quot;:&quot;MENDELEY_CITATION_v3_eyJjaXRhdGlvbklEIjoiTUVOREVMRVlfQ0lUQVRJT05fNjY0YWQ2ZTQtOTY1MS00YjMxLWEwZjEtYWY4ZmJmYmU2NzZm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V9XX0=&quot;,&quot;citationItems&quot;:[{&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citationID&quot;:&quot;MENDELEY_CITATION_fed78d80-4faf-4f5a-afd3-a302266a512f&quot;,&quot;properties&quot;:{&quot;noteIndex&quot;:0},&quot;isEdited&quot;:false,&quot;manualOverride&quot;:{&quot;isManuallyOverridden&quot;:true,&quot;citeprocText&quot;:&quot;(Akyon et al., n.d.)&quot;,&quot;manualOverrideText&quot;:&quot;(Akyon et al., 2022)&quot;},&quot;citationTag&quot;:&quot;MENDELEY_CITATION_v3_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&quot;,&quot;citationItems&quot;:[{&quot;id&quot;:&quot;63e9a91e-3d7b-3840-ac64-2366b2e01884&quot;,&quot;itemData&quot;:{&quot;type&quot;:&quot;article-journal&quot;,&quot;id&quot;:&quot;63e9a91e-3d7b-3840-ac64-2366b2e01884&quot;,&quot;title&quot;:&quot;SLICING AIDED HYPER INFERENCE AND FINE-TUNING FOR SMALL OBJECT DETECTION&quot;,&quot;author&quot;:[{&quot;family&quot;:&quot;Akyon&quot;,&quot;given&quot;:&quot;Fatih Cagatay&quot;,&quot;parse-names&quot;:false,&quot;dropping-particle&quot;:&quot;&quot;,&quot;non-dropping-particle&quot;:&quot;&quot;},{&quot;family&quot;:&quot;Altinuc&quot;,&quot;given&quot;:&quot;Sinan Onur&quot;,&quot;parse-names&quot;:false,&quot;dropping-particle&quot;:&quot;&quot;,&quot;non-dropping-particle&quot;:&quot;&quot;},{&quot;family&quot;:&quot;Temizel&quot;,&quot;given&quot;:&quot;Alptekin&quot;,&quot;parse-names&quot;:false,&quot;dropping-particle&quot;:&quot;&quot;,&quot;non-dropping-particle&quot;:&quot;&quot;}],&quot;accessed&quot;:{&quot;date-parts&quot;:[[2024,5,12]]},&quot;URL&quot;:&quot;https://github.com/obss/sahi.git&quot;,&quot;abstract&quot;:&quot;Detection of small objects and objects far away in the scene is a major challenge in surveillance applications. Such objects are represented by small number of pixels in the image and lack sufficient details, making them difficult to detect using conventional detectors. In this work, an open-source framework called Slicing Aided Hyper Inference (SAHI) is proposed that provides a generic slicing aided inference and fine-tuning pipeline for small object detection. The proposed technique is generic in the sense that it can be applied on top of any available object detector without any fine-tuning. Experimental evaluations, using object detection baselines on the Visdrone and xView aerial object detection datasets show that the proposed inference method can increase object detection AP by 6.8%, 5.1% and 5.3% for FCOS, VFNet and TOOD detectors, respectively. Moreover, the detection accuracy can be further increased with a slicing aided fine-tuning, resulting in a cumulative increase of 12.7%, 13.4% and 14.5% AP in the same order. Proposed technique has been integrated with Detectron2, MMDetection and YOLOv5 models and it is publicly available at https://github.com/obss/sahi.git&quot;,&quot;container-title-short&quot;:&quot;&quot;},&quot;isTemporary&quot;:false,&quot;suppress-author&quot;:false,&quot;composite&quot;:false,&quot;author-only&quot;:false}]},{&quot;citationID&quot;:&quot;MENDELEY_CITATION_1d1d217b-d352-411c-ad2e-79602decc5a8&quot;,&quot;properties&quot;:{&quot;noteIndex&quot;:0},&quot;isEdited&quot;:false,&quot;manualOverride&quot;:{&quot;isManuallyOverridden&quot;:true,&quot;citeprocText&quot;:&quot;(Xiao, Wang, Xu, et al., 2023; Zhang et al., 2022)&quot;,&quot;manualOverrideText&quot;:&quot;(Zhang et al., 2022 ; Xiao et al., 2023)&quot;},&quot;citationTag&quot;:&quot;MENDELEY_CITATION_v3_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&quot;,&quot;citationItems&quot;:[{&quot;id&quot;:&quot;ca3e8dd7-db0c-33b3-a101-45b3938123ff&quot;,&quot;itemData&quot;:{&quot;type&quot;:&quot;article-journal&quot;,&quot;id&quot;:&quot;ca3e8dd7-db0c-33b3-a101-45b3938123ff&quot;,&quot;title&quot;:&quot;Grape Cluster Real-Time Detection in Complex Natural Scenes Based on YOLOv5s Deep Learning Network&quot;,&quot;author&quot;:[{&quot;family&quot;:&quot;Zhang&quot;,&quot;given&quot;:&quot;Chuandong&quot;,&quot;parse-names&quot;:false,&quot;dropping-particle&quot;:&quot;&quot;,&quot;non-dropping-particle&quot;:&quot;&quot;},{&quot;family&quot;:&quot;Ding&quot;,&quot;given&quot;:&quot;Huali&quot;,&quot;parse-names&quot;:false,&quot;dropping-particle&quot;:&quot;&quot;,&quot;non-dropping-particle&quot;:&quot;&quot;},{&quot;family&quot;:&quot;Shi&quot;,&quot;given&quot;:&quot;Qinfeng&quot;,&quot;parse-names&quot;:false,&quot;dropping-particle&quot;:&quot;&quot;,&quot;non-dropping-particle&quot;:&quot;&quot;},{&quot;family&quot;:&quot;Wang&quot;,&quot;given&quot;:&quot;Yunfei&quot;,&quot;parse-names&quot;:false,&quot;dropping-particle&quot;:&quot;&quot;,&quot;non-dropping-particle&quot;:&quot;&quot;}],&quot;container-title&quot;:&quot;Agriculture (Switzerland)&quot;,&quot;DOI&quot;:&quot;10.3390/agriculture12081242&quot;,&quot;ISSN&quot;:&quot;20770472&quot;,&quot;issued&quot;:{&quot;date-parts&quot;:[[2022,8,1]]},&quot;abstract&quot;:&quot;Due to differences in planting environment, color, shape, size, and compactness, accurate detection of grape clusters is very difficult. Herein, a real-time detection method for grape clusters based on the YOLOv5s deep learning algorithm was proposed. More specifically, a novel dataset called Grape-internet was constructed, which consisted of 8657 grape images and corresponding annotation files in complex scenes. By training and adjusting the parameters of the YOLOv5s model on the data set, and by reducing the depth and width of the network, the lightweight processing of the network was completed, losing only a small amount of accuracy. As a result, the fast and accurate detection of grape clusters was finally realized. The test results showed that the precision, recall, mAP and F1 of the grape cluster detection network were 99.40%, 99.40%, 99.40% and 99.40%, respectively, and the average detection speed per image was 344.83 fps, with a model size of 13.67 MB. Compared with the YOLOv5x, ScaledYOLOv4-CSP and YOLOv3 models, the precision of YOLOv5s was 1.84% higher than that of ScaledYOLOv4-CSP, and the recall rate and mAP were slightly lower than three networks by 0.1–0.3%. The speed was the fastest (4.6 times, 2.83 times and 6.7 times of YOLOv3, ScaledYOLOv4-CSP and YOLOv5x network, respectively) and the network scale was the smallest (1.61%, 6.81% and 8.28% of YOLOv3, ScaledYOLOv4-CSP YOLOv5x, respectively) for YOLOv5s. Moreover, the detection precision and recall rate of YOLOv5s was 26.14% and 30.96% higher, respectively, than those of Mask R-CNN. Further, it exhibited more lightweight and better real-time performance. In short, the detection network can not only meet the requirements of being a high precision, high speed and lightweight solution for grape cluster detection, but also it can adapt to differences between products and complex environmental interference, possessing strong robustness, generalization, and real-time adaptability.&quot;,&quot;publisher&quot;:&quot;MDPI&quot;,&quot;issue&quot;:&quot;8&quot;,&quot;volume&quot;:&quot;12&quot;,&quot;container-title-short&quot;:&quot;&quot;},&quot;isTemporary&quot;:false},{&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citationID&quot;:&quot;MENDELEY_CITATION_33fd9b1e-3e05-4ed6-9930-2710ae3ffcd7&quot;,&quot;properties&quot;:{&quot;noteIndex&quot;:0},&quot;isEdited&quot;:false,&quot;manualOverride&quot;:{&quot;isManuallyOverridden&quot;:true,&quot;citeprocText&quot;:&quot;(Xiao, Wang, Xu, et al., 2023)&quot;,&quot;manualOverrideText&quot;:&quot;(Xiao et al., 2023)&quot;},&quot;citationTag&quot;:&quot;MENDELEY_CITATION_v3_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&quot;,&quot;citationItems&quot;:[{&quot;id&quot;:&quot;92f0d586-54e0-35f6-8f9d-dcd7530141a3&quot;,&quot;itemData&quot;:{&quot;type&quot;:&quot;article&quot;,&quot;id&quot;:&quot;92f0d586-54e0-35f6-8f9d-dcd7530141a3&quot;,&quot;title&quot;:&quot;Fruit Detection and Recognition Based on Deep Learning for Automatic Harvesting: An Overview and Review&quot;,&quot;author&quot;:[{&quot;family&quot;:&quot;Xiao&quot;,&quot;given&quot;:&quot;Feng&quot;,&quot;parse-names&quot;:false,&quot;dropping-particle&quot;:&quot;&quot;,&quot;non-dropping-particle&quot;:&quot;&quot;},{&quot;family&quot;:&quot;Wang&quot;,&quot;given&quot;:&quot;Haibin&quot;,&quot;parse-names&quot;:false,&quot;dropping-particle&quot;:&quot;&quot;,&quot;non-dropping-particle&quot;:&quot;&quot;},{&quot;family&quot;:&quot;Xu&quot;,&quot;given&quot;:&quot;Yueqin&quot;,&quot;parse-names&quot;:false,&quot;dropping-particle&quot;:&quot;&quot;,&quot;non-dropping-particle&quot;:&quot;&quot;},{&quot;family&quot;:&quot;Zhang&quot;,&quot;given&quot;:&quot;Ruiqing&quot;,&quot;parse-names&quot;:false,&quot;dropping-particle&quot;:&quot;&quot;,&quot;non-dropping-particle&quot;:&quot;&quot;}],&quot;container-title&quot;:&quot;Agronomy&quot;,&quot;DOI&quot;:&quot;10.3390/agronomy13061625&quot;,&quot;ISSN&quot;:&quot;20734395&quot;,&quot;issued&quot;:{&quot;date-parts&quot;:[[2023,6,1]]},&quot;abstract&quot;:&quot;Continuing progress in machine learning (ML) has led to significant advancements in agricultural tasks. Due to its strong ability to extract high-dimensional features from fruit images, deep learning (DL) is widely used in fruit detection and automatic harvesting. Convolutional neural networks (CNN) in particular have demonstrated the ability to attain accuracy and speed levels comparable to those of humans in some fruit detection and automatic harvesting fields. This paper presents a comprehensive overview and review of fruit detection and recognition based on DL for automatic harvesting from 2018 up to now. We focus on the current challenges affecting fruit detection performance for automatic harvesting: the scarcity of high-quality fruit datasets, fruit detection of small targets, fruit detection in occluded and dense scenarios, fruit detection of multiple scales and multiple species, and lightweight fruit detection models. In response to these challenges, we propose feasible solutions and prospective future development trends. Future research should prioritize addressing these current challenges and improving the accuracy, speed, robustness, and generalization of fruit vision detection systems, while reducing the overall complexity and cost. This paper hopes to provide a reference for follow-up research in the field of fruit detection and recognition based on DL for automatic harvesting.&quot;,&quot;publisher&quot;:&quot;MDPI&quot;,&quot;issue&quot;:&quot;6&quot;,&quot;volume&quot;:&quot;13&quot;,&quot;container-title-short&quot;:&quot;&quot;},&quot;isTemporary&quot;:false,&quot;suppress-author&quot;:false,&quot;composite&quot;:false,&quot;author-only&quot;:false}]},{&quot;citationID&quot;:&quot;MENDELEY_CITATION_3670199f-e2e7-43b1-9f7c-b9dd25603400&quot;,&quot;properties&quot;:{&quot;noteIndex&quot;:0,&quot;mode&quot;:&quot;composite&quot;},&quot;isEdited&quot;:false,&quot;manualOverride&quot;:{&quot;isManuallyOverridden&quot;:false,&quot;citeprocText&quot;:&quot;Chergui et al. (2021)&quot;,&quot;manualOverrideText&quot;:&quot;&quot;},&quot;citationTag&quot;:&quot;MENDELEY_CITATION_v3_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&quot;,&quot;citationItems&quot;:[{&quot;displayAs&quot;:&quot;composite&quot;,&quot;label&quot;:&quot;page&quot;,&quot;id&quot;:&quot;d986fe32-37d4-3f99-9b75-bc1707c9535e&quot;,&quot;itemData&quot;:{&quot;type&quot;:&quot;article-journal&quot;,&quot;id&quot;:&quot;d986fe32-37d4-3f99-9b75-bc1707c9535e&quot;,&quot;title&quot;:&quot;Evolution of biometric parameters and oil fatty acid composition of argan \&quot;Argania spinosa L. Skeels\&quot; fruits from Beni- Snassen (Eastern Region of Morocco) during ripening&quot;,&quot;author&quot;:[{&quot;family&quot;:&quot;Chergui&quot;,&quot;given&quot;:&quot;Abdelhak&quot;,&quot;parse-names&quot;:false,&quot;dropping-particle&quot;:&quot;&quot;,&quot;non-dropping-particle&quot;:&quot;&quot;},{&quot;family&quot;:&quot;Hafid&quot;,&quot;given&quot;:&quot;Latifa&quot;,&quot;parse-names&quot;:false,&quot;dropping-particle&quot;:&quot;&quot;,&quot;non-dropping-particle&quot;:&quot;El&quot;},{&quot;family&quot;:&quot;Ajal&quot;,&quot;given&quot;:&quot;El Amine&quot;,&quot;parse-names&quot;:false,&quot;dropping-particle&quot;:&quot;&quot;,&quot;non-dropping-particle&quot;:&quot;&quot;},{&quot;family&quot;:&quot;Zakariya&quot;,&quot;given&quot;:&quot;Imane&quot;,&quot;parse-names&quot;:false,&quot;dropping-particle&quot;:&quot;&quot;,&quot;non-dropping-particle&quot;:&quot;&quot;},{&quot;family&quot;:&quot;Nejjari&quot;,&quot;given&quot;:&quot;Rachid&quot;,&quot;parse-names&quot;:false,&quot;dropping-particle&quot;:&quot;&quot;,&quot;non-dropping-particle&quot;:&quot;&quot;},{&quot;family&quot;:&quot;Tazi&quot;,&quot;given&quot;:&quot;Mohammed Reda&quot;,&quot;parse-names&quot;:false,&quot;dropping-particle&quot;:&quot;&quot;,&quot;non-dropping-particle&quot;:&quot;&quot;}],&quot;container-title&quot;:&quot;Pharmacognosy Journal&quot;,&quot;DOI&quot;:&quot;10.5530/pj.2021.13.39&quot;,&quot;ISSN&quot;:&quot;09753575&quot;,&quot;issued&quot;:{&quot;date-parts&quot;:[[2021,3,1]]},&quot;page&quot;:&quot;296-308&quot;,&quot;abstract&quot;:&quot;Background: Argania spinosa Skeels is an endemic forest essence of Morocco. The argan of the north-east of Morocco remains a virgin subject of study without enough value given to it. Objective: The aim of this study is to asses the evolution of biometric parameters and fatty acids composition of the argan fruits from Beni-Snassen region during ripening. Materials and Methods: 4 fruit shapes harvested over seven months were characterized through the measurement of their biometric parameters (size and weight), and their composition of majority fatty acids. Results: the studied argan tree could be classified into two major groups, namely: early-riped trees with oval or oval-apiculate fruits and late-riped trees with fusiform or spherical fruits. When considering the fruits size and weight, the highest values were recorded on late-ripened fruits, more particularly fusiform shapes. The obtained results showed, on one hand, a significant difference in the unsaturated fatty acids, according to the fruit ripeness stage and shapes, being the later significantly affecting the stearic acid content; and on another hand, it was noted an increase of oleic acid content while linoleic acid decreased. In the maturation stage, the spherical shaped fruits were found to have the highest ratio of unsaturated/saturated fatty acids. Conclusion: The results demonstrated the possibility to predict the kernel’s weight from the fruit’s length. The results also showed the good dietary and nutritional quality of spherical shapes and that the biometric parameters are important criteria for the differentiation of argan tree fruits.&quot;,&quot;publisher&quot;:&quot;EManuscript Technologies&quot;,&quot;issue&quot;:&quot;2&quot;,&quot;volume&quot;:&quot;13&quot;,&quot;container-title-short&quot;:&quot;&quot;},&quot;isTemporary&quot;:false,&quot;suppress-author&quot;:false,&quot;composite&quot;:true,&quot;author-only&quot;:false}]},{&quot;citationID&quot;:&quot;MENDELEY_CITATION_189210ce-e6cf-463a-9fc7-1aa4acde19dd&quot;,&quot;properties&quot;:{&quot;noteIndex&quot;:0,&quot;mode&quot;:&quot;composite&quot;},&quot;isEdited&quot;:false,&quot;manualOverride&quot;:{&quot;isManuallyOverridden&quot;:false,&quot;citeprocText&quot;:&quot;Bargoti &amp;#38; Underwood (2016)&quot;,&quot;manualOverrideText&quot;:&quot;&quot;},&quot;citationTag&quot;:&quot;MENDELEY_CITATION_v3_eyJjaXRhdGlvbklEIjoiTUVOREVMRVlfQ0lUQVRJT05fMTg5MjEwY2UtZTZjZi00NjNhLTlmYzctMWFhNGFjZGUxOWRk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quot;,&quot;citationItems&quot;:[{&quot;id&quot;:&quot;d0047db4-d776-3eee-9e19-c90d6674f277&quot;,&quot;itemData&quot;:{&quot;type&quot;:&quot;article-journal&quot;,&quot;id&quot;:&quot;d0047db4-d776-3eee-9e19-c90d6674f277&quot;,&quot;title&quot;:&quot;Deep Fruit Detection in Orchards&quot;,&quot;author&quot;:[{&quot;family&quot;:&quot;Bargoti&quot;,&quot;given&quot;:&quot;Suchet&quot;,&quot;parse-names&quot;:false,&quot;dropping-particle&quot;:&quot;&quot;,&quot;non-dropping-particle&quot;:&quot;&quot;},{&quot;family&quot;:&quot;Underwood&quot;,&quot;given&quot;:&quot;James&quot;,&quot;parse-names&quot;:false,&quot;dropping-particle&quot;:&quot;&quot;,&quot;non-dropping-particle&quot;:&quot;&quot;}],&quot;URL&quot;:&quot;http://arxiv.org/abs/1610.03677&quot;,&quot;issued&quot;:{&quot;date-parts&quot;:[[2016,10,12]]},&quot;abstract&quot;:&quot;An accurate and reliable image based fruit detection system is critical for supporting higher level agriculture tasks such as yield mapping and robotic harvesting. This paper presents the use of a state-of-the-art object detection framework, Faster R-CNN, in the context of fruit detection in orchards, including mangoes, almonds and apples. Ablation studies are presented to better understand the practical deployment of the detection network, including how much training data is required to capture variability in the dataset. Data augmentation techniques are shown to yield significant performance gains, resulting in a greater than two-fold reduction in the number of training images required. In contrast, transferring knowledge between orchards contributed to negligible performance gain over initialising the Deep Convolutional Neural Network directly from ImageNet features. Finally, to operate over orchard data containing between 100-1000 fruit per image, a tiling approach is introduced for the Faster R-CNN framework. The study has resulted in the best yet detection performance for these orchards relative to previous works, with an F1-score of &gt;0.9 achieved for apples and mangoes.&quot;,&quot;container-title-short&quot;:&quot;&quot;},&quot;isTemporary&quot;:false,&quot;displayAs&quot;:&quot;composite&quot;,&quot;suppress-author&quot;:false,&quot;composite&quot;:true,&quot;author-only&quot;:false}]},{&quot;citationID&quot;:&quot;MENDELEY_CITATION_5075506a-d6ca-42ed-ab32-b9832c9a8582&quot;,&quot;properties&quot;:{&quot;noteIndex&quot;:0,&quot;mode&quot;:&quot;composite&quot;},&quot;isEdited&quot;:false,&quot;manualOverride&quot;:{&quot;isManuallyOverridden&quot;:false,&quot;citeprocText&quot;:&quot;Bargoti &amp;#38; Underwood (2016)&quot;,&quot;manualOverrideText&quot;:&quot;&quot;},&quot;citationTag&quot;:&quot;MENDELEY_CITATION_v3_eyJjaXRhdGlvbklEIjoiTUVOREVMRVlfQ0lUQVRJT05fNTA3NTUwNmEtZDZjYS00MmVkLWFiMzItYjk4MzJjOWE4NTgy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quot;,&quot;citationItems&quot;:[{&quot;id&quot;:&quot;d0047db4-d776-3eee-9e19-c90d6674f277&quot;,&quot;itemData&quot;:{&quot;type&quot;:&quot;article-journal&quot;,&quot;id&quot;:&quot;d0047db4-d776-3eee-9e19-c90d6674f277&quot;,&quot;title&quot;:&quot;Deep Fruit Detection in Orchards&quot;,&quot;author&quot;:[{&quot;family&quot;:&quot;Bargoti&quot;,&quot;given&quot;:&quot;Suchet&quot;,&quot;parse-names&quot;:false,&quot;dropping-particle&quot;:&quot;&quot;,&quot;non-dropping-particle&quot;:&quot;&quot;},{&quot;family&quot;:&quot;Underwood&quot;,&quot;given&quot;:&quot;James&quot;,&quot;parse-names&quot;:false,&quot;dropping-particle&quot;:&quot;&quot;,&quot;non-dropping-particle&quot;:&quot;&quot;}],&quot;URL&quot;:&quot;http://arxiv.org/abs/1610.03677&quot;,&quot;issued&quot;:{&quot;date-parts&quot;:[[2016,10,12]]},&quot;abstract&quot;:&quot;An accurate and reliable image based fruit detection system is critical for supporting higher level agriculture tasks such as yield mapping and robotic harvesting. This paper presents the use of a state-of-the-art object detection framework, Faster R-CNN, in the context of fruit detection in orchards, including mangoes, almonds and apples. Ablation studies are presented to better understand the practical deployment of the detection network, including how much training data is required to capture variability in the dataset. Data augmentation techniques are shown to yield significant performance gains, resulting in a greater than two-fold reduction in the number of training images required. In contrast, transferring knowledge between orchards contributed to negligible performance gain over initialising the Deep Convolutional Neural Network directly from ImageNet features. Finally, to operate over orchard data containing between 100-1000 fruit per image, a tiling approach is introduced for the Faster R-CNN framework. The study has resulted in the best yet detection performance for these orchards relative to previous works, with an F1-score of &gt;0.9 achieved for apples and mangoes.&quot;,&quot;container-title-short&quot;:&quot;&quot;},&quot;isTemporary&quot;:false,&quot;displayAs&quot;:&quot;composite&quot;,&quot;suppress-author&quot;:false,&quot;composite&quot;:true,&quot;author-only&quot;:false}]},{&quot;citationID&quot;:&quot;MENDELEY_CITATION_c8288672-33cc-4189-bc5e-97fe64c94836&quot;,&quot;properties&quot;:{&quot;noteIndex&quot;:0},&quot;isEdited&quot;:false,&quot;manualOverride&quot;:{&quot;isManuallyOverridden&quot;:false,&quot;citeprocText&quot;:&quot;(Zabawa et al., 2020)&quot;,&quot;manualOverrideText&quot;:&quot;&quot;},&quot;citationTag&quot;:&quot;MENDELEY_CITATION_v3_eyJjaXRhdGlvbklEIjoiTUVOREVMRVlfQ0lUQVRJT05fYzgyODg2NzItMzNjYy00MTg5LWJjNWUtOTdmZTY0Yzk0ODM2IiwicHJvcGVydGllcyI6eyJub3RlSW5kZXgiOjB9LCJpc0VkaXRlZCI6ZmFsc2UsIm1hbnVhbE92ZXJyaWRlIjp7ImlzTWFudWFsbHlPdmVycmlkZGVuIjpmYWxzZSwiY2l0ZXByb2NUZXh0IjoiKFphYmF3YSBldCBhbC4sIDIwMjApIiwibWFudWFsT3ZlcnJpZGVUZXh0IjoiIn0sImNpdGF0aW9uSXRlbXMiOlt7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mZhbHNlLCJhdXRob3Itb25seSI6ZmFsc2V9XX0=&quot;,&quot;citationItems&quot;:[{&quot;id&quot;:&quot;e088d11a-8b37-3fd0-bfd6-b1a68244680a&quot;,&quot;itemData&quot;:{&quot;type&quot;:&quot;article-journal&quot;,&quot;id&quot;:&quot;e088d11a-8b37-3fd0-bfd6-b1a68244680a&quot;,&quot;title&quot;:&quot;Counting of Grapevine Berries in Images via Semantic Segmentation using Convolutional Neural Networks&quot;,&quot;author&quot;:[{&quot;family&quot;:&quot;Zabawa&quot;,&quot;given&quot;:&quot;Laura&quot;,&quot;parse-names&quot;:false,&quot;dropping-particle&quot;:&quot;&quot;,&quot;non-dropping-particle&quot;:&quot;&quot;},{&quot;family&quot;:&quot;Kicherer&quot;,&quot;given&quot;:&quot;Anna&quot;,&quot;parse-names&quot;:false,&quot;dropping-particle&quot;:&quot;&quot;,&quot;non-dropping-particle&quot;:&quot;&quot;},{&quot;family&quot;:&quot;Klingbeil&quot;,&quot;given&quot;:&quot;Lasse&quot;,&quot;parse-names&quot;:false,&quot;dropping-particle&quot;:&quot;&quot;,&quot;non-dropping-particle&quot;:&quot;&quot;},{&quot;family&quot;:&quot;Töpfer&quot;,&quot;given&quot;:&quot;Reinhard&quot;,&quot;parse-names&quot;:false,&quot;dropping-particle&quot;:&quot;&quot;,&quot;non-dropping-particle&quot;:&quot;&quot;},{&quot;family&quot;:&quot;Kuhlmann&quot;,&quot;given&quot;:&quot;Heiner&quot;,&quot;parse-names&quot;:false,&quot;dropping-particle&quot;:&quot;&quot;,&quot;non-dropping-particle&quot;:&quot;&quot;},{&quot;family&quot;:&quot;Roscher&quot;,&quot;given&quot;:&quot;Ribana&quot;,&quot;parse-names&quot;:false,&quot;dropping-particle&quot;:&quot;&quot;,&quot;non-dropping-particle&quot;:&quot;&quot;}],&quot;DOI&quot;:&quot;10.1016/j.isprsjprs.2020.04.002&quot;,&quot;URL&quot;:&quot;http://arxiv.org/abs/2004.14010&quot;,&quot;issued&quot;:{&quot;date-parts&quot;:[[2020,4,29]]},&quot;abstract&quot;:&quot;The extraction of phenotypic traits is often very time and labour intensive. Especially the investigation in viticulture is restricted to an on-site analysis due to the perennial nature of grapevine. Traditionally skilled experts examine small samples and extrapolate the results to a whole plot. Thereby different grapevine varieties and training systems, e.g. vertical shoot positioning (VSP) and semi minimal pruned hedges (SMPH) pose different challenges. In this paper we present an objective framework based on automatic image analysis which works on two different training systems. The images are collected semi automatic by a camera system which is installed in a modified grape harvester. The system produces overlapping images from the sides of the plants. Our framework uses a convolutional neural network to detect single berries in images by performing a semantic segmentation. Each berry is then counted with a connected component algorithm. We compare our results with the Mask-RCNN, a state-of-the-art network for instance segmentation and with a regression approach for counting. The experiments presented in this paper show that we are able to detect green berries in images despite of different training systems. We achieve an accuracy for the berry detection of 94.0% in the VSP and 85.6% in the SMPH.&quot;,&quot;container-title-short&quot;:&quot;&quot;},&quot;isTemporary&quot;:false,&quot;suppress-author&quot;:false,&quot;composite&quot;:false,&quot;author-only&quot;:false}]},{&quot;citationID&quot;:&quot;MENDELEY_CITATION_c9bf0267-14e4-4dd1-a3a3-fbc88ce73a1e&quot;,&quot;properties&quot;:{&quot;noteIndex&quot;:0,&quot;mode&quot;:&quot;composite&quot;},&quot;isEdited&quot;:false,&quot;manualOverride&quot;:{&quot;isManuallyOverridden&quot;:false,&quot;citeprocText&quot;:&quot;Bargoti &amp;#38; Underwood (2016)&quot;,&quot;manualOverrideText&quot;:&quot;&quot;},&quot;citationTag&quot;:&quot;MENDELEY_CITATION_v3_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&quot;,&quot;citationItems&quot;:[{&quot;id&quot;:&quot;d0047db4-d776-3eee-9e19-c90d6674f277&quot;,&quot;itemData&quot;:{&quot;type&quot;:&quot;article-journal&quot;,&quot;id&quot;:&quot;d0047db4-d776-3eee-9e19-c90d6674f277&quot;,&quot;title&quot;:&quot;Deep Fruit Detection in Orchards&quot;,&quot;author&quot;:[{&quot;family&quot;:&quot;Bargoti&quot;,&quot;given&quot;:&quot;Suchet&quot;,&quot;parse-names&quot;:false,&quot;dropping-particle&quot;:&quot;&quot;,&quot;non-dropping-particle&quot;:&quot;&quot;},{&quot;family&quot;:&quot;Underwood&quot;,&quot;given&quot;:&quot;James&quot;,&quot;parse-names&quot;:false,&quot;dropping-particle&quot;:&quot;&quot;,&quot;non-dropping-particle&quot;:&quot;&quot;}],&quot;URL&quot;:&quot;http://arxiv.org/abs/1610.03677&quot;,&quot;issued&quot;:{&quot;date-parts&quot;:[[2016,10,12]]},&quot;abstract&quot;:&quot;An accurate and reliable image based fruit detection system is critical for supporting higher level agriculture tasks such as yield mapping and robotic harvesting. This paper presents the use of a state-of-the-art object detection framework, Faster R-CNN, in the context of fruit detection in orchards, including mangoes, almonds and apples. Ablation studies are presented to better understand the practical deployment of the detection network, including how much training data is required to capture variability in the dataset. Data augmentation techniques are shown to yield significant performance gains, resulting in a greater than two-fold reduction in the number of training images required. In contrast, transferring knowledge between orchards contributed to negligible performance gain over initialising the Deep Convolutional Neural Network directly from ImageNet features. Finally, to operate over orchard data containing between 100-1000 fruit per image, a tiling approach is introduced for the Faster R-CNN framework. The study has resulted in the best yet detection performance for these orchards relative to previous works, with an F1-score of &gt;0.9 achieved for apples and mangoes.&quot;,&quot;container-title-short&quot;:&quot;&quot;},&quot;isTemporary&quot;:false,&quot;displayAs&quot;:&quot;composite&quot;,&quot;suppress-author&quot;:false,&quot;composite&quot;:true,&quot;author-only&quot;:false}]},{&quot;citationID&quot;:&quot;MENDELEY_CITATION_3f34a25f-f457-4912-a210-1998eae566e6&quot;,&quot;properties&quot;:{&quot;noteIndex&quot;:0,&quot;mode&quot;:&quot;composite&quot;},&quot;isEdited&quot;:false,&quot;manualOverride&quot;:{&quot;isManuallyOverridden&quot;:false,&quot;citeprocText&quot;:&quot;Zabawa et al. (2020)&quot;,&quot;manualOverrideText&quot;:&quot;&quot;},&quot;citationTag&quot;:&quot;MENDELEY_CITATION_v3_eyJjaXRhdGlvbklEIjoiTUVOREVMRVlfQ0lUQVRJT05fM2YzNGEyNWYtZjQ1Ny00OTEyLWEyMTAtMTk5OGVhZTU2NmU2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quot;,&quot;citationItems&quot;:[{&quot;displayAs&quot;:&quot;composite&quot;,&quot;label&quot;:&quot;page&quot;,&quot;id&quot;:&quot;e088d11a-8b37-3fd0-bfd6-b1a68244680a&quot;,&quot;itemData&quot;:{&quot;type&quot;:&quot;article-journal&quot;,&quot;id&quot;:&quot;e088d11a-8b37-3fd0-bfd6-b1a68244680a&quot;,&quot;title&quot;:&quot;Counting of Grapevine Berries in Images via Semantic Segmentation using Convolutional Neural Networks&quot;,&quot;author&quot;:[{&quot;family&quot;:&quot;Zabawa&quot;,&quot;given&quot;:&quot;Laura&quot;,&quot;parse-names&quot;:false,&quot;dropping-particle&quot;:&quot;&quot;,&quot;non-dropping-particle&quot;:&quot;&quot;},{&quot;family&quot;:&quot;Kicherer&quot;,&quot;given&quot;:&quot;Anna&quot;,&quot;parse-names&quot;:false,&quot;dropping-particle&quot;:&quot;&quot;,&quot;non-dropping-particle&quot;:&quot;&quot;},{&quot;family&quot;:&quot;Klingbeil&quot;,&quot;given&quot;:&quot;Lasse&quot;,&quot;parse-names&quot;:false,&quot;dropping-particle&quot;:&quot;&quot;,&quot;non-dropping-particle&quot;:&quot;&quot;},{&quot;family&quot;:&quot;Töpfer&quot;,&quot;given&quot;:&quot;Reinhard&quot;,&quot;parse-names&quot;:false,&quot;dropping-particle&quot;:&quot;&quot;,&quot;non-dropping-particle&quot;:&quot;&quot;},{&quot;family&quot;:&quot;Kuhlmann&quot;,&quot;given&quot;:&quot;Heiner&quot;,&quot;parse-names&quot;:false,&quot;dropping-particle&quot;:&quot;&quot;,&quot;non-dropping-particle&quot;:&quot;&quot;},{&quot;family&quot;:&quot;Roscher&quot;,&quot;given&quot;:&quot;Ribana&quot;,&quot;parse-names&quot;:false,&quot;dropping-particle&quot;:&quot;&quot;,&quot;non-dropping-particle&quot;:&quot;&quot;}],&quot;DOI&quot;:&quot;10.1016/j.isprsjprs.2020.04.002&quot;,&quot;URL&quot;:&quot;http://arxiv.org/abs/2004.14010&quot;,&quot;issued&quot;:{&quot;date-parts&quot;:[[2020,4,29]]},&quot;abstract&quot;:&quot;The extraction of phenotypic traits is often very time and labour intensive. Especially the investigation in viticulture is restricted to an on-site analysis due to the perennial nature of grapevine. Traditionally skilled experts examine small samples and extrapolate the results to a whole plot. Thereby different grapevine varieties and training systems, e.g. vertical shoot positioning (VSP) and semi minimal pruned hedges (SMPH) pose different challenges. In this paper we present an objective framework based on automatic image analysis which works on two different training systems. The images are collected semi automatic by a camera system which is installed in a modified grape harvester. The system produces overlapping images from the sides of the plants. Our framework uses a convolutional neural network to detect single berries in images by performing a semantic segmentation. Each berry is then counted with a connected component algorithm. We compare our results with the Mask-RCNN, a state-of-the-art network for instance segmentation and with a regression approach for counting. The experiments presented in this paper show that we are able to detect green berries in images despite of different training systems. We achieve an accuracy for the berry detection of 94.0% in the VSP and 85.6% in the SMPH.&quot;,&quot;container-title-short&quot;:&quot;&quot;},&quot;isTemporary&quot;:false,&quot;suppress-author&quot;:false,&quot;composite&quot;:true,&quot;author-only&quot;:false}]},{&quot;citationID&quot;:&quot;MENDELEY_CITATION_024c5cdb-58ce-488a-a038-9b6e7309064c&quot;,&quot;properties&quot;:{&quot;noteIndex&quot;:0,&quot;mode&quot;:&quot;composite&quot;},&quot;isEdited&quot;:false,&quot;manualOverride&quot;:{&quot;isManuallyOverridden&quot;:true,&quot;citeprocText&quot;:&quot;Sapkota et al. (n.d.)&quot;,&quot;manualOverrideText&quot;:&quot;Sapkota et al. (2020)&quot;},&quot;citationTag&quot;:&quot;MENDELEY_CITATION_v3_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&quot;,&quot;citationItems&quot;:[{&quot;id&quot;:&quot;97f1a865-393e-31a1-8a46-98ab71a71f35&quot;,&quot;itemData&quot;:{&quot;type&quot;:&quot;article-journal&quot;,&quot;id&quot;:&quot;97f1a865-393e-31a1-8a46-98ab71a71f35&quot;,&quot;title&quot;:&quot;Comparing YOLOv8 and Mask RCNN for object segmentation in complex orchard environments&quot;,&quot;author&quot;:[{&quot;family&quot;:&quot;Sapkota&quot;,&quot;given&quot;:&quot;Ranjan&quot;,&quot;parse-names&quot;:false,&quot;dropping-particle&quot;:&quot;&quot;,&quot;non-dropping-particle&quot;:&quot;&quot;},{&quot;family&quot;:&quot;Ahmed&quot;,&quot;given&quot;:&quot;Dawood&quot;,&quot;parse-names&quot;:false,&quot;dropping-particle&quot;:&quot;&quot;,&quot;non-dropping-particle&quot;:&quot;&quot;},{&quot;family&quot;:&quot;Karkee&quot;,&quot;given&quot;:&quot;Manoj&quot;,&quot;parse-names&quot;:false,&quot;dropping-particle&quot;:&quot;&quot;,&quot;non-dropping-particle&quot;:&quot;&quot;}],&quot;accessed&quot;:{&quot;date-parts&quot;:[[2024,5,11]]},&quot;abstract&quot;:&quot;Instance segmentation, an important image processing operation for automation in agriculture, is used to precisely delineate individual objects of interest within images, which provides foundational information for various automated or robotic tasks such as selective harvesting and precision pruning. This study compares the one-stage YOLOv8 and the two-stage Mask R-CNN machine learning models for instance segmentation under varying orchard conditions across two datasets. Dataset 1, collected in dormant season, includes images of dormant apple trees, which were used to train multi-object segmentation models delineating tree branches and trunks. Dataset 2, collected in the early growing season, includes images of apple tree canopies with green foliage and immature (green) apples (also called fruitlet), which were used to train single-object segmentation models delineating only immature green apples. The results showed that YOLOv8 performed better than Mask R-CNN, achieving good precision and near-perfect recall across both datasets at a confidence threshold of 0.5. Specifically, for Dataset 1, YOLOv8 achieved a precision of 0.90 and a recall of 0.95 for all classes. In comparison, Mask R-CNN demonstrated a precision of 0.81 and a recall of 0.81 for the same dataset. With Dataset 2, YOLOv8 achieved a precision of 0.93 and a recall of 0.97. Mask R-CNN, in this single-class scenario, achieved a precision of 0.85 and a recall of 0.88. Additionally, the inference times for YOLOv8 were 10.9 ms for multi-class segmentation (Dataset 1) and 7.8 ms for single-class segmentation (Dataset 2), compared to 15.6 ms and 12.8 ms achieved by Mask R-CNN's, respectively. These findings show YOLOv8's superior accuracy and efficiency in machine learning applications compared to two-stage models, specifically Mask-RCNN, which suggests its suitability in developing smart and automated orchard operations, particularly when real-time applications are necessary in such cases as robotic harvesting and robotic immature green fruit thinning.&quot;,&quot;container-title-short&quot;:&quot;&quot;},&quot;isTemporary&quot;:false,&quot;displayAs&quot;:&quot;composite&quot;,&quot;suppress-author&quot;:false,&quot;composite&quot;:true,&quot;author-only&quot;:false}]},{&quot;citationID&quot;:&quot;MENDELEY_CITATION_07cc96dc-2b72-4936-b099-2cbf0da8768e&quot;,&quot;properties&quot;:{&quot;noteIndex&quot;:0,&quot;mode&quot;:&quot;composite&quot;},&quot;isEdited&quot;:false,&quot;manualOverride&quot;:{&quot;isManuallyOverridden&quot;:false,&quot;citeprocText&quot;:&quot;Behera et al. (2021)&quot;,&quot;manualOverrideText&quot;:&quot;&quot;},&quot;citationTag&quot;:&quot;MENDELEY_CITATION_v3_eyJjaXRhdGlvbklEIjoiTUVOREVMRVlfQ0lUQVRJT05fMDdjYzk2ZGMtMmI3Mi00OTM2LWIwOTktMmNiZjBkYTg3NjhlIiwicHJvcGVydGllcyI6eyJub3RlSW5kZXgiOjAsIm1vZGUiOiJjb21wb3NpdGUifSwiaXNFZGl0ZWQiOmZhbHNlLCJtYW51YWxPdmVycmlkZSI6eyJpc01hbnVhbGx5T3ZlcnJpZGRlbiI6ZmFsc2UsImNpdGVwcm9jVGV4dCI6IkJlaGVyYSBldCBhbC4gKDIwMjEpIiwibWFudWFsT3ZlcnJpZGVUZXh0IjoiIn0sImNpdGF0aW9uSXRlbXMiOlt7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kaXNwbGF5QXMiOiJjb21wb3NpdGUiLCJzdXBwcmVzcy1hdXRob3IiOmZhbHNlLCJjb21wb3NpdGUiOnRydWUsImF1dGhvci1vbmx5IjpmYWxzZX1dfQ==&quot;,&quot;citationItems&quot;:[{&quot;id&quot;:&quot;a22e231c-4d9e-3d36-a4ee-6e5ab44466a9&quot;,&quot;itemData&quot;:{&quot;type&quot;:&quot;article-journal&quot;,&quot;id&quot;:&quot;a22e231c-4d9e-3d36-a4ee-6e5ab44466a9&quot;,&quot;title&quot;:&quot;Fruits yield estimation using Faster R-CNN with MIoU&quot;,&quot;author&quot;:[{&quot;family&quot;:&quot;Behera&quot;,&quot;given&quot;:&quot;Santi Kumari&quot;,&quot;parse-names&quot;:false,&quot;dropping-particle&quot;:&quot;&quot;,&quot;non-dropping-particle&quot;:&quot;&quot;},{&quot;family&quot;:&quot;Rath&quot;,&quot;given&quot;:&quot;Amiya Kumar&quot;,&quot;parse-names&quot;:false,&quot;dropping-particle&quot;:&quot;&quot;,&quot;non-dropping-particle&quot;:&quot;&quot;},{&quot;family&quot;:&quot;Sethy&quot;,&quot;given&quot;:&quot;Prabira Kumar&quot;,&quot;parse-names&quot;:false,&quot;dropping-particle&quot;:&quot;&quot;,&quot;non-dropping-particle&quot;:&quot;&quot;}],&quot;container-title&quot;:&quot;Multimedia Tools and Applications&quot;,&quot;DOI&quot;:&quot;10.1007/s11042-021-10704-7&quot;,&quot;ISSN&quot;:&quot;15737721&quot;,&quot;issued&quot;:{&quot;date-parts&quot;:[[2021,5,1]]},&quot;page&quot;:&quot;19043-19056&quot;,&quot;abstract&quot;:&quot;Fruit yield estimation is one of the challenging tasks using on-plant images to support smart farming and provide information about the product so that storage and export facility can be arranged. The detection and counting of on-plant fruits is a challenging task in complex vision. In this paper, we modify the intersection of union (IoU) in original Faster R-CNN (FR-CNN) for on-plant fruit detection. The modified IoU (MIoU) introduces good distance metric with the minimum area containing ground truth and predicted bounding box. Again, the MIoU pays extra attention to overlapping areas, which overcome the inefficiency of original R-CNN and enhance the detection accuracy. The proposed FR-CNN with MIoU achieved the correlation coefficient (R2) of mango, pomegranate, tomato, apple &amp; orange are 0.98,0.92, 0.96, 0.98 &amp; 0.95 respectively with the variation of imaging condition. In the same image sample, FR-CNN achieved the correlation coefficient (R2) of mango, pomegranate, tomato, apple &amp; orange are 0.81,0.91,0.89, 0.90 &amp; 0.92 respectively. So, the FR-CNN with MIoU enhances the detection accuracy compared to original FR-CNN. Again, the F1 score for apple, orange, tomato, pomegranate and mango is 0.9534, 0.9794, 0.9424, 0.9534 and mango 0.9383 respectively. In addition, the proposed method is efficient enough with less complex compared to state-of-art models for fruit detection. Again, the proposed methodology is evaluated using other state-of-art fruits datasets, namely ACFR dataset and KFuji RGB-DS dataset. The proposed methodology achieved F1 score of 0.9523 &amp; 0.9432 for yield estimation of apple &amp; mango of ACFR dataset and 0.8912 for KFuji RGB-DS dataset.&quot;,&quot;publisher&quot;:&quot;Springer&quot;,&quot;issue&quot;:&quot;12&quot;,&quot;volume&quot;:&quot;80&quot;,&quot;container-title-short&quot;:&quot;Multimed Tools Appl&quot;},&quot;isTemporary&quot;:false,&quot;displayAs&quot;:&quot;composite&quot;,&quot;suppress-author&quot;:false,&quot;composite&quot;:true,&quot;author-only&quot;:false}]},{&quot;citationID&quot;:&quot;MENDELEY_CITATION_815fffa2-d764-4035-91d4-b5f6b0419a72&quot;,&quot;properties&quot;:{&quot;noteIndex&quot;:0,&quot;mode&quot;:&quot;composite&quot;},&quot;isEdited&quot;:false,&quot;manualOverride&quot;:{&quot;isManuallyOverridden&quot;:false,&quot;citeprocText&quot;:&quot;Zabawa et al. (2020)&quot;,&quot;manualOverrideText&quot;:&quot;&quot;},&quot;citationTag&quot;:&quot;MENDELEY_CITATION_v3_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&quot;,&quot;citationItems&quot;:[{&quot;displayAs&quot;:&quot;composite&quot;,&quot;label&quot;:&quot;page&quot;,&quot;id&quot;:&quot;e088d11a-8b37-3fd0-bfd6-b1a68244680a&quot;,&quot;itemData&quot;:{&quot;type&quot;:&quot;article-journal&quot;,&quot;id&quot;:&quot;e088d11a-8b37-3fd0-bfd6-b1a68244680a&quot;,&quot;title&quot;:&quot;Counting of Grapevine Berries in Images via Semantic Segmentation using Convolutional Neural Networks&quot;,&quot;author&quot;:[{&quot;family&quot;:&quot;Zabawa&quot;,&quot;given&quot;:&quot;Laura&quot;,&quot;parse-names&quot;:false,&quot;dropping-particle&quot;:&quot;&quot;,&quot;non-dropping-particle&quot;:&quot;&quot;},{&quot;family&quot;:&quot;Kicherer&quot;,&quot;given&quot;:&quot;Anna&quot;,&quot;parse-names&quot;:false,&quot;dropping-particle&quot;:&quot;&quot;,&quot;non-dropping-particle&quot;:&quot;&quot;},{&quot;family&quot;:&quot;Klingbeil&quot;,&quot;given&quot;:&quot;Lasse&quot;,&quot;parse-names&quot;:false,&quot;dropping-particle&quot;:&quot;&quot;,&quot;non-dropping-particle&quot;:&quot;&quot;},{&quot;family&quot;:&quot;Töpfer&quot;,&quot;given&quot;:&quot;Reinhard&quot;,&quot;parse-names&quot;:false,&quot;dropping-particle&quot;:&quot;&quot;,&quot;non-dropping-particle&quot;:&quot;&quot;},{&quot;family&quot;:&quot;Kuhlmann&quot;,&quot;given&quot;:&quot;Heiner&quot;,&quot;parse-names&quot;:false,&quot;dropping-particle&quot;:&quot;&quot;,&quot;non-dropping-particle&quot;:&quot;&quot;},{&quot;family&quot;:&quot;Roscher&quot;,&quot;given&quot;:&quot;Ribana&quot;,&quot;parse-names&quot;:false,&quot;dropping-particle&quot;:&quot;&quot;,&quot;non-dropping-particle&quot;:&quot;&quot;}],&quot;DOI&quot;:&quot;10.1016/j.isprsjprs.2020.04.002&quot;,&quot;URL&quot;:&quot;http://arxiv.org/abs/2004.14010&quot;,&quot;issued&quot;:{&quot;date-parts&quot;:[[2020,4,29]]},&quot;abstract&quot;:&quot;The extraction of phenotypic traits is often very time and labour intensive. Especially the investigation in viticulture is restricted to an on-site analysis due to the perennial nature of grapevine. Traditionally skilled experts examine small samples and extrapolate the results to a whole plot. Thereby different grapevine varieties and training systems, e.g. vertical shoot positioning (VSP) and semi minimal pruned hedges (SMPH) pose different challenges. In this paper we present an objective framework based on automatic image analysis which works on two different training systems. The images are collected semi automatic by a camera system which is installed in a modified grape harvester. The system produces overlapping images from the sides of the plants. Our framework uses a convolutional neural network to detect single berries in images by performing a semantic segmentation. Each berry is then counted with a connected component algorithm. We compare our results with the Mask-RCNN, a state-of-the-art network for instance segmentation and with a regression approach for counting. The experiments presented in this paper show that we are able to detect green berries in images despite of different training systems. We achieve an accuracy for the berry detection of 94.0% in the VSP and 85.6% in the SMPH.&quot;,&quot;container-title-short&quot;:&quot;&quot;},&quot;isTemporary&quot;:false,&quot;suppress-author&quot;:false,&quot;composite&quot;:true,&quot;author-only&quot;:false}]},{&quot;citationID&quot;:&quot;MENDELEY_CITATION_8f74b046-b32d-4ffa-8b39-73f45189843b&quot;,&quot;properties&quot;:{&quot;noteIndex&quot;:0,&quot;mode&quot;:&quot;composite&quot;},&quot;isEdited&quot;:false,&quot;manualOverride&quot;:{&quot;isManuallyOverridden&quot;:false,&quot;citeprocText&quot;:&quot;Behera et al. (2021)&quot;,&quot;manualOverrideText&quot;:&quot;&quot;},&quot;citationTag&quot;:&quot;MENDELEY_CITATION_v3_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&quot;,&quot;citationItems&quot;:[{&quot;id&quot;:&quot;a22e231c-4d9e-3d36-a4ee-6e5ab44466a9&quot;,&quot;itemData&quot;:{&quot;type&quot;:&quot;article-journal&quot;,&quot;id&quot;:&quot;a22e231c-4d9e-3d36-a4ee-6e5ab44466a9&quot;,&quot;title&quot;:&quot;Fruits yield estimation using Faster R-CNN with MIoU&quot;,&quot;author&quot;:[{&quot;family&quot;:&quot;Behera&quot;,&quot;given&quot;:&quot;Santi Kumari&quot;,&quot;parse-names&quot;:false,&quot;dropping-particle&quot;:&quot;&quot;,&quot;non-dropping-particle&quot;:&quot;&quot;},{&quot;family&quot;:&quot;Rath&quot;,&quot;given&quot;:&quot;Amiya Kumar&quot;,&quot;parse-names&quot;:false,&quot;dropping-particle&quot;:&quot;&quot;,&quot;non-dropping-particle&quot;:&quot;&quot;},{&quot;family&quot;:&quot;Sethy&quot;,&quot;given&quot;:&quot;Prabira Kumar&quot;,&quot;parse-names&quot;:false,&quot;dropping-particle&quot;:&quot;&quot;,&quot;non-dropping-particle&quot;:&quot;&quot;}],&quot;container-title&quot;:&quot;Multimedia Tools and Applications&quot;,&quot;DOI&quot;:&quot;10.1007/s11042-021-10704-7&quot;,&quot;ISSN&quot;:&quot;15737721&quot;,&quot;issued&quot;:{&quot;date-parts&quot;:[[2021,5,1]]},&quot;page&quot;:&quot;19043-19056&quot;,&quot;abstract&quot;:&quot;Fruit yield estimation is one of the challenging tasks using on-plant images to support smart farming and provide information about the product so that storage and export facility can be arranged. The detection and counting of on-plant fruits is a challenging task in complex vision. In this paper, we modify the intersection of union (IoU) in original Faster R-CNN (FR-CNN) for on-plant fruit detection. The modified IoU (MIoU) introduces good distance metric with the minimum area containing ground truth and predicted bounding box. Again, the MIoU pays extra attention to overlapping areas, which overcome the inefficiency of original R-CNN and enhance the detection accuracy. The proposed FR-CNN with MIoU achieved the correlation coefficient (R2) of mango, pomegranate, tomato, apple &amp; orange are 0.98,0.92, 0.96, 0.98 &amp; 0.95 respectively with the variation of imaging condition. In the same image sample, FR-CNN achieved the correlation coefficient (R2) of mango, pomegranate, tomato, apple &amp; orange are 0.81,0.91,0.89, 0.90 &amp; 0.92 respectively. So, the FR-CNN with MIoU enhances the detection accuracy compared to original FR-CNN. Again, the F1 score for apple, orange, tomato, pomegranate and mango is 0.9534, 0.9794, 0.9424, 0.9534 and mango 0.9383 respectively. In addition, the proposed method is efficient enough with less complex compared to state-of-art models for fruit detection. Again, the proposed methodology is evaluated using other state-of-art fruits datasets, namely ACFR dataset and KFuji RGB-DS dataset. The proposed methodology achieved F1 score of 0.9523 &amp; 0.9432 for yield estimation of apple &amp; mango of ACFR dataset and 0.8912 for KFuji RGB-DS dataset.&quot;,&quot;publisher&quot;:&quot;Springer&quot;,&quot;issue&quot;:&quot;12&quot;,&quot;volume&quot;:&quot;80&quot;,&quot;container-title-short&quot;:&quot;Multimed Tools Appl&quot;},&quot;isTemporary&quot;:false,&quot;displayAs&quot;:&quot;composite&quot;,&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C146B-A246-45E5-BDF5-19867D5C4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8358</TotalTime>
  <Pages>1</Pages>
  <Words>27643</Words>
  <Characters>157569</Characters>
  <Application>Microsoft Office Word</Application>
  <DocSecurity>0</DocSecurity>
  <Lines>1313</Lines>
  <Paragraphs>369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Cheik Parfait Dieudonné Nacro</dc:creator>
  <cp:keywords/>
  <dc:description/>
  <cp:lastModifiedBy>Cheik Parfait Dieudonné Nacro</cp:lastModifiedBy>
  <cp:revision>244</cp:revision>
  <cp:lastPrinted>2024-09-30T10:52:00Z</cp:lastPrinted>
  <dcterms:created xsi:type="dcterms:W3CDTF">2024-05-21T22:34:00Z</dcterms:created>
  <dcterms:modified xsi:type="dcterms:W3CDTF">2024-09-30T10:52:00Z</dcterms:modified>
</cp:coreProperties>
</file>